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CBF07" w14:textId="064324CD" w:rsidR="00FE6D2B" w:rsidRPr="00A251AC" w:rsidRDefault="00552FAC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Aktualizacja 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zamówień publicznych Urzędu Miejskiego w Chojnicach na rok 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  <w:t>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–na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 xml:space="preserve"> rok</w:t>
      </w:r>
      <w:r w:rsidR="000729C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820"/>
        <w:gridCol w:w="1275"/>
        <w:gridCol w:w="2002"/>
        <w:gridCol w:w="1487"/>
        <w:gridCol w:w="1611"/>
        <w:gridCol w:w="1594"/>
        <w:gridCol w:w="1244"/>
      </w:tblGrid>
      <w:tr w:rsidR="00FE6D2B" w:rsidRPr="005C5F76" w14:paraId="45E5BF8D" w14:textId="77777777" w:rsidTr="00552FAC">
        <w:trPr>
          <w:trHeight w:val="17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71F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004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956E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Rodzaj zamówienia</w:t>
            </w:r>
          </w:p>
          <w:p w14:paraId="08EE724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/robota budowlana</w:t>
            </w:r>
          </w:p>
          <w:p w14:paraId="3EA3EFE8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/dostawa</w:t>
            </w:r>
          </w:p>
          <w:p w14:paraId="32375B64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E97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Przewidywany tryb zamówienia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EC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(PLN)</w:t>
            </w:r>
          </w:p>
          <w:p w14:paraId="15BCCE68" w14:textId="2056909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90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Pozycja</w:t>
            </w:r>
          </w:p>
          <w:p w14:paraId="4FFCA7D6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budżecie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977B" w14:textId="01546374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Planowany termin wszczęcia postępowania </w:t>
            </w:r>
            <w:r w:rsidR="00556D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ujęciu kwartalnym lub miesięcznym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224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</w:tr>
      <w:tr w:rsidR="000066F0" w:rsidRPr="005C5F76" w14:paraId="52508066" w14:textId="77777777" w:rsidTr="00552FAC">
        <w:trPr>
          <w:trHeight w:val="7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B6EB" w14:textId="62978729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307B" w14:textId="19CB3164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Inspektor nadzoru na: Przebudowa i m</w:t>
            </w:r>
            <w:r w:rsidR="004C6B80">
              <w:rPr>
                <w:rFonts w:ascii="Times New Roman" w:hAnsi="Times New Roman" w:cs="Times New Roman"/>
                <w:sz w:val="20"/>
                <w:szCs w:val="20"/>
              </w:rPr>
              <w:t>odernizacja dawnej drogi 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DA17" w14:textId="4F8698D0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847D" w14:textId="0A5FE9C4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8AF9" w14:textId="36699606" w:rsidR="000066F0" w:rsidRPr="00247CFA" w:rsidRDefault="000066F0" w:rsidP="0055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AF4" w14:textId="256AE509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39C" w14:textId="40CEF849" w:rsidR="000066F0" w:rsidRPr="005C5F76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8C71" w14:textId="6488A9E2" w:rsidR="000066F0" w:rsidRPr="005C5F76" w:rsidRDefault="000066F0" w:rsidP="004C6B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 w:rsidR="004C6B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066F0" w:rsidRPr="005C5F76" w14:paraId="0DB0333E" w14:textId="77777777" w:rsidTr="00552FAC">
        <w:trPr>
          <w:trHeight w:val="5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97B2" w14:textId="1C3BE714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585D" w14:textId="554AB464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Inspektor nadzoru na: Budowa ulic Rodziewiczówny, Konarskiego, Kasprowicza,</w:t>
            </w:r>
            <w:r w:rsidR="002E618C">
              <w:rPr>
                <w:rFonts w:ascii="Times New Roman" w:hAnsi="Times New Roman" w:cs="Times New Roman"/>
                <w:sz w:val="20"/>
                <w:szCs w:val="20"/>
              </w:rPr>
              <w:t xml:space="preserve"> Krasickiego,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Tetmajera i Paderewskiego i odcinka ul. Gdańskiej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B34F" w14:textId="2603BB31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E17F" w14:textId="09C54C60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B276" w14:textId="020C0373" w:rsidR="000066F0" w:rsidRPr="00247CFA" w:rsidRDefault="002E618C" w:rsidP="00552FA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0CF1" w14:textId="2C38A661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5C9B" w14:textId="02E1D0EB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9C19" w14:textId="25EC3F92" w:rsidR="000066F0" w:rsidRPr="005C5F76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0066F0" w:rsidRPr="005C5F76" w14:paraId="4829BFEF" w14:textId="77777777" w:rsidTr="00552FAC">
        <w:trPr>
          <w:trHeight w:val="8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B3EE" w14:textId="3D6D7B72" w:rsidR="000066F0" w:rsidRPr="005C5F76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066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8B13" w14:textId="0F79E461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Inspektor nadzoru na: </w:t>
            </w:r>
            <w:r w:rsidRPr="009C6002">
              <w:rPr>
                <w:rFonts w:ascii="Times New Roman" w:hAnsi="Times New Roman" w:cs="Times New Roman"/>
                <w:sz w:val="20"/>
                <w:szCs w:val="20"/>
              </w:rPr>
              <w:t>Renowacja elewacji budynku dworca kolejowego wraz z jego przebudową i zagospodarowanie terenu wokół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3B07" w14:textId="5626E645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87A8" w14:textId="7DF8ED3B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2BA4" w14:textId="0B54A1BF" w:rsidR="000066F0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EE70" w14:textId="77777777" w:rsidR="000066F0" w:rsidRPr="00EE5E61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E61">
              <w:rPr>
                <w:rFonts w:ascii="Times New Roman" w:hAnsi="Times New Roman" w:cs="Times New Roman"/>
                <w:sz w:val="20"/>
                <w:szCs w:val="20"/>
              </w:rPr>
              <w:t>700-70005-6059</w:t>
            </w:r>
          </w:p>
          <w:p w14:paraId="68B13D45" w14:textId="014638AD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E61">
              <w:rPr>
                <w:rFonts w:ascii="Times New Roman" w:hAnsi="Times New Roman" w:cs="Times New Roman"/>
                <w:sz w:val="20"/>
                <w:szCs w:val="20"/>
              </w:rPr>
              <w:t>700-70005-6057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624B" w14:textId="148E3C05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DC77" w14:textId="713FB39E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2020-2021</w:t>
            </w:r>
          </w:p>
        </w:tc>
      </w:tr>
      <w:tr w:rsidR="000066F0" w:rsidRPr="005C5F76" w14:paraId="466A47D3" w14:textId="77777777" w:rsidTr="00552FAC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29B2" w14:textId="39631EBA" w:rsidR="000066F0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5061" w14:textId="388AE34D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Projekt droga do Igieł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745A" w14:textId="4B3245E9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75BD" w14:textId="0EBD68E4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B3B7" w14:textId="365C234E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6F0">
              <w:rPr>
                <w:rFonts w:ascii="Times New Roman" w:hAnsi="Times New Roman" w:cs="Times New Roman"/>
                <w:sz w:val="20"/>
                <w:szCs w:val="20"/>
              </w:rPr>
              <w:t>100.000,00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6E6F" w14:textId="29A103BB" w:rsidR="000066F0" w:rsidRPr="00EE5E61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9B4D" w14:textId="5F17D698" w:rsidR="000066F0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9FEF" w14:textId="36835790" w:rsidR="000066F0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0066F0" w:rsidRPr="005C5F76" w14:paraId="166A84E0" w14:textId="77777777" w:rsidTr="00552FAC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74C0" w14:textId="215C3C12" w:rsidR="000066F0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CF35" w14:textId="3F47C6AA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Projekt ul. Nowa Bałtycka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D57C" w14:textId="62B0D2DC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B67D" w14:textId="4335F1C8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94FB" w14:textId="5BE5F691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6F0">
              <w:rPr>
                <w:rFonts w:ascii="Times New Roman" w:hAnsi="Times New Roman" w:cs="Times New Roman"/>
                <w:sz w:val="20"/>
                <w:szCs w:val="20"/>
              </w:rPr>
              <w:t>250.000,00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242C" w14:textId="2118D68F" w:rsidR="000066F0" w:rsidRPr="00EE5E61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6E4C" w14:textId="30906966" w:rsidR="000066F0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29EF" w14:textId="67C30ADF" w:rsidR="000066F0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0066F0" w:rsidRPr="005C5F76" w14:paraId="1E93FAE9" w14:textId="77777777" w:rsidTr="00552FAC">
        <w:trPr>
          <w:trHeight w:val="6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D01D" w14:textId="486C1F03" w:rsidR="000066F0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D4E1" w14:textId="52FB258B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Projekt ul. Działkowa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AEC0" w14:textId="34962C3F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F50E" w14:textId="0DE408E3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1D36" w14:textId="754B1FBD" w:rsidR="000066F0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6F0">
              <w:rPr>
                <w:rFonts w:ascii="Times New Roman" w:hAnsi="Times New Roman" w:cs="Times New Roman"/>
                <w:sz w:val="20"/>
                <w:szCs w:val="20"/>
              </w:rPr>
              <w:t>50.000,00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75AA" w14:textId="50EBEA37" w:rsidR="000066F0" w:rsidRPr="00EE5E61" w:rsidRDefault="000066F0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B474" w14:textId="2F284247" w:rsidR="000066F0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9ABC" w14:textId="40850BDE" w:rsidR="000066F0" w:rsidRDefault="00552FA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2E618C" w:rsidRPr="005C5F76" w14:paraId="7BEEAAE0" w14:textId="77777777" w:rsidTr="006F6712">
        <w:trPr>
          <w:trHeight w:val="8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0238" w14:textId="76EE8151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005A" w14:textId="5288EFBD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Budowa ulic Rodziewiczówny, Konarskiego, Kasprowicza, Krasickiego, Tetmajera i Paderewskiego i odcinka ul. Gdańskiej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46A7" w14:textId="40FAD0C5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Robota budowlana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32DB" w14:textId="030E324B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F29F" w14:textId="41431B23" w:rsidR="002E618C" w:rsidRPr="000066F0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2.500.000,00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894A" w14:textId="57D19607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618C"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B951" w14:textId="4A87989E" w:rsidR="002E618C" w:rsidRPr="005C5F76" w:rsidRDefault="006F6712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45AC" w14:textId="2D6E1D7E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2E618C" w:rsidRPr="005C5F76" w14:paraId="66522C0A" w14:textId="77777777" w:rsidTr="00552FAC">
        <w:trPr>
          <w:trHeight w:val="6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7EF1" w14:textId="7970620E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B752" w14:textId="1E9E7BA9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Przebudowa i modernizacja dawnej drogi krajowej nr 22 od ul. Tucholskiej do wiaduktów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A179" w14:textId="73FA79BF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Robota budowlana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933E" w14:textId="52AC1CBE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AE21" w14:textId="524EA072" w:rsidR="002E618C" w:rsidRPr="000066F0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15.000.000,00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0487" w14:textId="0B9E4876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618C"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6F08" w14:textId="5861B8D2" w:rsidR="002E618C" w:rsidRPr="005C5F76" w:rsidRDefault="006F6712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6464" w14:textId="746E29B6" w:rsidR="002E618C" w:rsidRDefault="002E618C" w:rsidP="00552F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</w:tr>
    </w:tbl>
    <w:p w14:paraId="404AF9DD" w14:textId="57FE5507" w:rsidR="00552FAC" w:rsidRPr="000729C4" w:rsidRDefault="000729C4" w:rsidP="004C6B80">
      <w:pPr>
        <w:ind w:left="360"/>
        <w:rPr>
          <w:rFonts w:ascii="Times New Roman" w:hAnsi="Times New Roman" w:cs="Times New Roman"/>
          <w:b/>
          <w:sz w:val="20"/>
          <w:szCs w:val="20"/>
        </w:rPr>
      </w:pPr>
      <w:r w:rsidRPr="000729C4">
        <w:rPr>
          <w:rFonts w:ascii="Times New Roman" w:hAnsi="Times New Roman" w:cs="Times New Roman"/>
          <w:b/>
          <w:sz w:val="20"/>
          <w:szCs w:val="20"/>
        </w:rPr>
        <w:t>Dnia 10.03.2020r.</w:t>
      </w:r>
      <w:bookmarkStart w:id="0" w:name="_GoBack"/>
      <w:bookmarkEnd w:id="0"/>
    </w:p>
    <w:sectPr w:rsidR="00552FAC" w:rsidRPr="000729C4" w:rsidSect="00552FAC">
      <w:pgSz w:w="16838" w:h="11906" w:orient="landscape"/>
      <w:pgMar w:top="426" w:right="678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20A3F"/>
    <w:multiLevelType w:val="hybridMultilevel"/>
    <w:tmpl w:val="9F56307C"/>
    <w:lvl w:ilvl="0" w:tplc="A96E85C6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D2B"/>
    <w:rsid w:val="000066F0"/>
    <w:rsid w:val="0007019D"/>
    <w:rsid w:val="000729C4"/>
    <w:rsid w:val="000730C5"/>
    <w:rsid w:val="000D6C35"/>
    <w:rsid w:val="00132578"/>
    <w:rsid w:val="00143E97"/>
    <w:rsid w:val="00162D24"/>
    <w:rsid w:val="00181A83"/>
    <w:rsid w:val="00191335"/>
    <w:rsid w:val="001A0F4A"/>
    <w:rsid w:val="001F3141"/>
    <w:rsid w:val="002219A5"/>
    <w:rsid w:val="00235720"/>
    <w:rsid w:val="00247CFA"/>
    <w:rsid w:val="00291FA4"/>
    <w:rsid w:val="002E618C"/>
    <w:rsid w:val="00304C75"/>
    <w:rsid w:val="003415A6"/>
    <w:rsid w:val="003442FF"/>
    <w:rsid w:val="003A15B8"/>
    <w:rsid w:val="003C0DD7"/>
    <w:rsid w:val="0042161F"/>
    <w:rsid w:val="00473CE0"/>
    <w:rsid w:val="0047636D"/>
    <w:rsid w:val="004B1CCE"/>
    <w:rsid w:val="004C2E7F"/>
    <w:rsid w:val="004C6B80"/>
    <w:rsid w:val="00541B7F"/>
    <w:rsid w:val="00552FAC"/>
    <w:rsid w:val="00556DB8"/>
    <w:rsid w:val="00577922"/>
    <w:rsid w:val="005C5F76"/>
    <w:rsid w:val="006209DA"/>
    <w:rsid w:val="00665315"/>
    <w:rsid w:val="00690C24"/>
    <w:rsid w:val="00693051"/>
    <w:rsid w:val="006F6712"/>
    <w:rsid w:val="006F76C5"/>
    <w:rsid w:val="00742CE9"/>
    <w:rsid w:val="00752852"/>
    <w:rsid w:val="007743D7"/>
    <w:rsid w:val="00784FCA"/>
    <w:rsid w:val="008202BC"/>
    <w:rsid w:val="00834197"/>
    <w:rsid w:val="00841A81"/>
    <w:rsid w:val="00887307"/>
    <w:rsid w:val="00A251AC"/>
    <w:rsid w:val="00A2583D"/>
    <w:rsid w:val="00A90091"/>
    <w:rsid w:val="00B52749"/>
    <w:rsid w:val="00BC3A59"/>
    <w:rsid w:val="00BC52A6"/>
    <w:rsid w:val="00BE7714"/>
    <w:rsid w:val="00C22716"/>
    <w:rsid w:val="00D560F4"/>
    <w:rsid w:val="00D955A5"/>
    <w:rsid w:val="00DC748F"/>
    <w:rsid w:val="00E14791"/>
    <w:rsid w:val="00EE0C89"/>
    <w:rsid w:val="00EE5E61"/>
    <w:rsid w:val="00F42CF2"/>
    <w:rsid w:val="00F81726"/>
    <w:rsid w:val="00FD3BD3"/>
    <w:rsid w:val="00FE0245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216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2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Agnieszka</cp:lastModifiedBy>
  <cp:revision>4</cp:revision>
  <cp:lastPrinted>2020-03-10T09:07:00Z</cp:lastPrinted>
  <dcterms:created xsi:type="dcterms:W3CDTF">2020-03-10T12:00:00Z</dcterms:created>
  <dcterms:modified xsi:type="dcterms:W3CDTF">2020-03-10T12:09:00Z</dcterms:modified>
</cp:coreProperties>
</file>