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5E0" w:rsidRPr="009C0284" w:rsidRDefault="00AA7BD0" w:rsidP="00AA7BD0">
      <w:pPr>
        <w:rPr>
          <w:b/>
          <w:sz w:val="32"/>
          <w:szCs w:val="32"/>
          <w:u w:val="single"/>
        </w:rPr>
      </w:pPr>
      <w:r w:rsidRPr="009C0284">
        <w:rPr>
          <w:b/>
          <w:sz w:val="32"/>
          <w:szCs w:val="32"/>
          <w:u w:val="single"/>
        </w:rPr>
        <w:t>Plan zamówień publicznych Urzędu Mie</w:t>
      </w:r>
      <w:r w:rsidR="00A15984" w:rsidRPr="009C0284">
        <w:rPr>
          <w:b/>
          <w:sz w:val="32"/>
          <w:szCs w:val="32"/>
          <w:u w:val="single"/>
        </w:rPr>
        <w:t xml:space="preserve">jskiego w Chojnicach na rok 2018 </w:t>
      </w:r>
      <w:r w:rsidRPr="009C0284">
        <w:rPr>
          <w:b/>
          <w:sz w:val="32"/>
          <w:szCs w:val="32"/>
          <w:u w:val="single"/>
        </w:rPr>
        <w:t xml:space="preserve"> (art. 13a ustawy PZP)</w:t>
      </w:r>
    </w:p>
    <w:p w:rsidR="006C05E0" w:rsidRPr="006C05E0" w:rsidRDefault="009C0284" w:rsidP="006C05E0">
      <w:pPr>
        <w:rPr>
          <w:b/>
          <w:u w:val="single"/>
        </w:rPr>
      </w:pPr>
      <w:r>
        <w:rPr>
          <w:b/>
          <w:u w:val="single"/>
        </w:rPr>
        <w:t xml:space="preserve">Wydział </w:t>
      </w:r>
      <w:r w:rsidR="006C05E0">
        <w:rPr>
          <w:b/>
          <w:u w:val="single"/>
        </w:rPr>
        <w:t xml:space="preserve"> Budowalno- Inwestycyjny</w:t>
      </w:r>
    </w:p>
    <w:tbl>
      <w:tblPr>
        <w:tblW w:w="153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3331"/>
        <w:gridCol w:w="1803"/>
        <w:gridCol w:w="1984"/>
        <w:gridCol w:w="2103"/>
        <w:gridCol w:w="1949"/>
        <w:gridCol w:w="1850"/>
        <w:gridCol w:w="1689"/>
      </w:tblGrid>
      <w:tr w:rsidR="006C05E0" w:rsidRPr="006C05E0" w:rsidTr="000B2F3F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r w:rsidRPr="006C05E0">
              <w:rPr>
                <w:b/>
              </w:rPr>
              <w:t>Lp</w:t>
            </w:r>
            <w:r w:rsidRPr="006C05E0">
              <w:t>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Przedmiot zamówienia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Rodzaj zamówienia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/robota budowlana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/dostawa</w:t>
            </w:r>
          </w:p>
          <w:p w:rsidR="006C05E0" w:rsidRPr="006C05E0" w:rsidRDefault="006C05E0" w:rsidP="006C05E0">
            <w:pPr>
              <w:rPr>
                <w:b/>
                <w:u w:val="single"/>
              </w:rPr>
            </w:pPr>
            <w:r w:rsidRPr="006C05E0">
              <w:rPr>
                <w:b/>
              </w:rPr>
              <w:t>/usługa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Przewidywany tryb zamówienia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Orientacyjna wartość zamówienia (PLN)</w:t>
            </w:r>
          </w:p>
          <w:p w:rsidR="006C05E0" w:rsidRPr="006C05E0" w:rsidRDefault="006C05E0" w:rsidP="006C05E0">
            <w:pPr>
              <w:rPr>
                <w:b/>
                <w:u w:val="single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Pozycja</w:t>
            </w:r>
          </w:p>
          <w:p w:rsidR="006C05E0" w:rsidRPr="006C05E0" w:rsidRDefault="006C05E0" w:rsidP="006C05E0">
            <w:pPr>
              <w:rPr>
                <w:b/>
                <w:u w:val="single"/>
              </w:rPr>
            </w:pPr>
            <w:r w:rsidRPr="006C05E0">
              <w:rPr>
                <w:b/>
              </w:rPr>
              <w:t>w budżecie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Planowany termin wszczęcia postępowania w ujęciu kwartalnym lub miesięcznym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Planowany termin realizacji</w:t>
            </w:r>
          </w:p>
        </w:tc>
      </w:tr>
      <w:tr w:rsidR="006C05E0" w:rsidRPr="006C05E0" w:rsidTr="000B2F3F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1.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 xml:space="preserve">Utworzenie transportowego węzła integrującego wraz ze ścieżkami pieszo – rowerowymi w Chojnicach – (dofinansowanie unijne, całkowita wartość projektu realizowana wspólnie z PKP PLK SA i Gminą Miejską Człuchów </w:t>
            </w:r>
            <w:r w:rsidRPr="006C05E0">
              <w:lastRenderedPageBreak/>
              <w:t>48.500.000,00zł brutto)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lastRenderedPageBreak/>
              <w:t xml:space="preserve">Robota budowlana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DC16D3">
            <w:r w:rsidRPr="006C05E0">
              <w:t>Przetarg nieograniczony</w:t>
            </w:r>
            <w:r w:rsidR="00DC16D3">
              <w:t xml:space="preserve"> </w:t>
            </w:r>
            <w:r w:rsidRPr="006C05E0">
              <w:t xml:space="preserve"> „zaprojektuj i wybuduj”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/>
          <w:p w:rsidR="006C05E0" w:rsidRPr="006C05E0" w:rsidRDefault="006C05E0" w:rsidP="006C05E0">
            <w:r w:rsidRPr="006C05E0">
              <w:t>21.100.000,00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700-70005-6059, 6057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I kwartał 2018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2018 – 2020</w:t>
            </w:r>
          </w:p>
          <w:p w:rsidR="006C05E0" w:rsidRPr="006C05E0" w:rsidRDefault="006C05E0" w:rsidP="006C05E0"/>
        </w:tc>
      </w:tr>
      <w:tr w:rsidR="006C05E0" w:rsidRPr="006C05E0" w:rsidTr="000B2F3F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lastRenderedPageBreak/>
              <w:t>2.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 xml:space="preserve">Utworzenie transportowego węzła integrującego wraz ze ścieżkami pieszo – rowerowymi w Chojnicach </w:t>
            </w:r>
            <w:r w:rsidR="00DC16D3">
              <w:t xml:space="preserve"> - nadzór inwestorski </w:t>
            </w:r>
            <w:r w:rsidRPr="006C05E0">
              <w:t>– (dofinansowanie unijne, , całkowita wartość projektu realizowana wspólnie z PKP PLK SA i Gminą Miejską Człuchów 794.920,24 zł brutto)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DC16D3">
            <w:r w:rsidRPr="006C05E0">
              <w:t xml:space="preserve">Usługa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/>
          <w:p w:rsidR="006C05E0" w:rsidRPr="006C05E0" w:rsidRDefault="006C05E0" w:rsidP="006C05E0">
            <w:r w:rsidRPr="006C05E0">
              <w:t>318.000,00</w:t>
            </w:r>
            <w:r w:rsidRPr="006C05E0">
              <w:br/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700-70005-6059, 6057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I kwartał 2018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2018 – 2020</w:t>
            </w:r>
          </w:p>
          <w:p w:rsidR="006C05E0" w:rsidRPr="006C05E0" w:rsidRDefault="006C05E0" w:rsidP="006C05E0"/>
        </w:tc>
      </w:tr>
      <w:tr w:rsidR="006C05E0" w:rsidRPr="006C05E0" w:rsidTr="000B2F3F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3.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 xml:space="preserve">Budowa obiektu przy ul. Dworcowej na cele społeczne wraz z zagospodarowaniem otoczenia, w ramach Zintegrowanego Projektu Rewitalizacyjnego </w:t>
            </w:r>
            <w:r w:rsidRPr="006C05E0">
              <w:lastRenderedPageBreak/>
              <w:t xml:space="preserve">(dofinansowanie unijne, całkowita wartość projektu Gminny Miejskiej Chojnice </w:t>
            </w:r>
            <w:r w:rsidRPr="006C05E0">
              <w:br/>
              <w:t>5.486.665,92zł brutto)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2A2F96">
            <w:r w:rsidRPr="006C05E0">
              <w:lastRenderedPageBreak/>
              <w:t xml:space="preserve">Robota budowlana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 xml:space="preserve">Przetarg nieograniczony </w:t>
            </w:r>
            <w:r w:rsidR="002A2F96">
              <w:t>„</w:t>
            </w:r>
            <w:r w:rsidRPr="006C05E0">
              <w:t>zaprojektuj i wybuduj</w:t>
            </w:r>
            <w:r w:rsidR="002A2F96">
              <w:t>”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992.771,13</w:t>
            </w:r>
          </w:p>
          <w:p w:rsidR="006C05E0" w:rsidRPr="006C05E0" w:rsidRDefault="006C05E0" w:rsidP="006C05E0">
            <w:r w:rsidRPr="006C05E0">
              <w:t xml:space="preserve">Wartość robót budowlanych dla tej części, koszt robót pozostałych </w:t>
            </w:r>
            <w:r w:rsidRPr="006C05E0">
              <w:lastRenderedPageBreak/>
              <w:t>części wynosi</w:t>
            </w:r>
            <w:r w:rsidRPr="006C05E0">
              <w:br/>
              <w:t xml:space="preserve"> 4.500.000,00 zł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lastRenderedPageBreak/>
              <w:t>710-71095-6059, 6057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I kwartał 2018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2018- 2019</w:t>
            </w:r>
          </w:p>
        </w:tc>
      </w:tr>
      <w:tr w:rsidR="006C05E0" w:rsidRPr="006C05E0" w:rsidTr="000B2F3F">
        <w:trPr>
          <w:trHeight w:val="14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lastRenderedPageBreak/>
              <w:t>4.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Poprawa gospodarki wodami opadowymi i roztopowymi na terenie miasta Chojnice – zadanie 2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Robota budowlana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/>
          <w:p w:rsidR="006C05E0" w:rsidRPr="006C05E0" w:rsidRDefault="006C05E0" w:rsidP="006C05E0">
            <w:r w:rsidRPr="006C05E0">
              <w:t>Przetarg nieograniczony</w:t>
            </w:r>
          </w:p>
          <w:p w:rsidR="006C05E0" w:rsidRPr="006C05E0" w:rsidRDefault="006C05E0" w:rsidP="006C05E0"/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35.500.000,00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900-90001-6059, 6629, 6057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I kwartał 2018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2018- 2020</w:t>
            </w:r>
          </w:p>
        </w:tc>
      </w:tr>
      <w:tr w:rsidR="006C05E0" w:rsidRPr="006C05E0" w:rsidTr="000B2F3F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5.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 xml:space="preserve">Termomodernizacja wraz z przebudową budynków SP nr 3- inspektor nadzoru w ramach Poprawa efektywności energetycznej oraz rozwój OZE w Chojnicko – Człuchowskim MOF – Termomodernizacja budynków użyteczności publicznej (dofinansowanie </w:t>
            </w:r>
            <w:r w:rsidRPr="006C05E0">
              <w:lastRenderedPageBreak/>
              <w:t>unijne) – OZE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lastRenderedPageBreak/>
              <w:t>Usługa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55.300,00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801-80101-6629, 6059, 6057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I kwartał 2018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2018</w:t>
            </w:r>
          </w:p>
        </w:tc>
      </w:tr>
      <w:tr w:rsidR="006C05E0" w:rsidRPr="006C05E0" w:rsidTr="000B2F3F">
        <w:trPr>
          <w:trHeight w:val="119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lastRenderedPageBreak/>
              <w:t>6.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Przebudowa targowiska miejskiego przy ul. Angowickiej w Chojnicach – II etap, dofinansowanie w ramach PROW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Robota budowlana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1.140.000,00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/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I kwartał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5E0" w:rsidRPr="006C05E0" w:rsidRDefault="006C05E0" w:rsidP="006C05E0">
            <w:r w:rsidRPr="006C05E0">
              <w:t>Czerwiec 2019</w:t>
            </w:r>
          </w:p>
        </w:tc>
      </w:tr>
    </w:tbl>
    <w:p w:rsidR="006C05E0" w:rsidRDefault="006C05E0" w:rsidP="006C05E0"/>
    <w:p w:rsidR="0013008C" w:rsidRDefault="0013008C" w:rsidP="006C05E0"/>
    <w:p w:rsidR="006C05E0" w:rsidRPr="006C05E0" w:rsidRDefault="000D2FB1" w:rsidP="006C05E0">
      <w:pPr>
        <w:rPr>
          <w:b/>
          <w:u w:val="single"/>
        </w:rPr>
      </w:pPr>
      <w:r>
        <w:rPr>
          <w:b/>
          <w:u w:val="single"/>
        </w:rPr>
        <w:t>Wydział Komunalny</w:t>
      </w:r>
    </w:p>
    <w:tbl>
      <w:tblPr>
        <w:tblW w:w="14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8"/>
        <w:gridCol w:w="2760"/>
        <w:gridCol w:w="2562"/>
        <w:gridCol w:w="1701"/>
        <w:gridCol w:w="1701"/>
        <w:gridCol w:w="1559"/>
        <w:gridCol w:w="1560"/>
        <w:gridCol w:w="1932"/>
      </w:tblGrid>
      <w:tr w:rsidR="006C05E0" w:rsidRPr="006C05E0" w:rsidTr="00EF2074">
        <w:tc>
          <w:tcPr>
            <w:tcW w:w="598" w:type="dxa"/>
            <w:shd w:val="clear" w:color="auto" w:fill="E0E0E0"/>
            <w:vAlign w:val="center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Lp.</w:t>
            </w:r>
          </w:p>
        </w:tc>
        <w:tc>
          <w:tcPr>
            <w:tcW w:w="2760" w:type="dxa"/>
            <w:shd w:val="clear" w:color="auto" w:fill="E0E0E0"/>
            <w:vAlign w:val="center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Przedmiot zamówienia</w:t>
            </w:r>
          </w:p>
        </w:tc>
        <w:tc>
          <w:tcPr>
            <w:tcW w:w="2562" w:type="dxa"/>
            <w:shd w:val="clear" w:color="auto" w:fill="E0E0E0"/>
            <w:vAlign w:val="center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Rodzaj zamówienia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/robota budowlana/dostawa/usługa/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6C05E0" w:rsidRPr="006C05E0" w:rsidRDefault="008B3F36" w:rsidP="006C05E0">
            <w:pPr>
              <w:rPr>
                <w:b/>
              </w:rPr>
            </w:pPr>
            <w:r>
              <w:rPr>
                <w:b/>
              </w:rPr>
              <w:t>Przewidywany t</w:t>
            </w:r>
            <w:r w:rsidR="006C05E0" w:rsidRPr="006C05E0">
              <w:rPr>
                <w:b/>
              </w:rPr>
              <w:t>ryb zamówienia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6C05E0" w:rsidRPr="006C05E0" w:rsidRDefault="008B3F36" w:rsidP="006C05E0">
            <w:pPr>
              <w:rPr>
                <w:b/>
              </w:rPr>
            </w:pPr>
            <w:r>
              <w:rPr>
                <w:b/>
              </w:rPr>
              <w:t>Orientacyjna wartość zamówienia</w:t>
            </w:r>
            <w:r w:rsidR="006C05E0" w:rsidRPr="006C05E0">
              <w:rPr>
                <w:b/>
              </w:rPr>
              <w:t xml:space="preserve"> (PLN)</w:t>
            </w:r>
          </w:p>
        </w:tc>
        <w:tc>
          <w:tcPr>
            <w:tcW w:w="1559" w:type="dxa"/>
            <w:shd w:val="clear" w:color="auto" w:fill="E0E0E0"/>
            <w:vAlign w:val="center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Pozycja w budżecie</w:t>
            </w:r>
          </w:p>
        </w:tc>
        <w:tc>
          <w:tcPr>
            <w:tcW w:w="1560" w:type="dxa"/>
            <w:shd w:val="clear" w:color="auto" w:fill="E0E0E0"/>
            <w:vAlign w:val="center"/>
          </w:tcPr>
          <w:p w:rsidR="006C05E0" w:rsidRPr="006C05E0" w:rsidRDefault="008B3F36" w:rsidP="008B3F36">
            <w:pPr>
              <w:rPr>
                <w:b/>
              </w:rPr>
            </w:pPr>
            <w:r>
              <w:rPr>
                <w:b/>
              </w:rPr>
              <w:t>Planowany</w:t>
            </w:r>
            <w:r w:rsidR="006C05E0" w:rsidRPr="006C05E0">
              <w:rPr>
                <w:b/>
              </w:rPr>
              <w:t xml:space="preserve"> </w:t>
            </w:r>
            <w:r>
              <w:rPr>
                <w:b/>
              </w:rPr>
              <w:t>termin</w:t>
            </w:r>
            <w:r w:rsidR="006C05E0" w:rsidRPr="006C05E0">
              <w:rPr>
                <w:b/>
              </w:rPr>
              <w:t xml:space="preserve"> wszczęcia postępowania</w:t>
            </w:r>
            <w:r>
              <w:rPr>
                <w:b/>
              </w:rPr>
              <w:t xml:space="preserve"> w ujęciu kwartalnym lub miesięczny</w:t>
            </w:r>
          </w:p>
        </w:tc>
        <w:tc>
          <w:tcPr>
            <w:tcW w:w="1932" w:type="dxa"/>
            <w:shd w:val="clear" w:color="auto" w:fill="E0E0E0"/>
            <w:vAlign w:val="center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Planowany termin realizacji</w:t>
            </w:r>
          </w:p>
        </w:tc>
      </w:tr>
      <w:tr w:rsidR="006C05E0" w:rsidRPr="006C05E0" w:rsidTr="00EF2074">
        <w:tc>
          <w:tcPr>
            <w:tcW w:w="598" w:type="dxa"/>
            <w:vAlign w:val="center"/>
          </w:tcPr>
          <w:p w:rsidR="006C05E0" w:rsidRPr="006C05E0" w:rsidRDefault="006C05E0" w:rsidP="006C05E0">
            <w:r w:rsidRPr="006C05E0">
              <w:lastRenderedPageBreak/>
              <w:t>1.</w:t>
            </w:r>
          </w:p>
        </w:tc>
        <w:tc>
          <w:tcPr>
            <w:tcW w:w="2760" w:type="dxa"/>
            <w:vAlign w:val="center"/>
          </w:tcPr>
          <w:p w:rsidR="006C05E0" w:rsidRPr="006C05E0" w:rsidRDefault="006C05E0" w:rsidP="006C05E0">
            <w:r w:rsidRPr="006C05E0">
              <w:t>Remont kolektora deszczowego w ul. Żwirki i Wigury w Chojnicach</w:t>
            </w:r>
          </w:p>
        </w:tc>
        <w:tc>
          <w:tcPr>
            <w:tcW w:w="2562" w:type="dxa"/>
            <w:vAlign w:val="center"/>
          </w:tcPr>
          <w:p w:rsidR="006C05E0" w:rsidRPr="006C05E0" w:rsidRDefault="006C05E0" w:rsidP="006C05E0">
            <w:r w:rsidRPr="006C05E0">
              <w:t>robota budowlana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350 000,00</w:t>
            </w:r>
          </w:p>
        </w:tc>
        <w:tc>
          <w:tcPr>
            <w:tcW w:w="1559" w:type="dxa"/>
            <w:vAlign w:val="center"/>
          </w:tcPr>
          <w:p w:rsidR="006C05E0" w:rsidRPr="006C05E0" w:rsidRDefault="006C05E0" w:rsidP="006C05E0">
            <w:r w:rsidRPr="006C05E0">
              <w:t>900-90001-6050</w:t>
            </w:r>
          </w:p>
        </w:tc>
        <w:tc>
          <w:tcPr>
            <w:tcW w:w="1560" w:type="dxa"/>
            <w:vAlign w:val="center"/>
          </w:tcPr>
          <w:p w:rsidR="006C05E0" w:rsidRPr="006C05E0" w:rsidRDefault="006C05E0" w:rsidP="006C05E0">
            <w:r w:rsidRPr="006C05E0">
              <w:t>III kwartał</w:t>
            </w:r>
          </w:p>
        </w:tc>
        <w:tc>
          <w:tcPr>
            <w:tcW w:w="1932" w:type="dxa"/>
            <w:vAlign w:val="center"/>
          </w:tcPr>
          <w:p w:rsidR="006C05E0" w:rsidRPr="006C05E0" w:rsidRDefault="006C05E0" w:rsidP="006C05E0">
            <w:r w:rsidRPr="006C05E0">
              <w:t>2018r.</w:t>
            </w:r>
          </w:p>
        </w:tc>
      </w:tr>
      <w:tr w:rsidR="006C05E0" w:rsidRPr="006C05E0" w:rsidTr="00EF2074">
        <w:tc>
          <w:tcPr>
            <w:tcW w:w="598" w:type="dxa"/>
            <w:vAlign w:val="center"/>
          </w:tcPr>
          <w:p w:rsidR="006C05E0" w:rsidRPr="006C05E0" w:rsidRDefault="006C05E0" w:rsidP="006C05E0">
            <w:r w:rsidRPr="006C05E0">
              <w:t>2.</w:t>
            </w:r>
          </w:p>
        </w:tc>
        <w:tc>
          <w:tcPr>
            <w:tcW w:w="2760" w:type="dxa"/>
            <w:vAlign w:val="center"/>
          </w:tcPr>
          <w:p w:rsidR="006C05E0" w:rsidRPr="006C05E0" w:rsidRDefault="006C05E0" w:rsidP="006C05E0">
            <w:r w:rsidRPr="006C05E0">
              <w:t>Zimowe utrzymanie dróg na terenie miasta Chojnice</w:t>
            </w:r>
          </w:p>
        </w:tc>
        <w:tc>
          <w:tcPr>
            <w:tcW w:w="2562" w:type="dxa"/>
            <w:vAlign w:val="center"/>
          </w:tcPr>
          <w:p w:rsidR="006C05E0" w:rsidRPr="006C05E0" w:rsidRDefault="006C05E0" w:rsidP="006C05E0">
            <w:r w:rsidRPr="006C05E0">
              <w:t>usługa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400 000,00</w:t>
            </w:r>
          </w:p>
        </w:tc>
        <w:tc>
          <w:tcPr>
            <w:tcW w:w="1559" w:type="dxa"/>
            <w:vAlign w:val="center"/>
          </w:tcPr>
          <w:p w:rsidR="006C05E0" w:rsidRPr="006C05E0" w:rsidRDefault="006C05E0" w:rsidP="006C05E0">
            <w:r w:rsidRPr="006C05E0">
              <w:t>900-90003-4300</w:t>
            </w:r>
          </w:p>
        </w:tc>
        <w:tc>
          <w:tcPr>
            <w:tcW w:w="1560" w:type="dxa"/>
            <w:vAlign w:val="center"/>
          </w:tcPr>
          <w:p w:rsidR="006C05E0" w:rsidRPr="006C05E0" w:rsidRDefault="006C05E0" w:rsidP="006C05E0">
            <w:r w:rsidRPr="006C05E0">
              <w:t>III kwartał.</w:t>
            </w:r>
          </w:p>
        </w:tc>
        <w:tc>
          <w:tcPr>
            <w:tcW w:w="1932" w:type="dxa"/>
            <w:vAlign w:val="center"/>
          </w:tcPr>
          <w:p w:rsidR="006C05E0" w:rsidRPr="006C05E0" w:rsidRDefault="006C05E0" w:rsidP="006C05E0">
            <w:r w:rsidRPr="006C05E0">
              <w:t>listopad 2018</w:t>
            </w:r>
          </w:p>
          <w:p w:rsidR="006C05E0" w:rsidRPr="006C05E0" w:rsidRDefault="006C05E0" w:rsidP="006C05E0">
            <w:r w:rsidRPr="006C05E0">
              <w:t>kwiecień 2019</w:t>
            </w:r>
          </w:p>
        </w:tc>
      </w:tr>
      <w:tr w:rsidR="006C05E0" w:rsidRPr="006C05E0" w:rsidTr="00EF2074">
        <w:tc>
          <w:tcPr>
            <w:tcW w:w="598" w:type="dxa"/>
            <w:vAlign w:val="center"/>
          </w:tcPr>
          <w:p w:rsidR="006C05E0" w:rsidRPr="006C05E0" w:rsidRDefault="006C05E0" w:rsidP="006C05E0">
            <w:r w:rsidRPr="006C05E0">
              <w:t>3.</w:t>
            </w:r>
          </w:p>
        </w:tc>
        <w:tc>
          <w:tcPr>
            <w:tcW w:w="2760" w:type="dxa"/>
            <w:vAlign w:val="center"/>
          </w:tcPr>
          <w:p w:rsidR="006C05E0" w:rsidRPr="006C05E0" w:rsidRDefault="006C05E0" w:rsidP="006C05E0">
            <w:r w:rsidRPr="006C05E0">
              <w:t>Zimowe utrzymanie chodników w Chojnicach – rejon I</w:t>
            </w:r>
          </w:p>
        </w:tc>
        <w:tc>
          <w:tcPr>
            <w:tcW w:w="2562" w:type="dxa"/>
            <w:vAlign w:val="center"/>
          </w:tcPr>
          <w:p w:rsidR="006C05E0" w:rsidRPr="006C05E0" w:rsidRDefault="006C05E0" w:rsidP="006C05E0">
            <w:r w:rsidRPr="006C05E0">
              <w:t>usługa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150 000,00</w:t>
            </w:r>
          </w:p>
        </w:tc>
        <w:tc>
          <w:tcPr>
            <w:tcW w:w="1559" w:type="dxa"/>
            <w:vAlign w:val="center"/>
          </w:tcPr>
          <w:p w:rsidR="006C05E0" w:rsidRPr="006C05E0" w:rsidRDefault="006C05E0" w:rsidP="006C05E0">
            <w:r w:rsidRPr="006C05E0">
              <w:t>900-90003-4300</w:t>
            </w:r>
          </w:p>
        </w:tc>
        <w:tc>
          <w:tcPr>
            <w:tcW w:w="1560" w:type="dxa"/>
            <w:vAlign w:val="center"/>
          </w:tcPr>
          <w:p w:rsidR="006C05E0" w:rsidRPr="006C05E0" w:rsidRDefault="006C05E0" w:rsidP="006C05E0">
            <w:r w:rsidRPr="006C05E0">
              <w:t>III kwartał</w:t>
            </w:r>
          </w:p>
        </w:tc>
        <w:tc>
          <w:tcPr>
            <w:tcW w:w="1932" w:type="dxa"/>
            <w:vAlign w:val="center"/>
          </w:tcPr>
          <w:p w:rsidR="006C05E0" w:rsidRPr="006C05E0" w:rsidRDefault="006C05E0" w:rsidP="006C05E0">
            <w:r w:rsidRPr="006C05E0">
              <w:t>listopad 2018</w:t>
            </w:r>
          </w:p>
          <w:p w:rsidR="006C05E0" w:rsidRPr="006C05E0" w:rsidRDefault="006C05E0" w:rsidP="006C05E0">
            <w:r w:rsidRPr="006C05E0">
              <w:t>kwiecień 2019</w:t>
            </w:r>
          </w:p>
        </w:tc>
      </w:tr>
      <w:tr w:rsidR="006C05E0" w:rsidRPr="006C05E0" w:rsidTr="00EF2074">
        <w:tc>
          <w:tcPr>
            <w:tcW w:w="598" w:type="dxa"/>
            <w:vAlign w:val="center"/>
          </w:tcPr>
          <w:p w:rsidR="006C05E0" w:rsidRPr="006C05E0" w:rsidRDefault="006C05E0" w:rsidP="006C05E0">
            <w:r w:rsidRPr="006C05E0">
              <w:t>4.</w:t>
            </w:r>
          </w:p>
        </w:tc>
        <w:tc>
          <w:tcPr>
            <w:tcW w:w="2760" w:type="dxa"/>
            <w:vAlign w:val="center"/>
          </w:tcPr>
          <w:p w:rsidR="006C05E0" w:rsidRPr="006C05E0" w:rsidRDefault="006C05E0" w:rsidP="006C05E0">
            <w:r w:rsidRPr="006C05E0">
              <w:t>Zimowe utrzymanie chodników w Chojnicach – rejon II</w:t>
            </w:r>
          </w:p>
        </w:tc>
        <w:tc>
          <w:tcPr>
            <w:tcW w:w="2562" w:type="dxa"/>
            <w:vAlign w:val="center"/>
          </w:tcPr>
          <w:p w:rsidR="006C05E0" w:rsidRPr="006C05E0" w:rsidRDefault="006C05E0" w:rsidP="006C05E0">
            <w:r w:rsidRPr="006C05E0">
              <w:t>usługa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200 000,00</w:t>
            </w:r>
          </w:p>
        </w:tc>
        <w:tc>
          <w:tcPr>
            <w:tcW w:w="1559" w:type="dxa"/>
            <w:vAlign w:val="center"/>
          </w:tcPr>
          <w:p w:rsidR="006C05E0" w:rsidRPr="006C05E0" w:rsidRDefault="006C05E0" w:rsidP="006C05E0">
            <w:r w:rsidRPr="006C05E0">
              <w:t>900-90003-4300</w:t>
            </w:r>
          </w:p>
        </w:tc>
        <w:tc>
          <w:tcPr>
            <w:tcW w:w="1560" w:type="dxa"/>
            <w:vAlign w:val="center"/>
          </w:tcPr>
          <w:p w:rsidR="006C05E0" w:rsidRPr="006C05E0" w:rsidRDefault="006C05E0" w:rsidP="006C05E0">
            <w:r w:rsidRPr="006C05E0">
              <w:t>III kwartał</w:t>
            </w:r>
          </w:p>
        </w:tc>
        <w:tc>
          <w:tcPr>
            <w:tcW w:w="1932" w:type="dxa"/>
            <w:vAlign w:val="center"/>
          </w:tcPr>
          <w:p w:rsidR="006C05E0" w:rsidRPr="006C05E0" w:rsidRDefault="006C05E0" w:rsidP="006C05E0">
            <w:r w:rsidRPr="006C05E0">
              <w:t>listopad 2018</w:t>
            </w:r>
          </w:p>
          <w:p w:rsidR="006C05E0" w:rsidRPr="006C05E0" w:rsidRDefault="006C05E0" w:rsidP="006C05E0">
            <w:r w:rsidRPr="006C05E0">
              <w:t>kwiecień 2019</w:t>
            </w:r>
          </w:p>
        </w:tc>
      </w:tr>
      <w:tr w:rsidR="006C05E0" w:rsidRPr="006C05E0" w:rsidTr="00EF2074">
        <w:tc>
          <w:tcPr>
            <w:tcW w:w="598" w:type="dxa"/>
            <w:vAlign w:val="center"/>
          </w:tcPr>
          <w:p w:rsidR="006C05E0" w:rsidRPr="006C05E0" w:rsidRDefault="006C05E0" w:rsidP="006C05E0">
            <w:r w:rsidRPr="006C05E0">
              <w:t>5.</w:t>
            </w:r>
          </w:p>
        </w:tc>
        <w:tc>
          <w:tcPr>
            <w:tcW w:w="2760" w:type="dxa"/>
            <w:vAlign w:val="center"/>
          </w:tcPr>
          <w:p w:rsidR="006C05E0" w:rsidRPr="006C05E0" w:rsidRDefault="006C05E0" w:rsidP="006C05E0">
            <w:r w:rsidRPr="006C05E0">
              <w:t>Konserwacja oświetlenia ulicznego</w:t>
            </w:r>
          </w:p>
        </w:tc>
        <w:tc>
          <w:tcPr>
            <w:tcW w:w="2562" w:type="dxa"/>
            <w:vAlign w:val="center"/>
          </w:tcPr>
          <w:p w:rsidR="006C05E0" w:rsidRPr="006C05E0" w:rsidRDefault="006C05E0" w:rsidP="006C05E0">
            <w:r w:rsidRPr="006C05E0">
              <w:t>usługa</w:t>
            </w:r>
          </w:p>
        </w:tc>
        <w:tc>
          <w:tcPr>
            <w:tcW w:w="1701" w:type="dxa"/>
            <w:vAlign w:val="center"/>
          </w:tcPr>
          <w:p w:rsidR="006C05E0" w:rsidRPr="006C05E0" w:rsidRDefault="002D0958" w:rsidP="006C05E0">
            <w:r>
              <w:t>Zamówienie z wolnej ręki</w:t>
            </w:r>
          </w:p>
        </w:tc>
        <w:tc>
          <w:tcPr>
            <w:tcW w:w="1701" w:type="dxa"/>
            <w:vAlign w:val="center"/>
          </w:tcPr>
          <w:p w:rsidR="006C05E0" w:rsidRPr="006C05E0" w:rsidRDefault="006C05E0" w:rsidP="006C05E0">
            <w:r w:rsidRPr="006C05E0">
              <w:t>250 000,00</w:t>
            </w:r>
          </w:p>
        </w:tc>
        <w:tc>
          <w:tcPr>
            <w:tcW w:w="1559" w:type="dxa"/>
            <w:vAlign w:val="center"/>
          </w:tcPr>
          <w:p w:rsidR="006C05E0" w:rsidRPr="006C05E0" w:rsidRDefault="006C05E0" w:rsidP="006C05E0">
            <w:r w:rsidRPr="006C05E0">
              <w:t>900-90015-4270</w:t>
            </w:r>
          </w:p>
        </w:tc>
        <w:tc>
          <w:tcPr>
            <w:tcW w:w="1560" w:type="dxa"/>
            <w:vAlign w:val="center"/>
          </w:tcPr>
          <w:p w:rsidR="006C05E0" w:rsidRPr="006C05E0" w:rsidRDefault="006C05E0" w:rsidP="006C05E0">
            <w:r w:rsidRPr="006C05E0">
              <w:t>IV kwartał</w:t>
            </w:r>
          </w:p>
        </w:tc>
        <w:tc>
          <w:tcPr>
            <w:tcW w:w="1932" w:type="dxa"/>
            <w:vAlign w:val="center"/>
          </w:tcPr>
          <w:p w:rsidR="006C05E0" w:rsidRPr="006C05E0" w:rsidRDefault="006C05E0" w:rsidP="006C05E0">
            <w:r w:rsidRPr="006C05E0">
              <w:t>styczeń 2019</w:t>
            </w:r>
          </w:p>
          <w:p w:rsidR="006C05E0" w:rsidRPr="006C05E0" w:rsidRDefault="006C05E0" w:rsidP="006C05E0">
            <w:r w:rsidRPr="006C05E0">
              <w:t>grudzień 2019</w:t>
            </w:r>
          </w:p>
        </w:tc>
      </w:tr>
      <w:tr w:rsidR="004D621B" w:rsidRPr="006C05E0" w:rsidTr="004D621B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t>6</w:t>
            </w:r>
            <w:r w:rsidRPr="006C05E0">
              <w:t>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Default="004D621B" w:rsidP="00B44CE4">
            <w:r>
              <w:t xml:space="preserve">Kompleksowe zagospodarowanie przestrzeni Wzgórza Ewangelickiego w </w:t>
            </w:r>
            <w:r>
              <w:lastRenderedPageBreak/>
              <w:t xml:space="preserve">Chojnicach (wraz z budową ul. Rolbieckiego) </w:t>
            </w:r>
          </w:p>
          <w:p w:rsidR="004D621B" w:rsidRPr="006C05E0" w:rsidRDefault="004D621B" w:rsidP="00B44CE4">
            <w:r w:rsidRPr="004D621B">
              <w:t>w ramach Zintegrowa</w:t>
            </w:r>
            <w:r>
              <w:t xml:space="preserve">nego Projektu Rewitalizacyjnego </w:t>
            </w:r>
            <w:r w:rsidRPr="004D621B">
              <w:t xml:space="preserve">(dofinansowanie unijne, całkowita wartość projektu Gminny Miejskiej Chojnice </w:t>
            </w:r>
            <w:r w:rsidRPr="004D621B">
              <w:br/>
              <w:t>5.486.665,92zł brutto)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lastRenderedPageBreak/>
              <w:t>Robota budowlana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t>Przetarg nieograniczony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A4664" w:rsidP="00B44CE4">
            <w:r>
              <w:t>2.245.614,69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 w:rsidRPr="006C05E0">
              <w:t>900-90015-4270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t>III</w:t>
            </w:r>
            <w:r w:rsidRPr="006C05E0">
              <w:t xml:space="preserve"> kwartał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t>Wrzesień 2018</w:t>
            </w:r>
          </w:p>
        </w:tc>
      </w:tr>
      <w:tr w:rsidR="004D621B" w:rsidRPr="006C05E0" w:rsidTr="004D621B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lastRenderedPageBreak/>
              <w:t>7</w:t>
            </w:r>
            <w:r w:rsidRPr="006C05E0">
              <w:t>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4D621B">
            <w:r w:rsidRPr="004D621B">
              <w:t xml:space="preserve">Budowa </w:t>
            </w:r>
            <w:r>
              <w:t>ulicy Subisława na odcinku do ulicy Towarowej</w:t>
            </w:r>
            <w:r w:rsidRPr="004D621B">
              <w:t xml:space="preserve"> w ramach Zintegrowanego Projektu Rewitalizacyjnego (dofinansowanie unijne, całkowita </w:t>
            </w:r>
            <w:r w:rsidRPr="004D621B">
              <w:lastRenderedPageBreak/>
              <w:t xml:space="preserve">wartość projektu Gminny Miejskiej Chojnice </w:t>
            </w:r>
            <w:r w:rsidRPr="004D621B">
              <w:br/>
              <w:t>5.486.665,92zł brutto)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4D621B">
            <w:r w:rsidRPr="004D621B">
              <w:lastRenderedPageBreak/>
              <w:t>Robota budowlana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 w:rsidRPr="004D621B">
              <w:t>Przetarg nieograniczony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A4664" w:rsidP="00B44CE4">
            <w:r>
              <w:t>2.248.280,10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 w:rsidRPr="006C05E0">
              <w:t>900-90015-4270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t>III</w:t>
            </w:r>
            <w:r w:rsidRPr="006C05E0">
              <w:t xml:space="preserve"> kwartał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621B" w:rsidRPr="006C05E0" w:rsidRDefault="004D621B" w:rsidP="00B44CE4">
            <w:r>
              <w:t>Wrzesień 2018</w:t>
            </w:r>
          </w:p>
        </w:tc>
      </w:tr>
    </w:tbl>
    <w:p w:rsidR="006C05E0" w:rsidRPr="006C05E0" w:rsidRDefault="006C05E0" w:rsidP="006C05E0"/>
    <w:p w:rsidR="006C05E0" w:rsidRPr="00DD504F" w:rsidRDefault="00DD504F" w:rsidP="006C05E0">
      <w:pPr>
        <w:rPr>
          <w:b/>
          <w:u w:val="single"/>
        </w:rPr>
      </w:pPr>
      <w:r w:rsidRPr="00DD504F">
        <w:rPr>
          <w:b/>
          <w:u w:val="single"/>
        </w:rPr>
        <w:t>Referat Kultury i Sportu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3"/>
        <w:gridCol w:w="2716"/>
        <w:gridCol w:w="2551"/>
        <w:gridCol w:w="1701"/>
        <w:gridCol w:w="1701"/>
        <w:gridCol w:w="1559"/>
        <w:gridCol w:w="1560"/>
        <w:gridCol w:w="1984"/>
      </w:tblGrid>
      <w:tr w:rsidR="006C05E0" w:rsidRPr="006C05E0" w:rsidTr="009B1516">
        <w:tc>
          <w:tcPr>
            <w:tcW w:w="653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Lp.</w:t>
            </w:r>
          </w:p>
        </w:tc>
        <w:tc>
          <w:tcPr>
            <w:tcW w:w="2716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Przedmiot zamówienia</w:t>
            </w:r>
          </w:p>
        </w:tc>
        <w:tc>
          <w:tcPr>
            <w:tcW w:w="2551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Rodzaj zamówienia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/robota budowlana/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dostawa/ usługa/</w:t>
            </w:r>
          </w:p>
        </w:tc>
        <w:tc>
          <w:tcPr>
            <w:tcW w:w="1701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Przewidywany tryb zamówienia</w:t>
            </w:r>
          </w:p>
        </w:tc>
        <w:tc>
          <w:tcPr>
            <w:tcW w:w="1701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Orientacyjną wartość zamówienia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(PLN)</w:t>
            </w:r>
          </w:p>
        </w:tc>
        <w:tc>
          <w:tcPr>
            <w:tcW w:w="1559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 xml:space="preserve">Pozycja 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w budżecie</w:t>
            </w:r>
          </w:p>
        </w:tc>
        <w:tc>
          <w:tcPr>
            <w:tcW w:w="1560" w:type="dxa"/>
            <w:shd w:val="clear" w:color="auto" w:fill="auto"/>
          </w:tcPr>
          <w:p w:rsidR="006C05E0" w:rsidRPr="006C05E0" w:rsidRDefault="008B3F36" w:rsidP="008B3F36">
            <w:pPr>
              <w:rPr>
                <w:b/>
              </w:rPr>
            </w:pPr>
            <w:r>
              <w:rPr>
                <w:b/>
              </w:rPr>
              <w:t>Planowany</w:t>
            </w:r>
            <w:r w:rsidR="006C05E0" w:rsidRPr="006C05E0">
              <w:rPr>
                <w:b/>
              </w:rPr>
              <w:t xml:space="preserve"> </w:t>
            </w:r>
            <w:r>
              <w:rPr>
                <w:b/>
              </w:rPr>
              <w:t>termin</w:t>
            </w:r>
            <w:r w:rsidR="006C05E0" w:rsidRPr="006C05E0">
              <w:rPr>
                <w:b/>
              </w:rPr>
              <w:t>wszczęcia postępowania</w:t>
            </w:r>
            <w:r>
              <w:rPr>
                <w:b/>
              </w:rPr>
              <w:t xml:space="preserve"> w jęciu kwartalnym lub miesięcznym</w:t>
            </w:r>
          </w:p>
        </w:tc>
        <w:tc>
          <w:tcPr>
            <w:tcW w:w="1984" w:type="dxa"/>
            <w:shd w:val="clear" w:color="auto" w:fill="auto"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Planowany termin realizacji</w:t>
            </w:r>
          </w:p>
        </w:tc>
      </w:tr>
      <w:tr w:rsidR="006C05E0" w:rsidRPr="006C05E0" w:rsidTr="009B1516">
        <w:tc>
          <w:tcPr>
            <w:tcW w:w="653" w:type="dxa"/>
            <w:shd w:val="clear" w:color="auto" w:fill="auto"/>
            <w:vAlign w:val="center"/>
          </w:tcPr>
          <w:p w:rsidR="006C05E0" w:rsidRPr="006C05E0" w:rsidRDefault="006C05E0" w:rsidP="006C05E0">
            <w:r w:rsidRPr="006C05E0">
              <w:t>1.</w:t>
            </w:r>
          </w:p>
        </w:tc>
        <w:tc>
          <w:tcPr>
            <w:tcW w:w="2716" w:type="dxa"/>
            <w:shd w:val="clear" w:color="auto" w:fill="auto"/>
            <w:vAlign w:val="center"/>
          </w:tcPr>
          <w:p w:rsidR="006C05E0" w:rsidRPr="006C05E0" w:rsidRDefault="006C05E0" w:rsidP="006C05E0"/>
          <w:p w:rsidR="006C05E0" w:rsidRPr="006C05E0" w:rsidRDefault="006C05E0" w:rsidP="006C05E0">
            <w:r w:rsidRPr="006C05E0">
              <w:t xml:space="preserve">Remont muru betonowego okalającego SM „Chojniczanka 1930” </w:t>
            </w:r>
            <w:r w:rsidRPr="006C05E0">
              <w:lastRenderedPageBreak/>
              <w:t xml:space="preserve">od ul. Okrężnej </w:t>
            </w:r>
          </w:p>
          <w:p w:rsidR="006C05E0" w:rsidRPr="006C05E0" w:rsidRDefault="006C05E0" w:rsidP="006C05E0"/>
        </w:tc>
        <w:tc>
          <w:tcPr>
            <w:tcW w:w="2551" w:type="dxa"/>
            <w:shd w:val="clear" w:color="auto" w:fill="auto"/>
            <w:vAlign w:val="center"/>
          </w:tcPr>
          <w:p w:rsidR="006C05E0" w:rsidRPr="006C05E0" w:rsidRDefault="006C05E0" w:rsidP="006C05E0">
            <w:r w:rsidRPr="006C05E0">
              <w:lastRenderedPageBreak/>
              <w:t>roboty budowlane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05E0" w:rsidRPr="006C05E0" w:rsidRDefault="00A75C49" w:rsidP="00A75C49">
            <w:r>
              <w:t>Przetarg nieograniczony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C05E0" w:rsidRPr="006C05E0" w:rsidRDefault="006C05E0" w:rsidP="006C05E0">
            <w:r w:rsidRPr="006C05E0">
              <w:t>ok. 210.000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05E0" w:rsidRPr="006C05E0" w:rsidRDefault="006C05E0" w:rsidP="006C05E0">
            <w:r w:rsidRPr="006C05E0">
              <w:t>926-92601-4270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05E0" w:rsidRPr="006C05E0" w:rsidRDefault="006C05E0" w:rsidP="006C05E0">
            <w:r w:rsidRPr="006C05E0">
              <w:t>kwiecień – czerwiec 2018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C05E0" w:rsidRPr="006C05E0" w:rsidRDefault="006C05E0" w:rsidP="006C05E0">
            <w:r w:rsidRPr="006C05E0">
              <w:t>czerwiec – sierpień 2018</w:t>
            </w:r>
          </w:p>
        </w:tc>
      </w:tr>
    </w:tbl>
    <w:p w:rsidR="006C05E0" w:rsidRDefault="006C05E0" w:rsidP="006C05E0"/>
    <w:p w:rsidR="006C05E0" w:rsidRPr="00A75C49" w:rsidRDefault="006C05E0" w:rsidP="006C05E0">
      <w:pPr>
        <w:rPr>
          <w:b/>
          <w:u w:val="single"/>
        </w:rPr>
      </w:pPr>
      <w:r w:rsidRPr="00A75C49">
        <w:rPr>
          <w:b/>
          <w:u w:val="single"/>
        </w:rPr>
        <w:t>Wydział Organizacyjny</w:t>
      </w:r>
    </w:p>
    <w:p w:rsidR="006C05E0" w:rsidRPr="006C05E0" w:rsidRDefault="006C05E0" w:rsidP="006C05E0">
      <w:pPr>
        <w:rPr>
          <w:b/>
          <w:u w:val="single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3"/>
        <w:gridCol w:w="2666"/>
        <w:gridCol w:w="2551"/>
        <w:gridCol w:w="1688"/>
        <w:gridCol w:w="1714"/>
        <w:gridCol w:w="1559"/>
        <w:gridCol w:w="1560"/>
        <w:gridCol w:w="1984"/>
      </w:tblGrid>
      <w:tr w:rsidR="006C05E0" w:rsidRPr="006C05E0" w:rsidTr="00F95229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r w:rsidRPr="006C05E0">
              <w:rPr>
                <w:b/>
              </w:rPr>
              <w:t>Lp</w:t>
            </w:r>
            <w:r w:rsidRPr="006C05E0">
              <w:t>.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Przedmiot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Rodzaj zamówienia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 xml:space="preserve"> /robota budowlana</w:t>
            </w:r>
          </w:p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/dostawa</w:t>
            </w:r>
          </w:p>
          <w:p w:rsidR="006C05E0" w:rsidRPr="006C05E0" w:rsidRDefault="006C05E0" w:rsidP="006C05E0">
            <w:pPr>
              <w:rPr>
                <w:b/>
                <w:u w:val="single"/>
              </w:rPr>
            </w:pPr>
            <w:r w:rsidRPr="006C05E0">
              <w:rPr>
                <w:b/>
              </w:rPr>
              <w:t xml:space="preserve"> /usługa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Przewidywany tryb zamówienia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Orientacyjna wartość zamówienia (PLN)</w:t>
            </w:r>
          </w:p>
          <w:p w:rsidR="006C05E0" w:rsidRPr="006C05E0" w:rsidRDefault="006C05E0" w:rsidP="006C05E0">
            <w:pPr>
              <w:rPr>
                <w:b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 xml:space="preserve">Pozycja </w:t>
            </w:r>
          </w:p>
          <w:p w:rsidR="006C05E0" w:rsidRPr="006C05E0" w:rsidRDefault="006C05E0" w:rsidP="006C05E0">
            <w:pPr>
              <w:rPr>
                <w:b/>
                <w:u w:val="single"/>
              </w:rPr>
            </w:pPr>
            <w:r w:rsidRPr="006C05E0">
              <w:rPr>
                <w:b/>
              </w:rPr>
              <w:t>w budżecie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Planowany termin wszczęcia postępowania w ujęciu kwartalnym lub miesięcznym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 xml:space="preserve">Planowany termin realizacji </w:t>
            </w:r>
          </w:p>
        </w:tc>
      </w:tr>
      <w:tr w:rsidR="006C05E0" w:rsidRPr="006C05E0" w:rsidTr="00F95229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t>Zakup sprzętu komputerowego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t>dostawa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t>200 000,00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t>750-7523-6060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t>04.2018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5E0" w:rsidRPr="006C05E0" w:rsidRDefault="006C05E0" w:rsidP="006C05E0">
            <w:pPr>
              <w:rPr>
                <w:b/>
              </w:rPr>
            </w:pPr>
            <w:r w:rsidRPr="006C05E0">
              <w:rPr>
                <w:b/>
              </w:rPr>
              <w:t>2018</w:t>
            </w:r>
          </w:p>
        </w:tc>
      </w:tr>
    </w:tbl>
    <w:p w:rsidR="006C05E0" w:rsidRPr="00A75C49" w:rsidRDefault="006C05E0" w:rsidP="006C05E0">
      <w:pPr>
        <w:rPr>
          <w:b/>
          <w:u w:val="single"/>
        </w:rPr>
      </w:pPr>
    </w:p>
    <w:p w:rsidR="006C05E0" w:rsidRPr="00A75C49" w:rsidRDefault="006C05E0" w:rsidP="006C05E0">
      <w:pPr>
        <w:rPr>
          <w:b/>
          <w:u w:val="single"/>
        </w:rPr>
      </w:pPr>
      <w:r w:rsidRPr="00A75C49">
        <w:rPr>
          <w:b/>
          <w:u w:val="single"/>
        </w:rPr>
        <w:lastRenderedPageBreak/>
        <w:t>Wydział Finansowy</w:t>
      </w:r>
    </w:p>
    <w:tbl>
      <w:tblPr>
        <w:tblW w:w="14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7"/>
        <w:gridCol w:w="2487"/>
        <w:gridCol w:w="2269"/>
        <w:gridCol w:w="1702"/>
        <w:gridCol w:w="1702"/>
        <w:gridCol w:w="1844"/>
        <w:gridCol w:w="1844"/>
        <w:gridCol w:w="1985"/>
      </w:tblGrid>
      <w:tr w:rsidR="006C05E0" w:rsidRPr="006C05E0" w:rsidTr="006C05E0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Lp.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Przedmiot zamówienia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Rodzaj zamówienia</w:t>
            </w:r>
          </w:p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/robota budowlana/dostawa/usługa/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Przewidywany tryb zamówienia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Orientacyjna wartość zamówienia (PLN)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Pozycja w budżecie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Planowana termin wszczęcia postępowania w ujęciu kwartalnym lub miesięcznym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770F57" w:rsidRDefault="006C05E0" w:rsidP="006C05E0">
            <w:pPr>
              <w:rPr>
                <w:b/>
              </w:rPr>
            </w:pPr>
            <w:r w:rsidRPr="00770F57">
              <w:rPr>
                <w:b/>
              </w:rPr>
              <w:t>Planowany termin realizacji</w:t>
            </w:r>
          </w:p>
        </w:tc>
      </w:tr>
      <w:tr w:rsidR="006C05E0" w:rsidRPr="006C05E0" w:rsidTr="006C05E0">
        <w:trPr>
          <w:trHeight w:val="1717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1.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Kredyt na sfinansowanie planowanego deficytu w kwocie 13.800.000zł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usługa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Przetarg nieograniczony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483.000 zł (3,5% wartości kredytu)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757-75702-8110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Kwiecień 2018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E0" w:rsidRPr="006C05E0" w:rsidRDefault="006C05E0" w:rsidP="006C05E0">
            <w:r w:rsidRPr="006C05E0">
              <w:t>Lipiec – grudzień 2018 r.</w:t>
            </w:r>
          </w:p>
        </w:tc>
      </w:tr>
    </w:tbl>
    <w:p w:rsidR="006C05E0" w:rsidRPr="006C05E0" w:rsidRDefault="006C05E0" w:rsidP="006C05E0"/>
    <w:p w:rsidR="00620217" w:rsidRPr="00AA7BD0" w:rsidRDefault="00620217" w:rsidP="00AA7BD0"/>
    <w:sectPr w:rsidR="00620217" w:rsidRPr="00AA7BD0" w:rsidSect="006C05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670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9EB" w:rsidRDefault="00A619EB" w:rsidP="004A4664">
      <w:pPr>
        <w:spacing w:after="0" w:line="240" w:lineRule="auto"/>
      </w:pPr>
      <w:r>
        <w:separator/>
      </w:r>
    </w:p>
  </w:endnote>
  <w:endnote w:type="continuationSeparator" w:id="0">
    <w:p w:rsidR="00A619EB" w:rsidRDefault="00A619EB" w:rsidP="004A4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64" w:rsidRDefault="004A466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0" w:name="_GoBack"/>
  <w:bookmarkEnd w:id="0"/>
  <w:p w:rsidR="004A4664" w:rsidRDefault="009C664C">
    <w:pPr>
      <w:pStyle w:val="Stopka"/>
      <w:jc w:val="right"/>
    </w:pPr>
    <w:r>
      <w:fldChar w:fldCharType="begin"/>
    </w:r>
    <w:r w:rsidR="004A4664">
      <w:instrText>PAGE   \* MERGEFORMAT</w:instrText>
    </w:r>
    <w:r>
      <w:fldChar w:fldCharType="separate"/>
    </w:r>
    <w:r w:rsidR="000B2F3F">
      <w:rPr>
        <w:noProof/>
      </w:rPr>
      <w:t>8</w:t>
    </w:r>
    <w:r>
      <w:fldChar w:fldCharType="end"/>
    </w:r>
  </w:p>
  <w:p w:rsidR="004A4664" w:rsidRDefault="004A466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64" w:rsidRDefault="004A46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9EB" w:rsidRDefault="00A619EB" w:rsidP="004A4664">
      <w:pPr>
        <w:spacing w:after="0" w:line="240" w:lineRule="auto"/>
      </w:pPr>
      <w:r>
        <w:separator/>
      </w:r>
    </w:p>
  </w:footnote>
  <w:footnote w:type="continuationSeparator" w:id="0">
    <w:p w:rsidR="00A619EB" w:rsidRDefault="00A619EB" w:rsidP="004A4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64" w:rsidRDefault="004A46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64" w:rsidRDefault="004A46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664" w:rsidRDefault="004A466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DBC"/>
    <w:rsid w:val="00015214"/>
    <w:rsid w:val="00083F28"/>
    <w:rsid w:val="00087803"/>
    <w:rsid w:val="000B2F3F"/>
    <w:rsid w:val="000B5145"/>
    <w:rsid w:val="000D2FB1"/>
    <w:rsid w:val="0010306B"/>
    <w:rsid w:val="001132B0"/>
    <w:rsid w:val="0013008C"/>
    <w:rsid w:val="001760BA"/>
    <w:rsid w:val="001A7CF2"/>
    <w:rsid w:val="00235BBD"/>
    <w:rsid w:val="002A2F96"/>
    <w:rsid w:val="002D0958"/>
    <w:rsid w:val="00325EC1"/>
    <w:rsid w:val="003B0A39"/>
    <w:rsid w:val="00472D3B"/>
    <w:rsid w:val="0048333D"/>
    <w:rsid w:val="004A4664"/>
    <w:rsid w:val="004D621B"/>
    <w:rsid w:val="00587C32"/>
    <w:rsid w:val="005D333E"/>
    <w:rsid w:val="00620217"/>
    <w:rsid w:val="0068199D"/>
    <w:rsid w:val="006C05E0"/>
    <w:rsid w:val="00711E05"/>
    <w:rsid w:val="00770F57"/>
    <w:rsid w:val="00797A07"/>
    <w:rsid w:val="007E1888"/>
    <w:rsid w:val="0084470D"/>
    <w:rsid w:val="0085428D"/>
    <w:rsid w:val="0086090D"/>
    <w:rsid w:val="008B1BAA"/>
    <w:rsid w:val="008B3F36"/>
    <w:rsid w:val="008E654B"/>
    <w:rsid w:val="00934D68"/>
    <w:rsid w:val="0096150B"/>
    <w:rsid w:val="009B1516"/>
    <w:rsid w:val="009C0284"/>
    <w:rsid w:val="009C664C"/>
    <w:rsid w:val="00A15984"/>
    <w:rsid w:val="00A15CB5"/>
    <w:rsid w:val="00A619EB"/>
    <w:rsid w:val="00A75C49"/>
    <w:rsid w:val="00AA7BD0"/>
    <w:rsid w:val="00B83847"/>
    <w:rsid w:val="00C50428"/>
    <w:rsid w:val="00C629B3"/>
    <w:rsid w:val="00C80763"/>
    <w:rsid w:val="00CD3DF8"/>
    <w:rsid w:val="00CD7C9D"/>
    <w:rsid w:val="00CE747F"/>
    <w:rsid w:val="00D854FD"/>
    <w:rsid w:val="00DB3AE8"/>
    <w:rsid w:val="00DC16D3"/>
    <w:rsid w:val="00DC659D"/>
    <w:rsid w:val="00DD504F"/>
    <w:rsid w:val="00E2344E"/>
    <w:rsid w:val="00E51DBC"/>
    <w:rsid w:val="00E95FC5"/>
    <w:rsid w:val="00EA086A"/>
    <w:rsid w:val="00EA4E68"/>
    <w:rsid w:val="00EE4A80"/>
    <w:rsid w:val="00F0057E"/>
    <w:rsid w:val="00F91669"/>
    <w:rsid w:val="00F95229"/>
    <w:rsid w:val="00FA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E05"/>
    <w:pPr>
      <w:spacing w:after="200" w:line="276" w:lineRule="auto"/>
    </w:pPr>
    <w:rPr>
      <w:sz w:val="2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51DB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A4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4664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A46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A4664"/>
    <w:rPr>
      <w:sz w:val="28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A466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A4664"/>
    <w:rPr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A0F7F-C523-45D6-881D-2C0E8543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9</Pages>
  <Words>644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UM Chojnice</cp:lastModifiedBy>
  <cp:revision>38</cp:revision>
  <cp:lastPrinted>2018-01-11T07:46:00Z</cp:lastPrinted>
  <dcterms:created xsi:type="dcterms:W3CDTF">2010-11-05T11:20:00Z</dcterms:created>
  <dcterms:modified xsi:type="dcterms:W3CDTF">2018-01-11T13:25:00Z</dcterms:modified>
</cp:coreProperties>
</file>