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E83" w:rsidRPr="00197C32" w:rsidRDefault="00364E83" w:rsidP="00FB18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OGŁOSZENIE O NABORZE</w:t>
      </w:r>
      <w:r w:rsidR="00FB18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b/>
          <w:sz w:val="24"/>
          <w:szCs w:val="24"/>
        </w:rPr>
        <w:t xml:space="preserve">NA WOLNE STANOWISKO </w:t>
      </w:r>
      <w:r w:rsidR="00226BE3">
        <w:rPr>
          <w:rFonts w:ascii="Times New Roman" w:hAnsi="Times New Roman" w:cs="Times New Roman"/>
          <w:b/>
          <w:sz w:val="24"/>
          <w:szCs w:val="24"/>
        </w:rPr>
        <w:t>REFERENTA</w:t>
      </w:r>
    </w:p>
    <w:p w:rsidR="00364E83" w:rsidRPr="00197C32" w:rsidRDefault="00364E83" w:rsidP="00FB18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W WYDZIALE </w:t>
      </w:r>
      <w:r w:rsidR="00226BE3">
        <w:rPr>
          <w:rFonts w:ascii="Times New Roman" w:hAnsi="Times New Roman" w:cs="Times New Roman"/>
          <w:b/>
          <w:sz w:val="24"/>
          <w:szCs w:val="24"/>
        </w:rPr>
        <w:t>ORGANIZACYJNYM</w:t>
      </w:r>
      <w:r w:rsidRPr="00197C32">
        <w:rPr>
          <w:rFonts w:ascii="Times New Roman" w:hAnsi="Times New Roman" w:cs="Times New Roman"/>
          <w:b/>
          <w:sz w:val="24"/>
          <w:szCs w:val="24"/>
        </w:rPr>
        <w:t xml:space="preserve"> URZĘDZIE MIEJSKIM W CHOJNICACH,</w:t>
      </w:r>
    </w:p>
    <w:p w:rsidR="00364E83" w:rsidRDefault="00364E83" w:rsidP="00C559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STARY RYNEK 1, 89-600 CHOJNICE</w:t>
      </w:r>
    </w:p>
    <w:p w:rsidR="00C55990" w:rsidRPr="00C55990" w:rsidRDefault="00C55990" w:rsidP="00C559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E83" w:rsidRPr="007349E8" w:rsidRDefault="00364E83" w:rsidP="007349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OGŁOSZENIE O NABORZE NR </w:t>
      </w:r>
      <w:r w:rsidR="00A10CAA" w:rsidRPr="00197C32">
        <w:rPr>
          <w:rFonts w:ascii="Times New Roman" w:hAnsi="Times New Roman" w:cs="Times New Roman"/>
          <w:b/>
          <w:sz w:val="24"/>
          <w:szCs w:val="24"/>
        </w:rPr>
        <w:t>OR.2110.</w:t>
      </w:r>
      <w:r w:rsidR="00226BE3">
        <w:rPr>
          <w:rFonts w:ascii="Times New Roman" w:hAnsi="Times New Roman" w:cs="Times New Roman"/>
          <w:b/>
          <w:sz w:val="24"/>
          <w:szCs w:val="24"/>
        </w:rPr>
        <w:t>7</w:t>
      </w:r>
      <w:r w:rsidR="00A833B3" w:rsidRPr="00197C32">
        <w:rPr>
          <w:rFonts w:ascii="Times New Roman" w:hAnsi="Times New Roman" w:cs="Times New Roman"/>
          <w:b/>
          <w:sz w:val="24"/>
          <w:szCs w:val="24"/>
        </w:rPr>
        <w:t>.</w:t>
      </w:r>
      <w:r w:rsidRPr="00197C32">
        <w:rPr>
          <w:rFonts w:ascii="Times New Roman" w:hAnsi="Times New Roman" w:cs="Times New Roman"/>
          <w:b/>
          <w:sz w:val="24"/>
          <w:szCs w:val="24"/>
        </w:rPr>
        <w:t>20</w:t>
      </w:r>
      <w:r w:rsidR="006C2D71">
        <w:rPr>
          <w:rFonts w:ascii="Times New Roman" w:hAnsi="Times New Roman" w:cs="Times New Roman"/>
          <w:b/>
          <w:sz w:val="24"/>
          <w:szCs w:val="24"/>
        </w:rPr>
        <w:t>21</w:t>
      </w:r>
    </w:p>
    <w:p w:rsidR="00364E83" w:rsidRPr="00197C32" w:rsidRDefault="00364E83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opublikowane w Biuletynie Informacji Publicznej Urzędu Miejskiego w Chojnicach</w:t>
      </w:r>
    </w:p>
    <w:p w:rsidR="00364E83" w:rsidRPr="00197C32" w:rsidRDefault="00364E83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(bip.miastochojnice.pl) w dniu </w:t>
      </w:r>
      <w:r w:rsidR="00B3342D">
        <w:rPr>
          <w:rFonts w:ascii="Times New Roman" w:hAnsi="Times New Roman" w:cs="Times New Roman"/>
          <w:b/>
          <w:sz w:val="24"/>
          <w:szCs w:val="24"/>
        </w:rPr>
        <w:t>10</w:t>
      </w:r>
      <w:r w:rsidR="00F472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26BE3">
        <w:rPr>
          <w:rFonts w:ascii="Times New Roman" w:hAnsi="Times New Roman" w:cs="Times New Roman"/>
          <w:b/>
          <w:sz w:val="24"/>
          <w:szCs w:val="24"/>
        </w:rPr>
        <w:t>września</w:t>
      </w:r>
      <w:r w:rsidR="004732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2D71">
        <w:rPr>
          <w:rFonts w:ascii="Times New Roman" w:hAnsi="Times New Roman" w:cs="Times New Roman"/>
          <w:b/>
          <w:sz w:val="24"/>
          <w:szCs w:val="24"/>
        </w:rPr>
        <w:t>2021</w:t>
      </w:r>
      <w:r w:rsidR="0008609C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89029B" w:rsidRPr="00197C32" w:rsidRDefault="007B3C4C" w:rsidP="00C5599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89029B" w:rsidRPr="00197C32">
        <w:rPr>
          <w:rFonts w:ascii="Times New Roman" w:hAnsi="Times New Roman" w:cs="Times New Roman"/>
          <w:sz w:val="24"/>
          <w:szCs w:val="24"/>
        </w:rPr>
        <w:t>11 ustawy z dnia 21 listopada 2008 r. o pracownikach s</w:t>
      </w:r>
      <w:r w:rsidR="00A10CAA" w:rsidRPr="00197C32">
        <w:rPr>
          <w:rFonts w:ascii="Times New Roman" w:hAnsi="Times New Roman" w:cs="Times New Roman"/>
          <w:sz w:val="24"/>
          <w:szCs w:val="24"/>
        </w:rPr>
        <w:t xml:space="preserve">amorządowych </w:t>
      </w:r>
      <w:r w:rsidR="0008609C">
        <w:rPr>
          <w:rFonts w:ascii="Times New Roman" w:hAnsi="Times New Roman" w:cs="Times New Roman"/>
          <w:sz w:val="24"/>
          <w:szCs w:val="24"/>
        </w:rPr>
        <w:br/>
      </w:r>
      <w:r w:rsidR="00A10CAA" w:rsidRPr="00197C32">
        <w:rPr>
          <w:rFonts w:ascii="Times New Roman" w:hAnsi="Times New Roman" w:cs="Times New Roman"/>
          <w:sz w:val="24"/>
          <w:szCs w:val="24"/>
        </w:rPr>
        <w:t>(tj. Dz. U. z 201</w:t>
      </w:r>
      <w:r w:rsidR="00A07C0B">
        <w:rPr>
          <w:rFonts w:ascii="Times New Roman" w:hAnsi="Times New Roman" w:cs="Times New Roman"/>
          <w:sz w:val="24"/>
          <w:szCs w:val="24"/>
        </w:rPr>
        <w:t>9</w:t>
      </w:r>
      <w:r w:rsidR="0089029B" w:rsidRPr="00197C32">
        <w:rPr>
          <w:rFonts w:ascii="Times New Roman" w:hAnsi="Times New Roman" w:cs="Times New Roman"/>
          <w:sz w:val="24"/>
          <w:szCs w:val="24"/>
        </w:rPr>
        <w:t xml:space="preserve"> r. poz. </w:t>
      </w:r>
      <w:r w:rsidR="00A07C0B">
        <w:rPr>
          <w:rFonts w:ascii="Times New Roman" w:hAnsi="Times New Roman" w:cs="Times New Roman"/>
          <w:sz w:val="24"/>
          <w:szCs w:val="24"/>
        </w:rPr>
        <w:t>1282</w:t>
      </w:r>
      <w:r w:rsidR="0089029B" w:rsidRPr="00197C32">
        <w:rPr>
          <w:rFonts w:ascii="Times New Roman" w:hAnsi="Times New Roman" w:cs="Times New Roman"/>
          <w:sz w:val="24"/>
          <w:szCs w:val="24"/>
        </w:rPr>
        <w:t>)</w:t>
      </w:r>
    </w:p>
    <w:p w:rsidR="0034478F" w:rsidRPr="00197C32" w:rsidRDefault="0034478F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Burmistrz Miasta Chojnice</w:t>
      </w:r>
    </w:p>
    <w:p w:rsidR="0034478F" w:rsidRPr="00197C32" w:rsidRDefault="0089029B" w:rsidP="00F01D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o</w:t>
      </w:r>
      <w:r w:rsidR="0034478F" w:rsidRPr="00197C32">
        <w:rPr>
          <w:rFonts w:ascii="Times New Roman" w:hAnsi="Times New Roman" w:cs="Times New Roman"/>
          <w:sz w:val="24"/>
          <w:szCs w:val="24"/>
        </w:rPr>
        <w:t>głasza nabór kandydatów na</w:t>
      </w:r>
    </w:p>
    <w:p w:rsidR="0034478F" w:rsidRPr="00197C32" w:rsidRDefault="004975CA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wolne stanowisko </w:t>
      </w:r>
      <w:r w:rsidR="00226BE3">
        <w:rPr>
          <w:rFonts w:ascii="Times New Roman" w:hAnsi="Times New Roman" w:cs="Times New Roman"/>
          <w:b/>
          <w:sz w:val="24"/>
          <w:szCs w:val="24"/>
        </w:rPr>
        <w:t>referenta</w:t>
      </w:r>
    </w:p>
    <w:p w:rsidR="0089029B" w:rsidRPr="00197C32" w:rsidRDefault="0089029B" w:rsidP="00F01D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w Wydziale </w:t>
      </w:r>
      <w:r w:rsidR="00226BE3">
        <w:rPr>
          <w:rFonts w:ascii="Times New Roman" w:hAnsi="Times New Roman" w:cs="Times New Roman"/>
          <w:sz w:val="24"/>
          <w:szCs w:val="24"/>
        </w:rPr>
        <w:t>Organizacyjnym (Biuro Podawcze)</w:t>
      </w:r>
    </w:p>
    <w:p w:rsidR="0034478F" w:rsidRDefault="0089029B" w:rsidP="00C559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w Urzędzie Miejskim w Chojnicach</w:t>
      </w:r>
    </w:p>
    <w:p w:rsidR="00C55990" w:rsidRPr="00197C32" w:rsidRDefault="00C55990" w:rsidP="00C559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3117F" w:rsidRPr="00197C32" w:rsidRDefault="0089029B" w:rsidP="00F01D8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W miesiącu poprzedzającym datę upublicznienia ogłoszenia wskaźnik zatrudnienia osób niepełnosprawnych w jednostce, w rozumieniu przepisów o rehabilitacji zawodowej </w:t>
      </w:r>
      <w:r w:rsidR="00B247A5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 xml:space="preserve">i społecznej oraz </w:t>
      </w:r>
      <w:r w:rsidR="00E3117F" w:rsidRPr="00197C32">
        <w:rPr>
          <w:rFonts w:ascii="Times New Roman" w:hAnsi="Times New Roman" w:cs="Times New Roman"/>
          <w:sz w:val="24"/>
          <w:szCs w:val="24"/>
        </w:rPr>
        <w:t xml:space="preserve">zatrudnianiu osób niepełnosprawnych, </w:t>
      </w:r>
      <w:r w:rsidR="00E3117F" w:rsidRPr="00197C32">
        <w:rPr>
          <w:rFonts w:ascii="Times New Roman" w:hAnsi="Times New Roman" w:cs="Times New Roman"/>
          <w:b/>
          <w:sz w:val="24"/>
          <w:szCs w:val="24"/>
        </w:rPr>
        <w:t>jest wyższy niż 6%</w:t>
      </w:r>
    </w:p>
    <w:p w:rsidR="00E3117F" w:rsidRPr="00C55990" w:rsidRDefault="00E3117F" w:rsidP="00C5599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 xml:space="preserve">Liczba etatów: </w:t>
      </w:r>
      <w:r w:rsidR="00AC7BFC" w:rsidRPr="00197C32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</w:p>
    <w:p w:rsidR="004975CA" w:rsidRDefault="009C4518" w:rsidP="00C55990">
      <w:pPr>
        <w:pStyle w:val="Bezodstpw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9C4518"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="00E3117F" w:rsidRPr="009C4518">
        <w:rPr>
          <w:rFonts w:ascii="Times New Roman" w:hAnsi="Times New Roman" w:cs="Times New Roman"/>
          <w:b/>
          <w:sz w:val="24"/>
          <w:szCs w:val="24"/>
        </w:rPr>
        <w:t>ZAKRES ZADAŃ</w:t>
      </w:r>
    </w:p>
    <w:p w:rsidR="00714D18" w:rsidRPr="00C55990" w:rsidRDefault="00714D18" w:rsidP="00C55990">
      <w:pPr>
        <w:pStyle w:val="Bezodstpw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714D18" w:rsidRPr="00714D18" w:rsidRDefault="00714D18" w:rsidP="00714D18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1.Przyjmowanie, r</w:t>
      </w:r>
      <w:r w:rsidR="00B3342D">
        <w:rPr>
          <w:rFonts w:ascii="Times New Roman" w:hAnsi="Times New Roman" w:cs="Times New Roman"/>
          <w:sz w:val="24"/>
          <w:szCs w:val="24"/>
        </w:rPr>
        <w:t xml:space="preserve">ejestracja i rozdział </w:t>
      </w:r>
      <w:r w:rsidRPr="00714D18">
        <w:rPr>
          <w:rFonts w:ascii="Times New Roman" w:hAnsi="Times New Roman" w:cs="Times New Roman"/>
          <w:sz w:val="24"/>
          <w:szCs w:val="24"/>
        </w:rPr>
        <w:t xml:space="preserve">korespondencji </w:t>
      </w:r>
      <w:r w:rsidR="00B3342D">
        <w:rPr>
          <w:rFonts w:ascii="Times New Roman" w:hAnsi="Times New Roman" w:cs="Times New Roman"/>
          <w:sz w:val="24"/>
          <w:szCs w:val="24"/>
        </w:rPr>
        <w:t xml:space="preserve">wpływającej do Urzędu Miejskiego </w:t>
      </w:r>
      <w:r w:rsidR="00B3342D">
        <w:rPr>
          <w:rFonts w:ascii="Times New Roman" w:hAnsi="Times New Roman" w:cs="Times New Roman"/>
          <w:sz w:val="24"/>
          <w:szCs w:val="24"/>
        </w:rPr>
        <w:br/>
        <w:t>w Chojnicach.</w:t>
      </w:r>
    </w:p>
    <w:p w:rsidR="00714D18" w:rsidRPr="00714D18" w:rsidRDefault="00714D18" w:rsidP="00714D18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2.Wydawanie</w:t>
      </w:r>
      <w:r w:rsidRPr="00714D18">
        <w:rPr>
          <w:rFonts w:ascii="Times New Roman" w:hAnsi="Times New Roman" w:cs="Times New Roman"/>
          <w:sz w:val="24"/>
          <w:szCs w:val="24"/>
        </w:rPr>
        <w:t xml:space="preserve"> pr</w:t>
      </w:r>
      <w:r>
        <w:rPr>
          <w:rFonts w:ascii="Times New Roman" w:hAnsi="Times New Roman" w:cs="Times New Roman"/>
          <w:sz w:val="24"/>
          <w:szCs w:val="24"/>
        </w:rPr>
        <w:t xml:space="preserve">zesyłek awizowanych, rozliczanie kosztów przesyłek oraz </w:t>
      </w:r>
      <w:r w:rsidRPr="00714D18">
        <w:rPr>
          <w:rFonts w:ascii="Times New Roman" w:hAnsi="Times New Roman" w:cs="Times New Roman"/>
          <w:sz w:val="24"/>
          <w:szCs w:val="24"/>
        </w:rPr>
        <w:t>sp</w:t>
      </w:r>
      <w:r>
        <w:rPr>
          <w:rFonts w:ascii="Times New Roman" w:hAnsi="Times New Roman" w:cs="Times New Roman"/>
          <w:sz w:val="24"/>
          <w:szCs w:val="24"/>
        </w:rPr>
        <w:t xml:space="preserve">orządzanie </w:t>
      </w:r>
      <w:r w:rsidRPr="00714D18">
        <w:rPr>
          <w:rFonts w:ascii="Times New Roman" w:hAnsi="Times New Roman" w:cs="Times New Roman"/>
          <w:sz w:val="24"/>
          <w:szCs w:val="24"/>
        </w:rPr>
        <w:t>zestawień i analiz.</w:t>
      </w:r>
    </w:p>
    <w:p w:rsidR="00714D18" w:rsidRPr="00714D18" w:rsidRDefault="00714D18" w:rsidP="00714D18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D18">
        <w:rPr>
          <w:rFonts w:ascii="Times New Roman" w:hAnsi="Times New Roman" w:cs="Times New Roman"/>
          <w:sz w:val="24"/>
          <w:szCs w:val="24"/>
        </w:rPr>
        <w:t>3.Obsługa interesantów Urzędu w zakresie udzielania informacji o pracy i zadaniach poszczególnych wydziałów Urzędu i o sposobie załatwiania spraw.</w:t>
      </w:r>
    </w:p>
    <w:p w:rsidR="00714D18" w:rsidRPr="00714D18" w:rsidRDefault="00714D18" w:rsidP="00714D18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4.Obsługa</w:t>
      </w:r>
      <w:r w:rsidRPr="00714D18">
        <w:rPr>
          <w:rFonts w:ascii="Times New Roman" w:hAnsi="Times New Roman" w:cs="Times New Roman"/>
          <w:sz w:val="24"/>
          <w:szCs w:val="24"/>
        </w:rPr>
        <w:t xml:space="preserve"> interesantów w zakresie wydawania druków wniosków do załatwienia spra</w:t>
      </w:r>
      <w:r w:rsidR="00B3342D">
        <w:rPr>
          <w:rFonts w:ascii="Times New Roman" w:hAnsi="Times New Roman" w:cs="Times New Roman"/>
          <w:sz w:val="24"/>
          <w:szCs w:val="24"/>
        </w:rPr>
        <w:t>w, pomoc przy ich wypełnianiu oraz przyjmowanie</w:t>
      </w:r>
      <w:r w:rsidRPr="00714D18">
        <w:rPr>
          <w:rFonts w:ascii="Times New Roman" w:hAnsi="Times New Roman" w:cs="Times New Roman"/>
          <w:sz w:val="24"/>
          <w:szCs w:val="24"/>
        </w:rPr>
        <w:t xml:space="preserve"> wniosków wraz z dokumentacją.</w:t>
      </w:r>
    </w:p>
    <w:p w:rsidR="00714D18" w:rsidRPr="00714D18" w:rsidRDefault="00714D18" w:rsidP="00714D18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D18">
        <w:rPr>
          <w:rFonts w:ascii="Times New Roman" w:hAnsi="Times New Roman" w:cs="Times New Roman"/>
          <w:sz w:val="24"/>
          <w:szCs w:val="24"/>
        </w:rPr>
        <w:t>5.Obsługa centrali telefonicznej.</w:t>
      </w:r>
    </w:p>
    <w:p w:rsidR="00714D18" w:rsidRPr="00714D18" w:rsidRDefault="00714D18" w:rsidP="00714D18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6.Obsługa</w:t>
      </w:r>
      <w:r w:rsidRPr="00714D18">
        <w:rPr>
          <w:rFonts w:ascii="Times New Roman" w:hAnsi="Times New Roman" w:cs="Times New Roman"/>
          <w:sz w:val="24"/>
          <w:szCs w:val="24"/>
        </w:rPr>
        <w:t xml:space="preserve"> Samorządów Mieszkańców Osiedlowych w zakresie rejestracji wydatków zgodnie z instrukcją w sprawie zasad wstępnej oceny celowości wydatków.</w:t>
      </w:r>
    </w:p>
    <w:p w:rsidR="00714D18" w:rsidRPr="00714D18" w:rsidRDefault="00714D18" w:rsidP="00714D18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D18">
        <w:rPr>
          <w:rFonts w:ascii="Times New Roman" w:hAnsi="Times New Roman" w:cs="Times New Roman"/>
          <w:sz w:val="24"/>
          <w:szCs w:val="24"/>
        </w:rPr>
        <w:t>7.Udzielanie informacji o s</w:t>
      </w:r>
      <w:r w:rsidR="00B3342D">
        <w:rPr>
          <w:rFonts w:ascii="Times New Roman" w:hAnsi="Times New Roman" w:cs="Times New Roman"/>
          <w:sz w:val="24"/>
          <w:szCs w:val="24"/>
        </w:rPr>
        <w:t>trukturze organizacyjnej Urzędu Miejskiego w Chojnicach.</w:t>
      </w:r>
    </w:p>
    <w:p w:rsidR="004975CA" w:rsidRPr="004975CA" w:rsidRDefault="00714D18" w:rsidP="00714D18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D18">
        <w:rPr>
          <w:rFonts w:ascii="Times New Roman" w:hAnsi="Times New Roman" w:cs="Times New Roman"/>
          <w:sz w:val="24"/>
          <w:szCs w:val="24"/>
        </w:rPr>
        <w:t>8.Czuwanie nad prawidłowym zabezpieczeniem doku</w:t>
      </w:r>
      <w:r>
        <w:rPr>
          <w:rFonts w:ascii="Times New Roman" w:hAnsi="Times New Roman" w:cs="Times New Roman"/>
          <w:sz w:val="24"/>
          <w:szCs w:val="24"/>
        </w:rPr>
        <w:t>mentów wpływających do Urzędu.</w:t>
      </w:r>
    </w:p>
    <w:p w:rsidR="00714D18" w:rsidRDefault="00714D18" w:rsidP="00714D18">
      <w:pPr>
        <w:pStyle w:val="Bezodstpw"/>
        <w:spacing w:line="276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9</w:t>
      </w:r>
      <w:r w:rsidR="009C4518" w:rsidRPr="009C4518">
        <w:rPr>
          <w:rFonts w:ascii="Times New Roman" w:hAnsi="Times New Roman" w:cs="Times New Roman"/>
          <w:sz w:val="24"/>
          <w:szCs w:val="24"/>
        </w:rPr>
        <w:t xml:space="preserve">.Przygotowywanie i przekazywanie dokumentów z zakresu wykonywanych czynności </w:t>
      </w:r>
      <w:r w:rsidR="00C55990">
        <w:rPr>
          <w:rFonts w:ascii="Times New Roman" w:hAnsi="Times New Roman" w:cs="Times New Roman"/>
          <w:sz w:val="24"/>
          <w:szCs w:val="24"/>
        </w:rPr>
        <w:br/>
      </w:r>
      <w:r w:rsidR="009C4518" w:rsidRPr="009C4518">
        <w:rPr>
          <w:rFonts w:ascii="Times New Roman" w:hAnsi="Times New Roman" w:cs="Times New Roman"/>
          <w:sz w:val="24"/>
          <w:szCs w:val="24"/>
        </w:rPr>
        <w:t>do archiwum zakładowego.</w:t>
      </w:r>
      <w:r w:rsidR="00373415" w:rsidRPr="001168C2">
        <w:tab/>
      </w:r>
    </w:p>
    <w:p w:rsidR="00714D18" w:rsidRDefault="00714D18" w:rsidP="00714D18">
      <w:pPr>
        <w:pStyle w:val="Bezodstpw"/>
        <w:spacing w:line="276" w:lineRule="auto"/>
        <w:jc w:val="both"/>
      </w:pPr>
    </w:p>
    <w:p w:rsidR="00411910" w:rsidRPr="00FB185B" w:rsidRDefault="00373415" w:rsidP="00FB185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68C2">
        <w:tab/>
      </w:r>
      <w:r w:rsidRPr="001168C2">
        <w:tab/>
      </w:r>
      <w:r w:rsidRPr="001168C2">
        <w:tab/>
      </w:r>
      <w:r w:rsidRPr="001168C2">
        <w:tab/>
      </w:r>
    </w:p>
    <w:p w:rsidR="00F01D8B" w:rsidRPr="00197C32" w:rsidRDefault="00411910" w:rsidP="00CB6C3B">
      <w:pPr>
        <w:ind w:left="360" w:hanging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II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KANDYDAT POWINIEN SPEŁNIAĆ NASTĘPUJĄCE WYMAGANIA ZWIĄZANE ZE STANOWISKIEM</w:t>
      </w:r>
    </w:p>
    <w:p w:rsidR="00411910" w:rsidRPr="00197C32" w:rsidRDefault="00411910" w:rsidP="00F01D8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>niezbędne:</w:t>
      </w:r>
    </w:p>
    <w:p w:rsidR="00411910" w:rsidRPr="00197C32" w:rsidRDefault="00411910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pełna zdolność do czynności prawnych oraz korzystanie z pełni praw publicznych;</w:t>
      </w:r>
    </w:p>
    <w:p w:rsidR="00411910" w:rsidRPr="00197C32" w:rsidRDefault="00411910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stan zdrowia pozwalający na zatrudnienie na określonym stanowisku;</w:t>
      </w:r>
    </w:p>
    <w:p w:rsidR="00657F21" w:rsidRPr="00197C32" w:rsidRDefault="00226BE3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wykształcenie średnie</w:t>
      </w:r>
      <w:r w:rsidR="008C3B06">
        <w:rPr>
          <w:rFonts w:ascii="Times New Roman" w:hAnsi="Times New Roman" w:cs="Times New Roman"/>
          <w:sz w:val="24"/>
          <w:szCs w:val="24"/>
        </w:rPr>
        <w:t>;</w:t>
      </w:r>
    </w:p>
    <w:p w:rsidR="00657F21" w:rsidRPr="00197C32" w:rsidRDefault="0008609C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co najmniej</w:t>
      </w:r>
      <w:r w:rsidR="000471F0">
        <w:rPr>
          <w:rFonts w:ascii="Times New Roman" w:hAnsi="Times New Roman" w:cs="Times New Roman"/>
          <w:sz w:val="24"/>
          <w:szCs w:val="24"/>
        </w:rPr>
        <w:t xml:space="preserve"> trzyletni </w:t>
      </w:r>
      <w:r w:rsidR="00657F21" w:rsidRPr="00197C32">
        <w:rPr>
          <w:rFonts w:ascii="Times New Roman" w:hAnsi="Times New Roman" w:cs="Times New Roman"/>
          <w:sz w:val="24"/>
          <w:szCs w:val="24"/>
        </w:rPr>
        <w:t>okres zatrudnienia w jednostkach samorządu terytorialnego lub administracji publicznej;</w:t>
      </w:r>
    </w:p>
    <w:p w:rsidR="00657F21" w:rsidRPr="00197C32" w:rsidRDefault="00657F21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brak prawomocnego skazania za przestępstwo umyślne, ścigane z oskarżenia publicznego lub umyślne przestępstwo skarbowe;</w:t>
      </w:r>
    </w:p>
    <w:p w:rsidR="00657F21" w:rsidRPr="00197C32" w:rsidRDefault="00657F21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nieposzlakowana opinia;</w:t>
      </w:r>
    </w:p>
    <w:p w:rsidR="00657F21" w:rsidRDefault="00197407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znajomość Rozporządzenia Prezesa Rady Ministrów z dnia 18 stycznia 2011 roku w sprawie instrukcji kancelaryjnej, jednolitych rzeczowych wykazów akt oraz instrukcji w sprawie organizacji i zakresu działania archiwów zakładowych;</w:t>
      </w:r>
    </w:p>
    <w:p w:rsidR="00CB6C3B" w:rsidRPr="00197C32" w:rsidRDefault="00CB6C3B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znajomość oprogramowania MS Office;</w:t>
      </w:r>
    </w:p>
    <w:p w:rsidR="0008609C" w:rsidRDefault="00197407" w:rsidP="0008609C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znajomość przepisów z zakresu:</w:t>
      </w:r>
    </w:p>
    <w:p w:rsidR="0008609C" w:rsidRPr="00AB10C5" w:rsidRDefault="00AB10C5" w:rsidP="00AB10C5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97407" w:rsidRPr="0008609C">
        <w:rPr>
          <w:rFonts w:ascii="Times New Roman" w:hAnsi="Times New Roman" w:cs="Times New Roman"/>
          <w:sz w:val="24"/>
          <w:szCs w:val="24"/>
        </w:rPr>
        <w:t>ustawy o samorządzie gminnym;</w:t>
      </w:r>
    </w:p>
    <w:p w:rsidR="002F37DA" w:rsidRDefault="00AB10C5" w:rsidP="009A31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97407" w:rsidRPr="0008609C">
        <w:rPr>
          <w:rFonts w:ascii="Times New Roman" w:hAnsi="Times New Roman" w:cs="Times New Roman"/>
          <w:sz w:val="24"/>
          <w:szCs w:val="24"/>
        </w:rPr>
        <w:t>ustawy o dostępie do informacji publicznej;</w:t>
      </w:r>
    </w:p>
    <w:p w:rsidR="00226BE3" w:rsidRDefault="00226BE3" w:rsidP="009A31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45E00" w:rsidRPr="00645E00">
        <w:rPr>
          <w:rFonts w:ascii="Times New Roman" w:hAnsi="Times New Roman" w:cs="Times New Roman"/>
          <w:sz w:val="24"/>
          <w:szCs w:val="24"/>
        </w:rPr>
        <w:t>kodeksu postępowania administracyjnego;</w:t>
      </w:r>
    </w:p>
    <w:p w:rsidR="00CB6C3B" w:rsidRDefault="00645E00" w:rsidP="00645E00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-ustawy</w:t>
      </w:r>
      <w:r w:rsidRPr="00645E00">
        <w:rPr>
          <w:rFonts w:ascii="Times New Roman" w:hAnsi="Times New Roman" w:cs="Times New Roman"/>
          <w:sz w:val="24"/>
          <w:szCs w:val="24"/>
        </w:rPr>
        <w:t xml:space="preserve"> o ochronie danych osobowych;</w:t>
      </w:r>
    </w:p>
    <w:p w:rsidR="00645E00" w:rsidRPr="002F37DA" w:rsidRDefault="00645E00" w:rsidP="00645E00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</w:p>
    <w:p w:rsidR="007A75F1" w:rsidRPr="00CB6C3B" w:rsidRDefault="00922775" w:rsidP="00CB6C3B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>dodatkowe:</w:t>
      </w:r>
    </w:p>
    <w:p w:rsidR="00922775" w:rsidRPr="00197C32" w:rsidRDefault="002F37DA" w:rsidP="00CB6C3B">
      <w:pPr>
        <w:pStyle w:val="Akapitzlist"/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komunikatywność;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terminowość;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rzetelność;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odpowiedzialność;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</w:t>
      </w:r>
      <w:r w:rsidR="00922775" w:rsidRPr="00197C32">
        <w:rPr>
          <w:rFonts w:ascii="Times New Roman" w:hAnsi="Times New Roman" w:cs="Times New Roman"/>
          <w:sz w:val="24"/>
          <w:szCs w:val="24"/>
        </w:rPr>
        <w:t>umienność;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odporność na stres;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umiejętność pracy w zespole.</w:t>
      </w:r>
    </w:p>
    <w:p w:rsidR="007A75F1" w:rsidRPr="00197C32" w:rsidRDefault="007A75F1" w:rsidP="00F01D8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22775" w:rsidRPr="00197C32" w:rsidRDefault="00922775" w:rsidP="00F01D8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22775" w:rsidRPr="00197C32" w:rsidRDefault="00922775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III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INFORMACJA O WARUNKACH PRACY NA DANYM STANOWISKU</w:t>
      </w:r>
    </w:p>
    <w:p w:rsidR="00922775" w:rsidRPr="00197C32" w:rsidRDefault="00922775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2775" w:rsidRPr="00197C32" w:rsidRDefault="00922775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Praca  posi</w:t>
      </w:r>
      <w:r w:rsidR="00CB6C3B">
        <w:rPr>
          <w:rFonts w:ascii="Times New Roman" w:hAnsi="Times New Roman" w:cs="Times New Roman"/>
          <w:sz w:val="24"/>
          <w:szCs w:val="24"/>
        </w:rPr>
        <w:t xml:space="preserve">ada charakter </w:t>
      </w:r>
      <w:proofErr w:type="spellStart"/>
      <w:r w:rsidR="00CB6C3B">
        <w:rPr>
          <w:rFonts w:ascii="Times New Roman" w:hAnsi="Times New Roman" w:cs="Times New Roman"/>
          <w:sz w:val="24"/>
          <w:szCs w:val="24"/>
        </w:rPr>
        <w:t>administracyjno</w:t>
      </w:r>
      <w:proofErr w:type="spellEnd"/>
      <w:r w:rsidR="00CB6C3B">
        <w:rPr>
          <w:rFonts w:ascii="Times New Roman" w:hAnsi="Times New Roman" w:cs="Times New Roman"/>
          <w:sz w:val="24"/>
          <w:szCs w:val="24"/>
        </w:rPr>
        <w:t xml:space="preserve"> - </w:t>
      </w:r>
      <w:r w:rsidRPr="00197C32">
        <w:rPr>
          <w:rFonts w:ascii="Times New Roman" w:hAnsi="Times New Roman" w:cs="Times New Roman"/>
          <w:sz w:val="24"/>
          <w:szCs w:val="24"/>
        </w:rPr>
        <w:t>biurowy i zaliczana jest do prac lekkich</w:t>
      </w:r>
      <w:r w:rsidR="00C55990">
        <w:rPr>
          <w:rFonts w:ascii="Times New Roman" w:hAnsi="Times New Roman" w:cs="Times New Roman"/>
          <w:sz w:val="24"/>
          <w:szCs w:val="24"/>
        </w:rPr>
        <w:t xml:space="preserve"> pod </w:t>
      </w:r>
      <w:r w:rsidR="00553908" w:rsidRPr="00197C32">
        <w:rPr>
          <w:rFonts w:ascii="Times New Roman" w:hAnsi="Times New Roman" w:cs="Times New Roman"/>
          <w:sz w:val="24"/>
          <w:szCs w:val="24"/>
        </w:rPr>
        <w:t>w</w:t>
      </w:r>
      <w:r w:rsidR="00C55990">
        <w:rPr>
          <w:rFonts w:ascii="Times New Roman" w:hAnsi="Times New Roman" w:cs="Times New Roman"/>
          <w:sz w:val="24"/>
          <w:szCs w:val="24"/>
        </w:rPr>
        <w:t xml:space="preserve">zględem obciążenia fizycznego. </w:t>
      </w:r>
      <w:r w:rsidR="00553908" w:rsidRPr="00197C32">
        <w:rPr>
          <w:rFonts w:ascii="Times New Roman" w:hAnsi="Times New Roman" w:cs="Times New Roman"/>
          <w:sz w:val="24"/>
          <w:szCs w:val="24"/>
        </w:rPr>
        <w:t>Na stanowisku pracy występują obciążenia: nar</w:t>
      </w:r>
      <w:r w:rsidR="00CB6C3B">
        <w:rPr>
          <w:rFonts w:ascii="Times New Roman" w:hAnsi="Times New Roman" w:cs="Times New Roman"/>
          <w:sz w:val="24"/>
          <w:szCs w:val="24"/>
        </w:rPr>
        <w:t xml:space="preserve">ządu </w:t>
      </w:r>
      <w:r w:rsidR="000F5432" w:rsidRPr="00197C32">
        <w:rPr>
          <w:rFonts w:ascii="Times New Roman" w:hAnsi="Times New Roman" w:cs="Times New Roman"/>
          <w:sz w:val="24"/>
          <w:szCs w:val="24"/>
        </w:rPr>
        <w:t xml:space="preserve">wzroku i układu mięśniowo </w:t>
      </w:r>
      <w:r w:rsidR="00C55990">
        <w:rPr>
          <w:rFonts w:ascii="Times New Roman" w:hAnsi="Times New Roman" w:cs="Times New Roman"/>
          <w:sz w:val="24"/>
          <w:szCs w:val="24"/>
        </w:rPr>
        <w:t xml:space="preserve">- szkieletowego. Pracownik poddany jest </w:t>
      </w:r>
      <w:r w:rsidR="00553908" w:rsidRPr="00197C32">
        <w:rPr>
          <w:rFonts w:ascii="Times New Roman" w:hAnsi="Times New Roman" w:cs="Times New Roman"/>
          <w:sz w:val="24"/>
          <w:szCs w:val="24"/>
        </w:rPr>
        <w:t>też obciążeniom psychicznym związanym m. in.: z pośpiechem w wykonywaniu pracy i odpowiedzialnością za bezbłędność przygotowanych dokumentów oraz stresem związanym z obsługą interesantów.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Praca wykonywana jest w Urzędzie Miejskim w Chojnicach.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Pracownik zobowiązany jest do podwyższania kwalifikacji zawodowych.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Praca jednozmianowa, trwa od poniedziałku do piątku w godzinach od 7.00 do 15.00, </w:t>
      </w:r>
      <w:r w:rsidR="00CB6C3B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za wyjątkiem wtorku od godz. 8.00 do 16.00.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Na stanowisku wykorzystywany jest sprzęt biurowy (zestaw</w:t>
      </w:r>
      <w:r w:rsidR="001E381C">
        <w:rPr>
          <w:rFonts w:ascii="Times New Roman" w:hAnsi="Times New Roman" w:cs="Times New Roman"/>
          <w:sz w:val="24"/>
          <w:szCs w:val="24"/>
        </w:rPr>
        <w:t xml:space="preserve"> komputerowy</w:t>
      </w:r>
      <w:r w:rsidRPr="00197C32">
        <w:rPr>
          <w:rFonts w:ascii="Times New Roman" w:hAnsi="Times New Roman" w:cs="Times New Roman"/>
          <w:sz w:val="24"/>
          <w:szCs w:val="24"/>
        </w:rPr>
        <w:t>, niszczarka</w:t>
      </w:r>
      <w:r w:rsidR="00AD6F71" w:rsidRPr="00197C32">
        <w:rPr>
          <w:rFonts w:ascii="Times New Roman" w:hAnsi="Times New Roman" w:cs="Times New Roman"/>
          <w:sz w:val="24"/>
          <w:szCs w:val="24"/>
        </w:rPr>
        <w:t xml:space="preserve">, </w:t>
      </w:r>
      <w:r w:rsidR="00074324" w:rsidRPr="00197C32">
        <w:rPr>
          <w:rFonts w:ascii="Times New Roman" w:hAnsi="Times New Roman" w:cs="Times New Roman"/>
          <w:sz w:val="24"/>
          <w:szCs w:val="24"/>
        </w:rPr>
        <w:t>kserokopiarka,</w:t>
      </w:r>
      <w:r w:rsidR="008C3B06">
        <w:rPr>
          <w:rFonts w:ascii="Times New Roman" w:hAnsi="Times New Roman" w:cs="Times New Roman"/>
          <w:sz w:val="24"/>
          <w:szCs w:val="24"/>
        </w:rPr>
        <w:t xml:space="preserve"> sprzęt </w:t>
      </w:r>
      <w:proofErr w:type="spellStart"/>
      <w:r w:rsidR="008C3B06">
        <w:rPr>
          <w:rFonts w:ascii="Times New Roman" w:hAnsi="Times New Roman" w:cs="Times New Roman"/>
          <w:sz w:val="24"/>
          <w:szCs w:val="24"/>
        </w:rPr>
        <w:t>specjalistyczny,itp</w:t>
      </w:r>
      <w:proofErr w:type="spellEnd"/>
      <w:r w:rsidR="008C3B06">
        <w:rPr>
          <w:rFonts w:ascii="Times New Roman" w:hAnsi="Times New Roman" w:cs="Times New Roman"/>
          <w:sz w:val="24"/>
          <w:szCs w:val="24"/>
        </w:rPr>
        <w:t>.)</w:t>
      </w:r>
    </w:p>
    <w:p w:rsidR="00553908" w:rsidRDefault="00AD6F71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Nie istnieją bariery architektoniczne utrudni</w:t>
      </w:r>
      <w:r w:rsidR="001E381C">
        <w:rPr>
          <w:rFonts w:ascii="Times New Roman" w:hAnsi="Times New Roman" w:cs="Times New Roman"/>
          <w:sz w:val="24"/>
          <w:szCs w:val="24"/>
        </w:rPr>
        <w:t>ające dostęp do budynku Urzędu M</w:t>
      </w:r>
      <w:r w:rsidRPr="00197C32">
        <w:rPr>
          <w:rFonts w:ascii="Times New Roman" w:hAnsi="Times New Roman" w:cs="Times New Roman"/>
          <w:sz w:val="24"/>
          <w:szCs w:val="24"/>
        </w:rPr>
        <w:t xml:space="preserve">iejskiego </w:t>
      </w:r>
      <w:r w:rsidR="00CB6C3B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w Chojnicach, pomieszczenia biurowe oraz p</w:t>
      </w:r>
      <w:r w:rsidR="00CB6C3B">
        <w:rPr>
          <w:rFonts w:ascii="Times New Roman" w:hAnsi="Times New Roman" w:cs="Times New Roman"/>
          <w:sz w:val="24"/>
          <w:szCs w:val="24"/>
        </w:rPr>
        <w:t xml:space="preserve">ozostała infrastruktura (winda, </w:t>
      </w:r>
      <w:r w:rsidRPr="00197C32">
        <w:rPr>
          <w:rFonts w:ascii="Times New Roman" w:hAnsi="Times New Roman" w:cs="Times New Roman"/>
          <w:sz w:val="24"/>
          <w:szCs w:val="24"/>
        </w:rPr>
        <w:t>podjazd)</w:t>
      </w:r>
      <w:r w:rsidR="00CB6C3B">
        <w:rPr>
          <w:rFonts w:ascii="Times New Roman" w:hAnsi="Times New Roman" w:cs="Times New Roman"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sz w:val="24"/>
          <w:szCs w:val="24"/>
        </w:rPr>
        <w:t>dostosowane są do osób niepełnosprawnych.</w:t>
      </w:r>
    </w:p>
    <w:p w:rsidR="00714D18" w:rsidRDefault="00714D1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14D18" w:rsidRPr="00197C32" w:rsidRDefault="00714D1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D6F71" w:rsidRDefault="00AD6F71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F733F" w:rsidRDefault="000F733F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45E00" w:rsidRDefault="00645E00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F733F" w:rsidRPr="00197C32" w:rsidRDefault="000F733F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lastRenderedPageBreak/>
        <w:t>IV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OCZEKUJEMY NA PAŃSTWA PISEMNE ZGŁOSZENIA ZAWIERAJĄCE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list motywacyjny;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życiorys /CV/;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dokumenty poświadczające wykształcenie i staż pracy oraz </w:t>
      </w:r>
      <w:r w:rsidR="00AC53FE">
        <w:rPr>
          <w:rFonts w:ascii="Times New Roman" w:hAnsi="Times New Roman" w:cs="Times New Roman"/>
          <w:sz w:val="24"/>
          <w:szCs w:val="24"/>
        </w:rPr>
        <w:t xml:space="preserve">dokumenty </w:t>
      </w:r>
      <w:r w:rsidRPr="00197C32">
        <w:rPr>
          <w:rFonts w:ascii="Times New Roman" w:hAnsi="Times New Roman" w:cs="Times New Roman"/>
          <w:sz w:val="24"/>
          <w:szCs w:val="24"/>
        </w:rPr>
        <w:t>potwierdzające posiadane kwalifikacje i umiejętności;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kwestionariusz osobowy dla osoby ubiegającej się o zatrudnienie (dostępny na stronie internetowej bip.miastochojnice.pl oraz w pokoju nr 307 w Urzędzie Miejskim </w:t>
      </w:r>
      <w:r w:rsidR="000A351C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w Chojnicach, Stary Rynek 1);</w:t>
      </w:r>
    </w:p>
    <w:p w:rsidR="004D0DD6" w:rsidRPr="00C55990" w:rsidRDefault="00304F4C" w:rsidP="00C55990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zgodę na przetwarzanie danych osobowych 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kandydatów do pracy w procesie rekrutacji na stanowisku </w:t>
      </w:r>
      <w:r w:rsidR="00714D18">
        <w:rPr>
          <w:rFonts w:ascii="Times New Roman" w:hAnsi="Times New Roman" w:cs="Times New Roman"/>
          <w:sz w:val="24"/>
          <w:szCs w:val="24"/>
        </w:rPr>
        <w:t>referenta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 w </w:t>
      </w:r>
      <w:r w:rsidR="009A31A1">
        <w:rPr>
          <w:rFonts w:ascii="Times New Roman" w:hAnsi="Times New Roman" w:cs="Times New Roman"/>
          <w:sz w:val="24"/>
          <w:szCs w:val="24"/>
        </w:rPr>
        <w:t>W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ydziale </w:t>
      </w:r>
      <w:r w:rsidR="00714D18">
        <w:rPr>
          <w:rFonts w:ascii="Times New Roman" w:hAnsi="Times New Roman" w:cs="Times New Roman"/>
          <w:sz w:val="24"/>
          <w:szCs w:val="24"/>
        </w:rPr>
        <w:t>Organizacyjnym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 (dostępny na stronie internetowej bip.miastochojnice.pl oraz w pokoju nr 307 w Urzędzie Miejs</w:t>
      </w:r>
      <w:r w:rsidR="004104D6" w:rsidRPr="00197C32">
        <w:rPr>
          <w:rFonts w:ascii="Times New Roman" w:hAnsi="Times New Roman" w:cs="Times New Roman"/>
          <w:sz w:val="24"/>
          <w:szCs w:val="24"/>
        </w:rPr>
        <w:t>k</w:t>
      </w:r>
      <w:r w:rsidR="007A75F1" w:rsidRPr="00197C32">
        <w:rPr>
          <w:rFonts w:ascii="Times New Roman" w:hAnsi="Times New Roman" w:cs="Times New Roman"/>
          <w:sz w:val="24"/>
          <w:szCs w:val="24"/>
        </w:rPr>
        <w:t xml:space="preserve">im w Chojnicach, </w:t>
      </w:r>
      <w:r w:rsidR="009A31A1">
        <w:rPr>
          <w:rFonts w:ascii="Times New Roman" w:hAnsi="Times New Roman" w:cs="Times New Roman"/>
          <w:sz w:val="24"/>
          <w:szCs w:val="24"/>
        </w:rPr>
        <w:br/>
      </w:r>
      <w:r w:rsidR="007A75F1" w:rsidRPr="00197C32">
        <w:rPr>
          <w:rFonts w:ascii="Times New Roman" w:hAnsi="Times New Roman" w:cs="Times New Roman"/>
          <w:sz w:val="24"/>
          <w:szCs w:val="24"/>
        </w:rPr>
        <w:t>Stary Rynek 1)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oświadczenie kandydata o niekaralności;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oświadczenie kandydata, że posiada pełną zdolność do czynności prawnych;</w:t>
      </w:r>
    </w:p>
    <w:p w:rsidR="007F4ECA" w:rsidRPr="004D0DD6" w:rsidRDefault="00B557DD" w:rsidP="004D0DD6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oświadczenie kandydata</w:t>
      </w:r>
      <w:r w:rsidR="007F4ECA" w:rsidRPr="00197C32">
        <w:rPr>
          <w:rFonts w:ascii="Times New Roman" w:hAnsi="Times New Roman" w:cs="Times New Roman"/>
          <w:sz w:val="24"/>
          <w:szCs w:val="24"/>
        </w:rPr>
        <w:t>, że korzysta w pełni z praw publicznych.</w:t>
      </w:r>
    </w:p>
    <w:p w:rsidR="009A31A1" w:rsidRPr="00197C32" w:rsidRDefault="009A31A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Wymagane dokumenty należy składać w klejonych kopertach: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w terminie do </w:t>
      </w:r>
      <w:r w:rsidR="00C55990">
        <w:rPr>
          <w:rFonts w:ascii="Times New Roman" w:hAnsi="Times New Roman" w:cs="Times New Roman"/>
          <w:b/>
          <w:sz w:val="24"/>
          <w:szCs w:val="24"/>
        </w:rPr>
        <w:t>2</w:t>
      </w:r>
      <w:r w:rsidR="00B3342D">
        <w:rPr>
          <w:rFonts w:ascii="Times New Roman" w:hAnsi="Times New Roman" w:cs="Times New Roman"/>
          <w:b/>
          <w:sz w:val="24"/>
          <w:szCs w:val="24"/>
        </w:rPr>
        <w:t>8</w:t>
      </w:r>
      <w:r w:rsidR="008C3B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4D18">
        <w:rPr>
          <w:rFonts w:ascii="Times New Roman" w:hAnsi="Times New Roman" w:cs="Times New Roman"/>
          <w:b/>
          <w:sz w:val="24"/>
          <w:szCs w:val="24"/>
        </w:rPr>
        <w:t>września</w:t>
      </w:r>
      <w:r w:rsidR="00CB6C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0DD6">
        <w:rPr>
          <w:rFonts w:ascii="Times New Roman" w:hAnsi="Times New Roman" w:cs="Times New Roman"/>
          <w:b/>
          <w:sz w:val="24"/>
          <w:szCs w:val="24"/>
        </w:rPr>
        <w:t>2021</w:t>
      </w:r>
      <w:r w:rsidRPr="00197C32">
        <w:rPr>
          <w:rFonts w:ascii="Times New Roman" w:hAnsi="Times New Roman" w:cs="Times New Roman"/>
          <w:b/>
          <w:sz w:val="24"/>
          <w:szCs w:val="24"/>
        </w:rPr>
        <w:t>r.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ab/>
      </w:r>
      <w:r w:rsidRPr="00197C32">
        <w:rPr>
          <w:rFonts w:ascii="Times New Roman" w:hAnsi="Times New Roman" w:cs="Times New Roman"/>
          <w:sz w:val="24"/>
          <w:szCs w:val="24"/>
        </w:rPr>
        <w:t>osobiście: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w Biurze Podawczym Urzędu Miejskiego w Chojnicach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ab/>
        <w:t>lub przesłać na adres: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Burmistrz Miasta Chojnice, Stary Rynek 1, 89-600 Chojnice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 dopiskiem na kopercie „</w:t>
      </w:r>
      <w:r w:rsidR="009140D9" w:rsidRPr="00197C32">
        <w:rPr>
          <w:rFonts w:ascii="Times New Roman" w:hAnsi="Times New Roman" w:cs="Times New Roman"/>
          <w:sz w:val="24"/>
          <w:szCs w:val="24"/>
        </w:rPr>
        <w:t>Nabór nr OR.2110.</w:t>
      </w:r>
      <w:r w:rsidR="00714D18">
        <w:rPr>
          <w:rFonts w:ascii="Times New Roman" w:hAnsi="Times New Roman" w:cs="Times New Roman"/>
          <w:sz w:val="24"/>
          <w:szCs w:val="24"/>
        </w:rPr>
        <w:t>7</w:t>
      </w:r>
      <w:r w:rsidR="009140D9" w:rsidRPr="00197C32">
        <w:rPr>
          <w:rFonts w:ascii="Times New Roman" w:hAnsi="Times New Roman" w:cs="Times New Roman"/>
          <w:sz w:val="24"/>
          <w:szCs w:val="24"/>
        </w:rPr>
        <w:t>.</w:t>
      </w:r>
      <w:r w:rsidR="009A31A1">
        <w:rPr>
          <w:rFonts w:ascii="Times New Roman" w:hAnsi="Times New Roman" w:cs="Times New Roman"/>
          <w:sz w:val="24"/>
          <w:szCs w:val="24"/>
        </w:rPr>
        <w:t>202</w:t>
      </w:r>
      <w:r w:rsidR="004D0DD6">
        <w:rPr>
          <w:rFonts w:ascii="Times New Roman" w:hAnsi="Times New Roman" w:cs="Times New Roman"/>
          <w:sz w:val="24"/>
          <w:szCs w:val="24"/>
        </w:rPr>
        <w:t>1</w:t>
      </w:r>
      <w:r w:rsidRPr="00197C32">
        <w:rPr>
          <w:rFonts w:ascii="Times New Roman" w:hAnsi="Times New Roman" w:cs="Times New Roman"/>
          <w:sz w:val="24"/>
          <w:szCs w:val="24"/>
        </w:rPr>
        <w:t>”</w:t>
      </w:r>
    </w:p>
    <w:p w:rsidR="005E3ADC" w:rsidRPr="00197C32" w:rsidRDefault="005E3ADC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5E3ADC" w:rsidRPr="00197C32" w:rsidRDefault="005E3ADC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O zachowaniu</w:t>
      </w:r>
      <w:r w:rsidR="00833E56">
        <w:rPr>
          <w:rFonts w:ascii="Times New Roman" w:hAnsi="Times New Roman" w:cs="Times New Roman"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sz w:val="24"/>
          <w:szCs w:val="24"/>
        </w:rPr>
        <w:t>terminu</w:t>
      </w:r>
      <w:r w:rsidR="00A54994" w:rsidRPr="00197C32">
        <w:rPr>
          <w:rFonts w:ascii="Times New Roman" w:hAnsi="Times New Roman" w:cs="Times New Roman"/>
          <w:sz w:val="24"/>
          <w:szCs w:val="24"/>
        </w:rPr>
        <w:t xml:space="preserve"> decyduje data wpływu do Urzędu lub data stempla pocztowego.</w:t>
      </w:r>
    </w:p>
    <w:p w:rsidR="00A54994" w:rsidRPr="00197C32" w:rsidRDefault="00A54994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A54994" w:rsidRPr="00197C32" w:rsidRDefault="00A54994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Aplikacje, które wpłyną do Urzędu niekompletne lub po upływie wskazanego wyżej terminu nie będą rozpatrywane.</w:t>
      </w:r>
    </w:p>
    <w:p w:rsidR="004D0DD6" w:rsidRPr="004D0DD6" w:rsidRDefault="004D0DD6" w:rsidP="004D0DD6">
      <w:pPr>
        <w:pStyle w:val="Bezodstpw"/>
        <w:tabs>
          <w:tab w:val="left" w:pos="8505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0DD6">
        <w:rPr>
          <w:rFonts w:ascii="Times New Roman" w:hAnsi="Times New Roman" w:cs="Times New Roman"/>
          <w:sz w:val="24"/>
          <w:szCs w:val="24"/>
        </w:rPr>
        <w:t>Prosimy o dołączenie zgody na przetwarzanie danych osobowych kandydatów do pracy</w:t>
      </w:r>
      <w:r>
        <w:rPr>
          <w:rFonts w:ascii="Times New Roman" w:hAnsi="Times New Roman" w:cs="Times New Roman"/>
          <w:sz w:val="24"/>
          <w:szCs w:val="24"/>
        </w:rPr>
        <w:br/>
      </w:r>
      <w:r w:rsidRPr="004D0DD6">
        <w:rPr>
          <w:rFonts w:ascii="Times New Roman" w:hAnsi="Times New Roman" w:cs="Times New Roman"/>
          <w:sz w:val="24"/>
          <w:szCs w:val="24"/>
        </w:rPr>
        <w:t xml:space="preserve">w procesie rekrutacji na stanowisko </w:t>
      </w:r>
      <w:r w:rsidR="00714D18">
        <w:rPr>
          <w:rFonts w:ascii="Times New Roman" w:hAnsi="Times New Roman" w:cs="Times New Roman"/>
          <w:sz w:val="24"/>
          <w:szCs w:val="24"/>
        </w:rPr>
        <w:t>referenta</w:t>
      </w:r>
      <w:r w:rsidRPr="004D0DD6">
        <w:rPr>
          <w:rFonts w:ascii="Times New Roman" w:hAnsi="Times New Roman" w:cs="Times New Roman"/>
          <w:sz w:val="24"/>
          <w:szCs w:val="24"/>
        </w:rPr>
        <w:t xml:space="preserve"> w </w:t>
      </w:r>
      <w:r w:rsidR="00714D18">
        <w:rPr>
          <w:rFonts w:ascii="Times New Roman" w:hAnsi="Times New Roman" w:cs="Times New Roman"/>
          <w:sz w:val="24"/>
          <w:szCs w:val="24"/>
        </w:rPr>
        <w:t>Wydziale Organizacyjnym</w:t>
      </w:r>
      <w:r>
        <w:rPr>
          <w:rFonts w:ascii="Times New Roman" w:hAnsi="Times New Roman" w:cs="Times New Roman"/>
          <w:sz w:val="24"/>
          <w:szCs w:val="24"/>
        </w:rPr>
        <w:t xml:space="preserve"> w Urzędzie Miejskim w Chojnicach.</w:t>
      </w: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Uwaga:</w:t>
      </w:r>
    </w:p>
    <w:p w:rsidR="007D749D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Informacja o wyniku naboru będzie umieszczona na stronie internetowej Biuletyn</w:t>
      </w:r>
      <w:r w:rsidR="0020313A" w:rsidRPr="00197C32">
        <w:rPr>
          <w:rFonts w:ascii="Times New Roman" w:hAnsi="Times New Roman" w:cs="Times New Roman"/>
          <w:sz w:val="24"/>
          <w:szCs w:val="24"/>
        </w:rPr>
        <w:t>u Informacji Publicznej Urzędu M</w:t>
      </w:r>
      <w:r w:rsidRPr="00197C32">
        <w:rPr>
          <w:rFonts w:ascii="Times New Roman" w:hAnsi="Times New Roman" w:cs="Times New Roman"/>
          <w:sz w:val="24"/>
          <w:szCs w:val="24"/>
        </w:rPr>
        <w:t xml:space="preserve">iejskiego w Chojnicach </w:t>
      </w:r>
      <w:r w:rsidR="00AC7BFC" w:rsidRPr="00197C32">
        <w:rPr>
          <w:rFonts w:ascii="Times New Roman" w:hAnsi="Times New Roman" w:cs="Times New Roman"/>
          <w:sz w:val="24"/>
          <w:szCs w:val="24"/>
        </w:rPr>
        <w:t>/</w:t>
      </w:r>
      <w:r w:rsidRPr="00197C32">
        <w:rPr>
          <w:rFonts w:ascii="Times New Roman" w:hAnsi="Times New Roman" w:cs="Times New Roman"/>
          <w:sz w:val="24"/>
          <w:szCs w:val="24"/>
        </w:rPr>
        <w:t>bip.miastochojnice.pl/ oraz na tablicy informacyjnej w Urzędzie Miejskim w Chojnicach.</w:t>
      </w:r>
    </w:p>
    <w:p w:rsidR="00D8234B" w:rsidRDefault="00D8234B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14D18" w:rsidRPr="00197C32" w:rsidRDefault="00714D1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8234B" w:rsidRPr="00D8234B" w:rsidRDefault="00D8234B" w:rsidP="00D8234B">
      <w:pPr>
        <w:pStyle w:val="Akapitzlist"/>
        <w:ind w:left="6384" w:firstLine="696"/>
        <w:jc w:val="both"/>
        <w:rPr>
          <w:rFonts w:ascii="Times New Roman" w:hAnsi="Times New Roman" w:cs="Times New Roman"/>
          <w:sz w:val="24"/>
          <w:szCs w:val="24"/>
        </w:rPr>
      </w:pPr>
      <w:r w:rsidRPr="00D8234B">
        <w:rPr>
          <w:rFonts w:ascii="Times New Roman" w:hAnsi="Times New Roman" w:cs="Times New Roman"/>
          <w:sz w:val="24"/>
          <w:szCs w:val="24"/>
        </w:rPr>
        <w:t>BURMISTRZ</w:t>
      </w:r>
    </w:p>
    <w:p w:rsidR="007D749D" w:rsidRPr="00197C32" w:rsidRDefault="00D8234B" w:rsidP="00D8234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8234B">
        <w:rPr>
          <w:rFonts w:ascii="Times New Roman" w:hAnsi="Times New Roman" w:cs="Times New Roman"/>
          <w:sz w:val="24"/>
          <w:szCs w:val="24"/>
        </w:rPr>
        <w:tab/>
      </w:r>
      <w:r w:rsidRPr="00D8234B">
        <w:rPr>
          <w:rFonts w:ascii="Times New Roman" w:hAnsi="Times New Roman" w:cs="Times New Roman"/>
          <w:sz w:val="24"/>
          <w:szCs w:val="24"/>
        </w:rPr>
        <w:tab/>
      </w:r>
      <w:r w:rsidRPr="00D8234B">
        <w:rPr>
          <w:rFonts w:ascii="Times New Roman" w:hAnsi="Times New Roman" w:cs="Times New Roman"/>
          <w:sz w:val="24"/>
          <w:szCs w:val="24"/>
        </w:rPr>
        <w:tab/>
      </w:r>
      <w:r w:rsidRPr="00D8234B">
        <w:rPr>
          <w:rFonts w:ascii="Times New Roman" w:hAnsi="Times New Roman" w:cs="Times New Roman"/>
          <w:sz w:val="24"/>
          <w:szCs w:val="24"/>
        </w:rPr>
        <w:tab/>
      </w:r>
      <w:r w:rsidRPr="00D8234B">
        <w:rPr>
          <w:rFonts w:ascii="Times New Roman" w:hAnsi="Times New Roman" w:cs="Times New Roman"/>
          <w:sz w:val="24"/>
          <w:szCs w:val="24"/>
        </w:rPr>
        <w:tab/>
      </w:r>
      <w:r w:rsidRPr="00D8234B">
        <w:rPr>
          <w:rFonts w:ascii="Times New Roman" w:hAnsi="Times New Roman" w:cs="Times New Roman"/>
          <w:sz w:val="24"/>
          <w:szCs w:val="24"/>
        </w:rPr>
        <w:tab/>
      </w:r>
      <w:r w:rsidRPr="00D8234B">
        <w:rPr>
          <w:rFonts w:ascii="Times New Roman" w:hAnsi="Times New Roman" w:cs="Times New Roman"/>
          <w:sz w:val="24"/>
          <w:szCs w:val="24"/>
        </w:rPr>
        <w:tab/>
      </w:r>
      <w:r w:rsidRPr="00D8234B">
        <w:rPr>
          <w:rFonts w:ascii="Times New Roman" w:hAnsi="Times New Roman" w:cs="Times New Roman"/>
          <w:sz w:val="24"/>
          <w:szCs w:val="24"/>
        </w:rPr>
        <w:tab/>
      </w:r>
      <w:r w:rsidRPr="00D8234B">
        <w:rPr>
          <w:rFonts w:ascii="Times New Roman" w:hAnsi="Times New Roman" w:cs="Times New Roman"/>
          <w:sz w:val="24"/>
          <w:szCs w:val="24"/>
        </w:rPr>
        <w:tab/>
        <w:t xml:space="preserve">   dr inż. Arseniusz </w:t>
      </w:r>
      <w:proofErr w:type="spellStart"/>
      <w:r w:rsidRPr="00D8234B">
        <w:rPr>
          <w:rFonts w:ascii="Times New Roman" w:hAnsi="Times New Roman" w:cs="Times New Roman"/>
          <w:sz w:val="24"/>
          <w:szCs w:val="24"/>
        </w:rPr>
        <w:t>Finster</w:t>
      </w:r>
      <w:proofErr w:type="spellEnd"/>
    </w:p>
    <w:sectPr w:rsidR="007D749D" w:rsidRPr="00197C32" w:rsidSect="00C55990">
      <w:pgSz w:w="11906" w:h="16838"/>
      <w:pgMar w:top="426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811" w:rsidRDefault="00381811" w:rsidP="0098656E">
      <w:pPr>
        <w:spacing w:after="0" w:line="240" w:lineRule="auto"/>
      </w:pPr>
      <w:r>
        <w:separator/>
      </w:r>
    </w:p>
  </w:endnote>
  <w:endnote w:type="continuationSeparator" w:id="0">
    <w:p w:rsidR="00381811" w:rsidRDefault="00381811" w:rsidP="009865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811" w:rsidRDefault="00381811" w:rsidP="0098656E">
      <w:pPr>
        <w:spacing w:after="0" w:line="240" w:lineRule="auto"/>
      </w:pPr>
      <w:r>
        <w:separator/>
      </w:r>
    </w:p>
  </w:footnote>
  <w:footnote w:type="continuationSeparator" w:id="0">
    <w:p w:rsidR="00381811" w:rsidRDefault="00381811" w:rsidP="009865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B05B3"/>
    <w:multiLevelType w:val="hybridMultilevel"/>
    <w:tmpl w:val="9018597A"/>
    <w:lvl w:ilvl="0" w:tplc="8A6A6E8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2E8C644C"/>
    <w:multiLevelType w:val="hybridMultilevel"/>
    <w:tmpl w:val="2A6A6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3A76C3"/>
    <w:multiLevelType w:val="hybridMultilevel"/>
    <w:tmpl w:val="C8F6403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55BD09D5"/>
    <w:multiLevelType w:val="hybridMultilevel"/>
    <w:tmpl w:val="BB6A7C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DB35C7"/>
    <w:multiLevelType w:val="hybridMultilevel"/>
    <w:tmpl w:val="5A2848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977CED8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E8593E"/>
    <w:multiLevelType w:val="hybridMultilevel"/>
    <w:tmpl w:val="5B1E295C"/>
    <w:lvl w:ilvl="0" w:tplc="0415000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1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9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6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3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0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799" w:hanging="360"/>
      </w:pPr>
      <w:rPr>
        <w:rFonts w:ascii="Wingdings" w:hAnsi="Wingdings" w:hint="default"/>
      </w:rPr>
    </w:lvl>
  </w:abstractNum>
  <w:abstractNum w:abstractNumId="6">
    <w:nsid w:val="6DD316AB"/>
    <w:multiLevelType w:val="hybridMultilevel"/>
    <w:tmpl w:val="C41017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6E2"/>
    <w:rsid w:val="00044F91"/>
    <w:rsid w:val="000471F0"/>
    <w:rsid w:val="000679F5"/>
    <w:rsid w:val="000741CB"/>
    <w:rsid w:val="00074324"/>
    <w:rsid w:val="00075DEC"/>
    <w:rsid w:val="00081B84"/>
    <w:rsid w:val="0008609C"/>
    <w:rsid w:val="000A351C"/>
    <w:rsid w:val="000A6ACB"/>
    <w:rsid w:val="000B116D"/>
    <w:rsid w:val="000B290D"/>
    <w:rsid w:val="000C0113"/>
    <w:rsid w:val="000C220B"/>
    <w:rsid w:val="000C4297"/>
    <w:rsid w:val="000C4E0E"/>
    <w:rsid w:val="000F5432"/>
    <w:rsid w:val="000F733F"/>
    <w:rsid w:val="001032EF"/>
    <w:rsid w:val="001222CB"/>
    <w:rsid w:val="00135B5E"/>
    <w:rsid w:val="001426E2"/>
    <w:rsid w:val="00156346"/>
    <w:rsid w:val="00165E77"/>
    <w:rsid w:val="0017063A"/>
    <w:rsid w:val="00197407"/>
    <w:rsid w:val="00197C32"/>
    <w:rsid w:val="00197F13"/>
    <w:rsid w:val="001B6817"/>
    <w:rsid w:val="001C5D12"/>
    <w:rsid w:val="001D7687"/>
    <w:rsid w:val="001E381C"/>
    <w:rsid w:val="001E69D6"/>
    <w:rsid w:val="001F5430"/>
    <w:rsid w:val="0020313A"/>
    <w:rsid w:val="00225F31"/>
    <w:rsid w:val="00226BE3"/>
    <w:rsid w:val="0024493F"/>
    <w:rsid w:val="00276DDD"/>
    <w:rsid w:val="00296069"/>
    <w:rsid w:val="002B5803"/>
    <w:rsid w:val="002C1BDC"/>
    <w:rsid w:val="002C54AE"/>
    <w:rsid w:val="002D4615"/>
    <w:rsid w:val="002F37DA"/>
    <w:rsid w:val="00304506"/>
    <w:rsid w:val="00304F4C"/>
    <w:rsid w:val="00337FBB"/>
    <w:rsid w:val="0034478F"/>
    <w:rsid w:val="00364E83"/>
    <w:rsid w:val="00373415"/>
    <w:rsid w:val="00381811"/>
    <w:rsid w:val="003D507B"/>
    <w:rsid w:val="003F3DB5"/>
    <w:rsid w:val="003F7768"/>
    <w:rsid w:val="004104D6"/>
    <w:rsid w:val="00411910"/>
    <w:rsid w:val="004132EE"/>
    <w:rsid w:val="00421F96"/>
    <w:rsid w:val="00424D26"/>
    <w:rsid w:val="0043493E"/>
    <w:rsid w:val="00441110"/>
    <w:rsid w:val="00445920"/>
    <w:rsid w:val="004563D8"/>
    <w:rsid w:val="00473271"/>
    <w:rsid w:val="00495890"/>
    <w:rsid w:val="004975CA"/>
    <w:rsid w:val="004979FE"/>
    <w:rsid w:val="004A725A"/>
    <w:rsid w:val="004A79D7"/>
    <w:rsid w:val="004C304A"/>
    <w:rsid w:val="004D0DD6"/>
    <w:rsid w:val="004D42B0"/>
    <w:rsid w:val="005048B1"/>
    <w:rsid w:val="00533B01"/>
    <w:rsid w:val="005443F9"/>
    <w:rsid w:val="005462EC"/>
    <w:rsid w:val="00553908"/>
    <w:rsid w:val="00561465"/>
    <w:rsid w:val="00573D5F"/>
    <w:rsid w:val="005A626C"/>
    <w:rsid w:val="005B34EC"/>
    <w:rsid w:val="005C2D6A"/>
    <w:rsid w:val="005D326C"/>
    <w:rsid w:val="005E0EED"/>
    <w:rsid w:val="005E3ADC"/>
    <w:rsid w:val="00645E00"/>
    <w:rsid w:val="00657F21"/>
    <w:rsid w:val="00664196"/>
    <w:rsid w:val="00665BF3"/>
    <w:rsid w:val="00671574"/>
    <w:rsid w:val="006755D1"/>
    <w:rsid w:val="00676E2B"/>
    <w:rsid w:val="006A6CDC"/>
    <w:rsid w:val="006C1E1E"/>
    <w:rsid w:val="006C2D71"/>
    <w:rsid w:val="006D230D"/>
    <w:rsid w:val="006D6626"/>
    <w:rsid w:val="006E2DAD"/>
    <w:rsid w:val="00714D18"/>
    <w:rsid w:val="007349E8"/>
    <w:rsid w:val="00766814"/>
    <w:rsid w:val="0077164B"/>
    <w:rsid w:val="00773AC7"/>
    <w:rsid w:val="007969CD"/>
    <w:rsid w:val="007A14F5"/>
    <w:rsid w:val="007A57B2"/>
    <w:rsid w:val="007A75F1"/>
    <w:rsid w:val="007B3C4C"/>
    <w:rsid w:val="007C7A15"/>
    <w:rsid w:val="007D41B8"/>
    <w:rsid w:val="007D749D"/>
    <w:rsid w:val="007F4ECA"/>
    <w:rsid w:val="00821CAB"/>
    <w:rsid w:val="00833E56"/>
    <w:rsid w:val="00863D9C"/>
    <w:rsid w:val="008640F0"/>
    <w:rsid w:val="00876765"/>
    <w:rsid w:val="00887340"/>
    <w:rsid w:val="0089029B"/>
    <w:rsid w:val="008B474C"/>
    <w:rsid w:val="008C3B06"/>
    <w:rsid w:val="008E7C96"/>
    <w:rsid w:val="00901269"/>
    <w:rsid w:val="00912418"/>
    <w:rsid w:val="00913EFB"/>
    <w:rsid w:val="009140D9"/>
    <w:rsid w:val="00922775"/>
    <w:rsid w:val="0092592E"/>
    <w:rsid w:val="009339F8"/>
    <w:rsid w:val="00933B97"/>
    <w:rsid w:val="0094063A"/>
    <w:rsid w:val="00945BD0"/>
    <w:rsid w:val="009542E6"/>
    <w:rsid w:val="009859EF"/>
    <w:rsid w:val="0098656E"/>
    <w:rsid w:val="00993D9F"/>
    <w:rsid w:val="00994042"/>
    <w:rsid w:val="00994520"/>
    <w:rsid w:val="009A31A1"/>
    <w:rsid w:val="009A5565"/>
    <w:rsid w:val="009B78BE"/>
    <w:rsid w:val="009C4518"/>
    <w:rsid w:val="009D677C"/>
    <w:rsid w:val="00A07C0B"/>
    <w:rsid w:val="00A10CAA"/>
    <w:rsid w:val="00A22C0D"/>
    <w:rsid w:val="00A2485C"/>
    <w:rsid w:val="00A4003B"/>
    <w:rsid w:val="00A439F4"/>
    <w:rsid w:val="00A454E2"/>
    <w:rsid w:val="00A53E86"/>
    <w:rsid w:val="00A54994"/>
    <w:rsid w:val="00A54A49"/>
    <w:rsid w:val="00A833B3"/>
    <w:rsid w:val="00A85D67"/>
    <w:rsid w:val="00A86166"/>
    <w:rsid w:val="00AB10C5"/>
    <w:rsid w:val="00AB5998"/>
    <w:rsid w:val="00AC2429"/>
    <w:rsid w:val="00AC53FE"/>
    <w:rsid w:val="00AC7BFC"/>
    <w:rsid w:val="00AD6F71"/>
    <w:rsid w:val="00AE0BB8"/>
    <w:rsid w:val="00AE41E4"/>
    <w:rsid w:val="00AE47B8"/>
    <w:rsid w:val="00AE781F"/>
    <w:rsid w:val="00AF4815"/>
    <w:rsid w:val="00AF7D93"/>
    <w:rsid w:val="00B247A5"/>
    <w:rsid w:val="00B30A3D"/>
    <w:rsid w:val="00B3342D"/>
    <w:rsid w:val="00B360C9"/>
    <w:rsid w:val="00B557DD"/>
    <w:rsid w:val="00B618B0"/>
    <w:rsid w:val="00B63231"/>
    <w:rsid w:val="00B66CFB"/>
    <w:rsid w:val="00B75530"/>
    <w:rsid w:val="00B764A0"/>
    <w:rsid w:val="00B81810"/>
    <w:rsid w:val="00B81C85"/>
    <w:rsid w:val="00C00568"/>
    <w:rsid w:val="00C10E6E"/>
    <w:rsid w:val="00C17045"/>
    <w:rsid w:val="00C55990"/>
    <w:rsid w:val="00C66F2B"/>
    <w:rsid w:val="00C8231B"/>
    <w:rsid w:val="00C82358"/>
    <w:rsid w:val="00CB6C3B"/>
    <w:rsid w:val="00CD0693"/>
    <w:rsid w:val="00CE44E4"/>
    <w:rsid w:val="00CF4699"/>
    <w:rsid w:val="00D15B3D"/>
    <w:rsid w:val="00D179D8"/>
    <w:rsid w:val="00D3120C"/>
    <w:rsid w:val="00D35597"/>
    <w:rsid w:val="00D40A95"/>
    <w:rsid w:val="00D54215"/>
    <w:rsid w:val="00D8234B"/>
    <w:rsid w:val="00D84105"/>
    <w:rsid w:val="00D85613"/>
    <w:rsid w:val="00D87538"/>
    <w:rsid w:val="00DB35C4"/>
    <w:rsid w:val="00DC0994"/>
    <w:rsid w:val="00DC2EC8"/>
    <w:rsid w:val="00DD0EC9"/>
    <w:rsid w:val="00DE423F"/>
    <w:rsid w:val="00DE733C"/>
    <w:rsid w:val="00E03BC1"/>
    <w:rsid w:val="00E25149"/>
    <w:rsid w:val="00E3117F"/>
    <w:rsid w:val="00E421FC"/>
    <w:rsid w:val="00E72279"/>
    <w:rsid w:val="00E75ED1"/>
    <w:rsid w:val="00E7673B"/>
    <w:rsid w:val="00E8566D"/>
    <w:rsid w:val="00E97615"/>
    <w:rsid w:val="00EB70F5"/>
    <w:rsid w:val="00EF747F"/>
    <w:rsid w:val="00F01D8B"/>
    <w:rsid w:val="00F12655"/>
    <w:rsid w:val="00F13837"/>
    <w:rsid w:val="00F21609"/>
    <w:rsid w:val="00F23A85"/>
    <w:rsid w:val="00F25B6F"/>
    <w:rsid w:val="00F41A2E"/>
    <w:rsid w:val="00F447B1"/>
    <w:rsid w:val="00F47273"/>
    <w:rsid w:val="00F50B95"/>
    <w:rsid w:val="00F51D3A"/>
    <w:rsid w:val="00F7388E"/>
    <w:rsid w:val="00F87472"/>
    <w:rsid w:val="00F93015"/>
    <w:rsid w:val="00F9625F"/>
    <w:rsid w:val="00F97362"/>
    <w:rsid w:val="00FA6B97"/>
    <w:rsid w:val="00FA770C"/>
    <w:rsid w:val="00FB139A"/>
    <w:rsid w:val="00FB185B"/>
    <w:rsid w:val="00FD4FF5"/>
    <w:rsid w:val="00FD60CD"/>
    <w:rsid w:val="00FE46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609"/>
  </w:style>
  <w:style w:type="paragraph" w:styleId="Nagwek3">
    <w:name w:val="heading 3"/>
    <w:basedOn w:val="Normalny"/>
    <w:next w:val="Normalny"/>
    <w:link w:val="Nagwek3Znak"/>
    <w:qFormat/>
    <w:rsid w:val="00373415"/>
    <w:pPr>
      <w:keepNext/>
      <w:spacing w:after="0" w:line="360" w:lineRule="auto"/>
      <w:outlineLvl w:val="2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120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031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313A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373415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656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656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8656E"/>
    <w:rPr>
      <w:vertAlign w:val="superscript"/>
    </w:rPr>
  </w:style>
  <w:style w:type="paragraph" w:styleId="Bezodstpw">
    <w:name w:val="No Spacing"/>
    <w:uiPriority w:val="1"/>
    <w:qFormat/>
    <w:rsid w:val="009C451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B95283-794D-4E39-BEA6-8E7FA84B7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2683</TotalTime>
  <Pages>1</Pages>
  <Words>830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Katarzyna Drobinska</cp:lastModifiedBy>
  <cp:revision>47</cp:revision>
  <cp:lastPrinted>2021-09-09T08:01:00Z</cp:lastPrinted>
  <dcterms:created xsi:type="dcterms:W3CDTF">2018-05-09T07:05:00Z</dcterms:created>
  <dcterms:modified xsi:type="dcterms:W3CDTF">2021-09-09T08:28:00Z</dcterms:modified>
</cp:coreProperties>
</file>