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A47" w:rsidRPr="008A12A3" w:rsidRDefault="00F55A47" w:rsidP="00F55A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Burmistrz Miasta Chojnice</w:t>
      </w:r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ogłasza nabór wniosków o przyznanie w 2016 roku stypendiów dla osób zajmujących się twórczością </w:t>
      </w:r>
      <w:proofErr w:type="spellStart"/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artystyczną</w:t>
      </w:r>
      <w:proofErr w:type="gramStart"/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,upowszechnianiem</w:t>
      </w:r>
      <w:proofErr w:type="spellEnd"/>
      <w:proofErr w:type="gramEnd"/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kultury i opieki nad zabytkami.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Stypendia mogą być przyznawane osobom realizującym przedsięwzięcia z zakresu twórczości </w:t>
      </w:r>
      <w:proofErr w:type="spell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,upowszechniania</w:t>
      </w:r>
      <w:proofErr w:type="spellEnd"/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kultury i opieki nad zabytkami.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Stypendia mogą być przyznawane w następujących dziedzinach: </w:t>
      </w:r>
    </w:p>
    <w:p w:rsidR="00F55A47" w:rsidRPr="008A12A3" w:rsidRDefault="00F55A47" w:rsidP="00F55A4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film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teatr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muzyka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taniec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literatura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plastyka</w:t>
      </w:r>
      <w:proofErr w:type="gramEnd"/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fotografia</w:t>
      </w:r>
      <w:proofErr w:type="gramEnd"/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regionalistyka</w:t>
      </w:r>
      <w:proofErr w:type="gramEnd"/>
    </w:p>
    <w:p w:rsidR="00F55A47" w:rsidRPr="008A12A3" w:rsidRDefault="00F55A47" w:rsidP="00F55A47">
      <w:pPr>
        <w:numPr>
          <w:ilvl w:val="1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 zabytkami</w:t>
      </w:r>
    </w:p>
    <w:p w:rsidR="00F55A47" w:rsidRPr="008A12A3" w:rsidRDefault="00F55A47" w:rsidP="00F55A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mają wspierać rozwój artystyczny kandydatów i obejmować realizację stworzonych przez nich przedsięwzięć.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stypendialny musi być realizowany na terenie Chojnic.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Stypendia mają zachęcać przedstawicieli sektora kultury, młodych lub ze znaczącym dorobkiem do wybierania 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Chojnic jako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miejsca działań.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Stypendium jest przyznawane twórcom i animatorom kultury, których twórczość wyróżnia się wysokim poziomem artystycznym.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Stypendium jest przyznawane niezależnie od innych wyróżnień, nagród finansowych i stypendiów pochodzących z innych źródeł.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wniosków upływa z dniem 7 października 2016 r.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o przyznanie stypendiów składa się raz w roku.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przyznawane 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od 2</w:t>
      </w: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do 31 grudnia 2016 r.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należy składać w BIURZE 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PODAWCZYM  Urzędu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Miejskiego w Chojnicach, Stary Rynek 1 w godzinach pracy Urzędu Miejskiego </w:t>
      </w:r>
      <w:r w:rsidRPr="008A12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nieprzekraczalnym terminie do dnia 7 października 2016 r.</w:t>
      </w: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Każdy wniosek winien być złożony w oddzielnej kopercie, na której należy napisać imię, nazwisko i adres kandydata oraz nazwę przedsięwzięcia, którego dotyczy stypendium. Nie będą rozpatrywane wnioski, które zostaną złożone albo wpłyną po ww. terminie. W przypadku przesłania wniosku drogą pocztową o terminie złożenia wniosku decyduje data wpływu do BIURA PODAWCZEGO Urzędu Miejskiego W Chojnicach. Zakres i warunki realizacji stypendium zostaną określone w umowie zawartej z wybranymi w konkursie stypendystami.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Dopuszcza się możliwość uzupełnienia braków formalnych w terminie wskazanym w piśmie wzywającym do ich uzupełnienia.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Złożone wnioski wstępnie rozpatrywane są pod względem formaln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ym przez pracowników Referatu Kultury, Sportu, Rekreacji i Współpracy z Organizacjami Pozarządowymi</w:t>
      </w: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Miejskiego w Chojnicach.</w:t>
      </w:r>
    </w:p>
    <w:p w:rsidR="00F55A47" w:rsidRPr="008A12A3" w:rsidRDefault="00F55A47" w:rsidP="00F55A47">
      <w:pPr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będą rozpatrywane przez Komisję Stypendialną w sposób określony w Regulami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pracy Komisji Stypendialnej.</w:t>
      </w:r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wyników naboru nastąpi niezwłocznie po zatwierdzeniu przez Burmistrza Miasta Chojnice w Biuletynie Informacji Publicznej Urzędu Miejskiego w Chojnicach (http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://bip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miastochojnice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), na stronie internetowej Urzędu Miejskiego w Chojnicach (www.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miastochojnice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.pl i na tablicy </w:t>
      </w:r>
      <w:proofErr w:type="gramStart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ogłoszeń  Urzędu</w:t>
      </w:r>
      <w:proofErr w:type="gramEnd"/>
      <w:r w:rsidRPr="008A12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Miejskiego w Chojnicach.</w:t>
      </w:r>
    </w:p>
    <w:p w:rsidR="00F55A47" w:rsidRPr="008A12A3" w:rsidRDefault="00F55A47" w:rsidP="00F55A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F55A47" w:rsidRDefault="00F55A47" w:rsidP="00F55A47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sz w:val="24"/>
          <w:szCs w:val="24"/>
        </w:rPr>
      </w:pPr>
    </w:p>
    <w:p w:rsidR="00F55A47" w:rsidRDefault="00F55A47" w:rsidP="00F55A47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sz w:val="24"/>
          <w:szCs w:val="24"/>
        </w:rPr>
      </w:pPr>
    </w:p>
    <w:p w:rsidR="005154B0" w:rsidRDefault="005154B0"/>
    <w:sectPr w:rsidR="005154B0" w:rsidSect="00515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33402"/>
    <w:multiLevelType w:val="multilevel"/>
    <w:tmpl w:val="8676D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F55A47"/>
    <w:rsid w:val="005154B0"/>
    <w:rsid w:val="00F5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A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2319</Characters>
  <Application>Microsoft Office Word</Application>
  <DocSecurity>0</DocSecurity>
  <Lines>19</Lines>
  <Paragraphs>5</Paragraphs>
  <ScaleCrop>false</ScaleCrop>
  <Company>Nazwa twojej firmy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</cp:revision>
  <dcterms:created xsi:type="dcterms:W3CDTF">2016-09-19T07:15:00Z</dcterms:created>
  <dcterms:modified xsi:type="dcterms:W3CDTF">2016-09-19T07:18:00Z</dcterms:modified>
</cp:coreProperties>
</file>