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6A2D" w:rsidRPr="004C3866" w:rsidRDefault="00256A2D" w:rsidP="00256A2D">
      <w:pPr>
        <w:spacing w:after="0"/>
        <w:jc w:val="both"/>
        <w:rPr>
          <w:rFonts w:ascii="Times New Roman" w:hAnsi="Times New Roman"/>
          <w:sz w:val="24"/>
          <w:szCs w:val="24"/>
          <w:lang w:val="pl-PL"/>
        </w:rPr>
      </w:pPr>
      <w:r w:rsidRPr="004C3866">
        <w:rPr>
          <w:rFonts w:ascii="Times New Roman" w:hAnsi="Times New Roman"/>
          <w:sz w:val="24"/>
          <w:szCs w:val="24"/>
          <w:lang w:val="pl-PL"/>
        </w:rPr>
        <w:t>BR.0012.</w:t>
      </w:r>
      <w:r>
        <w:rPr>
          <w:rFonts w:ascii="Times New Roman" w:hAnsi="Times New Roman"/>
          <w:sz w:val="24"/>
          <w:szCs w:val="24"/>
          <w:lang w:val="pl-PL"/>
        </w:rPr>
        <w:t>8</w:t>
      </w:r>
      <w:r w:rsidRPr="004C3866">
        <w:rPr>
          <w:rFonts w:ascii="Times New Roman" w:hAnsi="Times New Roman"/>
          <w:sz w:val="24"/>
          <w:szCs w:val="24"/>
          <w:lang w:val="pl-PL"/>
        </w:rPr>
        <w:t>.</w:t>
      </w:r>
      <w:r>
        <w:rPr>
          <w:rFonts w:ascii="Times New Roman" w:hAnsi="Times New Roman"/>
          <w:sz w:val="24"/>
          <w:szCs w:val="24"/>
          <w:lang w:val="pl-PL"/>
        </w:rPr>
        <w:t>1</w:t>
      </w:r>
      <w:r w:rsidRPr="004C3866">
        <w:rPr>
          <w:rFonts w:ascii="Times New Roman" w:hAnsi="Times New Roman"/>
          <w:sz w:val="24"/>
          <w:szCs w:val="24"/>
          <w:lang w:val="pl-PL"/>
        </w:rPr>
        <w:t>.201</w:t>
      </w:r>
      <w:r>
        <w:rPr>
          <w:rFonts w:ascii="Times New Roman" w:hAnsi="Times New Roman"/>
          <w:sz w:val="24"/>
          <w:szCs w:val="24"/>
          <w:lang w:val="pl-PL"/>
        </w:rPr>
        <w:t>7</w:t>
      </w:r>
    </w:p>
    <w:p w:rsidR="00256A2D" w:rsidRPr="004C3866" w:rsidRDefault="00256A2D" w:rsidP="00256A2D">
      <w:pPr>
        <w:spacing w:before="240" w:after="0" w:line="240" w:lineRule="auto"/>
        <w:ind w:left="720"/>
        <w:jc w:val="center"/>
        <w:rPr>
          <w:rFonts w:ascii="Times New Roman" w:hAnsi="Times New Roman"/>
          <w:b/>
          <w:sz w:val="24"/>
          <w:szCs w:val="24"/>
          <w:lang w:val="pl-PL"/>
        </w:rPr>
      </w:pPr>
      <w:r w:rsidRPr="004C3866">
        <w:rPr>
          <w:rFonts w:ascii="Times New Roman" w:hAnsi="Times New Roman"/>
          <w:b/>
          <w:sz w:val="24"/>
          <w:szCs w:val="24"/>
          <w:lang w:val="pl-PL"/>
        </w:rPr>
        <w:t xml:space="preserve">P </w:t>
      </w:r>
      <w:proofErr w:type="spellStart"/>
      <w:r w:rsidRPr="004C3866">
        <w:rPr>
          <w:rFonts w:ascii="Times New Roman" w:hAnsi="Times New Roman"/>
          <w:b/>
          <w:sz w:val="24"/>
          <w:szCs w:val="24"/>
          <w:lang w:val="pl-PL"/>
        </w:rPr>
        <w:t>r</w:t>
      </w:r>
      <w:proofErr w:type="spellEnd"/>
      <w:r w:rsidRPr="004C3866">
        <w:rPr>
          <w:rFonts w:ascii="Times New Roman" w:hAnsi="Times New Roman"/>
          <w:b/>
          <w:sz w:val="24"/>
          <w:szCs w:val="24"/>
          <w:lang w:val="pl-PL"/>
        </w:rPr>
        <w:t xml:space="preserve"> o t o k ó ł</w:t>
      </w:r>
      <w:r>
        <w:rPr>
          <w:rFonts w:ascii="Times New Roman" w:hAnsi="Times New Roman"/>
          <w:b/>
          <w:sz w:val="24"/>
          <w:szCs w:val="24"/>
          <w:lang w:val="pl-PL"/>
        </w:rPr>
        <w:t xml:space="preserve"> </w:t>
      </w:r>
      <w:r w:rsidRPr="004C3866">
        <w:rPr>
          <w:rFonts w:ascii="Times New Roman" w:hAnsi="Times New Roman"/>
          <w:b/>
          <w:sz w:val="24"/>
          <w:szCs w:val="24"/>
          <w:lang w:val="pl-PL"/>
        </w:rPr>
        <w:t xml:space="preserve">Nr </w:t>
      </w:r>
      <w:r>
        <w:rPr>
          <w:rFonts w:ascii="Times New Roman" w:hAnsi="Times New Roman"/>
          <w:b/>
          <w:sz w:val="24"/>
          <w:szCs w:val="24"/>
          <w:lang w:val="pl-PL"/>
        </w:rPr>
        <w:t>34</w:t>
      </w:r>
      <w:r w:rsidRPr="004C3866">
        <w:rPr>
          <w:rFonts w:ascii="Times New Roman" w:hAnsi="Times New Roman"/>
          <w:b/>
          <w:sz w:val="24"/>
          <w:szCs w:val="24"/>
          <w:lang w:val="pl-PL"/>
        </w:rPr>
        <w:t>/1</w:t>
      </w:r>
      <w:r>
        <w:rPr>
          <w:rFonts w:ascii="Times New Roman" w:hAnsi="Times New Roman"/>
          <w:b/>
          <w:sz w:val="24"/>
          <w:szCs w:val="24"/>
          <w:lang w:val="pl-PL"/>
        </w:rPr>
        <w:t>7</w:t>
      </w:r>
    </w:p>
    <w:p w:rsidR="00256A2D" w:rsidRPr="00027696" w:rsidRDefault="00256A2D" w:rsidP="00256A2D">
      <w:pPr>
        <w:spacing w:before="120"/>
        <w:jc w:val="center"/>
        <w:rPr>
          <w:rFonts w:ascii="Times New Roman" w:hAnsi="Times New Roman"/>
          <w:b/>
          <w:sz w:val="24"/>
          <w:szCs w:val="24"/>
          <w:lang w:val="pl-PL"/>
        </w:rPr>
      </w:pPr>
      <w:r w:rsidRPr="004C3866">
        <w:rPr>
          <w:rFonts w:ascii="Times New Roman" w:hAnsi="Times New Roman"/>
          <w:b/>
          <w:sz w:val="24"/>
          <w:szCs w:val="24"/>
          <w:lang w:val="pl-PL"/>
        </w:rPr>
        <w:t>z</w:t>
      </w:r>
      <w:r w:rsidRPr="00027696">
        <w:rPr>
          <w:sz w:val="24"/>
          <w:szCs w:val="24"/>
          <w:lang w:val="pl-PL"/>
        </w:rPr>
        <w:t xml:space="preserve"> </w:t>
      </w:r>
      <w:r w:rsidRPr="00027696">
        <w:rPr>
          <w:rFonts w:ascii="Times New Roman" w:hAnsi="Times New Roman"/>
          <w:b/>
          <w:sz w:val="24"/>
          <w:szCs w:val="24"/>
          <w:lang w:val="pl-PL"/>
        </w:rPr>
        <w:t>posiedzenia Komisji Ochrony Środowiska,</w:t>
      </w:r>
      <w:r>
        <w:rPr>
          <w:rFonts w:ascii="Times New Roman" w:hAnsi="Times New Roman"/>
          <w:b/>
          <w:sz w:val="24"/>
          <w:szCs w:val="24"/>
          <w:lang w:val="pl-PL"/>
        </w:rPr>
        <w:t xml:space="preserve"> </w:t>
      </w:r>
      <w:r w:rsidRPr="00027696">
        <w:rPr>
          <w:rFonts w:ascii="Times New Roman" w:hAnsi="Times New Roman"/>
          <w:b/>
          <w:sz w:val="24"/>
          <w:szCs w:val="24"/>
          <w:lang w:val="pl-PL"/>
        </w:rPr>
        <w:t xml:space="preserve">odbytego w dniu </w:t>
      </w:r>
      <w:r>
        <w:rPr>
          <w:rFonts w:ascii="Times New Roman" w:hAnsi="Times New Roman"/>
          <w:b/>
          <w:sz w:val="24"/>
          <w:szCs w:val="24"/>
          <w:lang w:val="pl-PL"/>
        </w:rPr>
        <w:t>16</w:t>
      </w:r>
      <w:r w:rsidRPr="00027696">
        <w:rPr>
          <w:rFonts w:ascii="Times New Roman" w:hAnsi="Times New Roman"/>
          <w:b/>
          <w:sz w:val="24"/>
          <w:szCs w:val="24"/>
          <w:lang w:val="pl-PL"/>
        </w:rPr>
        <w:t xml:space="preserve"> </w:t>
      </w:r>
      <w:r>
        <w:rPr>
          <w:rFonts w:ascii="Times New Roman" w:hAnsi="Times New Roman"/>
          <w:b/>
          <w:sz w:val="24"/>
          <w:szCs w:val="24"/>
          <w:lang w:val="pl-PL"/>
        </w:rPr>
        <w:t xml:space="preserve">stycznia </w:t>
      </w:r>
      <w:r w:rsidRPr="00027696">
        <w:rPr>
          <w:rFonts w:ascii="Times New Roman" w:hAnsi="Times New Roman"/>
          <w:b/>
          <w:sz w:val="24"/>
          <w:szCs w:val="24"/>
          <w:lang w:val="pl-PL"/>
        </w:rPr>
        <w:t>201</w:t>
      </w:r>
      <w:r>
        <w:rPr>
          <w:rFonts w:ascii="Times New Roman" w:hAnsi="Times New Roman"/>
          <w:b/>
          <w:sz w:val="24"/>
          <w:szCs w:val="24"/>
          <w:lang w:val="pl-PL"/>
        </w:rPr>
        <w:t xml:space="preserve">7 </w:t>
      </w:r>
      <w:r w:rsidRPr="00027696">
        <w:rPr>
          <w:rFonts w:ascii="Times New Roman" w:hAnsi="Times New Roman"/>
          <w:b/>
          <w:sz w:val="24"/>
          <w:szCs w:val="24"/>
          <w:lang w:val="pl-PL"/>
        </w:rPr>
        <w:t xml:space="preserve">r. </w:t>
      </w:r>
      <w:r>
        <w:rPr>
          <w:rFonts w:ascii="Times New Roman" w:hAnsi="Times New Roman"/>
          <w:b/>
          <w:sz w:val="24"/>
          <w:szCs w:val="24"/>
          <w:lang w:val="pl-PL"/>
        </w:rPr>
        <w:br/>
      </w:r>
      <w:r w:rsidRPr="00027696">
        <w:rPr>
          <w:rFonts w:ascii="Times New Roman" w:hAnsi="Times New Roman"/>
          <w:b/>
          <w:sz w:val="24"/>
          <w:szCs w:val="24"/>
          <w:lang w:val="pl-PL"/>
        </w:rPr>
        <w:t xml:space="preserve">w godz. </w:t>
      </w:r>
      <w:r>
        <w:rPr>
          <w:rFonts w:ascii="Times New Roman" w:hAnsi="Times New Roman"/>
          <w:b/>
          <w:sz w:val="24"/>
          <w:szCs w:val="24"/>
          <w:lang w:val="pl-PL"/>
        </w:rPr>
        <w:t>11</w:t>
      </w:r>
      <w:r>
        <w:rPr>
          <w:rFonts w:ascii="Times New Roman" w:hAnsi="Times New Roman"/>
          <w:b/>
          <w:sz w:val="24"/>
          <w:szCs w:val="24"/>
          <w:vertAlign w:val="superscript"/>
          <w:lang w:val="pl-PL"/>
        </w:rPr>
        <w:t>00</w:t>
      </w:r>
      <w:r w:rsidRPr="00027696">
        <w:rPr>
          <w:rFonts w:ascii="Times New Roman" w:hAnsi="Times New Roman"/>
          <w:b/>
          <w:sz w:val="24"/>
          <w:szCs w:val="24"/>
          <w:lang w:val="pl-PL"/>
        </w:rPr>
        <w:t xml:space="preserve"> – </w:t>
      </w:r>
      <w:r>
        <w:rPr>
          <w:rFonts w:ascii="Times New Roman" w:hAnsi="Times New Roman"/>
          <w:b/>
          <w:sz w:val="24"/>
          <w:szCs w:val="24"/>
          <w:lang w:val="pl-PL"/>
        </w:rPr>
        <w:t>11</w:t>
      </w:r>
      <w:r>
        <w:rPr>
          <w:rFonts w:ascii="Times New Roman" w:hAnsi="Times New Roman"/>
          <w:b/>
          <w:sz w:val="24"/>
          <w:szCs w:val="24"/>
          <w:vertAlign w:val="superscript"/>
          <w:lang w:val="pl-PL"/>
        </w:rPr>
        <w:t>35</w:t>
      </w:r>
    </w:p>
    <w:p w:rsidR="00256A2D" w:rsidRPr="00027696" w:rsidRDefault="00256A2D" w:rsidP="00256A2D">
      <w:pPr>
        <w:spacing w:before="120" w:after="0"/>
        <w:rPr>
          <w:rFonts w:ascii="Times New Roman" w:hAnsi="Times New Roman"/>
          <w:sz w:val="24"/>
          <w:szCs w:val="24"/>
          <w:u w:val="single"/>
        </w:rPr>
      </w:pPr>
      <w:proofErr w:type="spellStart"/>
      <w:r w:rsidRPr="00027696">
        <w:rPr>
          <w:rFonts w:ascii="Times New Roman" w:hAnsi="Times New Roman"/>
          <w:sz w:val="24"/>
          <w:szCs w:val="24"/>
          <w:u w:val="single"/>
        </w:rPr>
        <w:t>Obecni</w:t>
      </w:r>
      <w:proofErr w:type="spellEnd"/>
      <w:r w:rsidRPr="00027696">
        <w:rPr>
          <w:rFonts w:ascii="Times New Roman" w:hAnsi="Times New Roman"/>
          <w:sz w:val="24"/>
          <w:szCs w:val="24"/>
          <w:u w:val="single"/>
        </w:rPr>
        <w:t xml:space="preserve"> </w:t>
      </w:r>
      <w:proofErr w:type="spellStart"/>
      <w:r w:rsidRPr="00027696">
        <w:rPr>
          <w:rFonts w:ascii="Times New Roman" w:hAnsi="Times New Roman"/>
          <w:sz w:val="24"/>
          <w:szCs w:val="24"/>
          <w:u w:val="single"/>
        </w:rPr>
        <w:t>na</w:t>
      </w:r>
      <w:proofErr w:type="spellEnd"/>
      <w:r w:rsidRPr="00027696">
        <w:rPr>
          <w:rFonts w:ascii="Times New Roman" w:hAnsi="Times New Roman"/>
          <w:sz w:val="24"/>
          <w:szCs w:val="24"/>
          <w:u w:val="single"/>
        </w:rPr>
        <w:t xml:space="preserve"> </w:t>
      </w:r>
      <w:proofErr w:type="spellStart"/>
      <w:r w:rsidRPr="00027696">
        <w:rPr>
          <w:rFonts w:ascii="Times New Roman" w:hAnsi="Times New Roman"/>
          <w:sz w:val="24"/>
          <w:szCs w:val="24"/>
          <w:u w:val="single"/>
        </w:rPr>
        <w:t>posiedzeniu</w:t>
      </w:r>
      <w:proofErr w:type="spellEnd"/>
      <w:r w:rsidRPr="00027696">
        <w:rPr>
          <w:rFonts w:ascii="Times New Roman" w:hAnsi="Times New Roman"/>
          <w:sz w:val="24"/>
          <w:szCs w:val="24"/>
          <w:u w:val="single"/>
        </w:rPr>
        <w:t>:</w:t>
      </w:r>
    </w:p>
    <w:p w:rsidR="00256A2D" w:rsidRPr="00027696" w:rsidRDefault="00256A2D" w:rsidP="00256A2D">
      <w:pPr>
        <w:numPr>
          <w:ilvl w:val="0"/>
          <w:numId w:val="3"/>
        </w:numPr>
        <w:spacing w:before="120" w:after="0" w:line="240" w:lineRule="auto"/>
        <w:ind w:left="357" w:hanging="357"/>
        <w:rPr>
          <w:rFonts w:ascii="Times New Roman" w:hAnsi="Times New Roman"/>
          <w:b/>
          <w:sz w:val="24"/>
          <w:szCs w:val="24"/>
        </w:rPr>
      </w:pPr>
      <w:proofErr w:type="spellStart"/>
      <w:r w:rsidRPr="00027696">
        <w:rPr>
          <w:rFonts w:ascii="Times New Roman" w:hAnsi="Times New Roman"/>
          <w:b/>
          <w:sz w:val="24"/>
          <w:szCs w:val="24"/>
        </w:rPr>
        <w:t>członkowie</w:t>
      </w:r>
      <w:proofErr w:type="spellEnd"/>
      <w:r w:rsidRPr="00027696">
        <w:rPr>
          <w:rFonts w:ascii="Times New Roman" w:hAnsi="Times New Roman"/>
          <w:b/>
          <w:sz w:val="24"/>
          <w:szCs w:val="24"/>
        </w:rPr>
        <w:t xml:space="preserve"> </w:t>
      </w:r>
      <w:proofErr w:type="spellStart"/>
      <w:r w:rsidRPr="00027696">
        <w:rPr>
          <w:rFonts w:ascii="Times New Roman" w:hAnsi="Times New Roman"/>
          <w:b/>
          <w:sz w:val="24"/>
          <w:szCs w:val="24"/>
        </w:rPr>
        <w:t>Komisji</w:t>
      </w:r>
      <w:proofErr w:type="spellEnd"/>
      <w:r w:rsidRPr="00027696">
        <w:rPr>
          <w:rFonts w:ascii="Times New Roman" w:hAnsi="Times New Roman"/>
          <w:b/>
          <w:sz w:val="24"/>
          <w:szCs w:val="24"/>
        </w:rPr>
        <w:t>:</w:t>
      </w:r>
    </w:p>
    <w:p w:rsidR="00256A2D" w:rsidRPr="00867C7F" w:rsidRDefault="00256A2D" w:rsidP="00256A2D">
      <w:pPr>
        <w:numPr>
          <w:ilvl w:val="0"/>
          <w:numId w:val="2"/>
        </w:numPr>
        <w:tabs>
          <w:tab w:val="clear" w:pos="720"/>
        </w:tabs>
        <w:spacing w:after="0" w:line="240" w:lineRule="auto"/>
        <w:rPr>
          <w:rFonts w:ascii="Times New Roman" w:hAnsi="Times New Roman"/>
          <w:sz w:val="24"/>
          <w:szCs w:val="24"/>
          <w:lang w:val="pl-PL"/>
        </w:rPr>
      </w:pPr>
      <w:r w:rsidRPr="00867C7F">
        <w:rPr>
          <w:rFonts w:ascii="Times New Roman" w:hAnsi="Times New Roman"/>
          <w:sz w:val="24"/>
          <w:szCs w:val="24"/>
          <w:lang w:val="pl-PL"/>
        </w:rPr>
        <w:t xml:space="preserve">Stanisław Kowalik </w:t>
      </w:r>
      <w:r>
        <w:rPr>
          <w:rFonts w:ascii="Times New Roman" w:hAnsi="Times New Roman"/>
          <w:sz w:val="24"/>
          <w:szCs w:val="24"/>
          <w:lang w:val="pl-PL"/>
        </w:rPr>
        <w:tab/>
      </w:r>
      <w:r>
        <w:rPr>
          <w:rFonts w:ascii="Times New Roman" w:hAnsi="Times New Roman"/>
          <w:sz w:val="24"/>
          <w:szCs w:val="24"/>
          <w:lang w:val="pl-PL"/>
        </w:rPr>
        <w:tab/>
        <w:t>–</w:t>
      </w:r>
      <w:r w:rsidRPr="00867C7F">
        <w:rPr>
          <w:rFonts w:ascii="Times New Roman" w:hAnsi="Times New Roman"/>
          <w:sz w:val="24"/>
          <w:szCs w:val="24"/>
          <w:lang w:val="pl-PL"/>
        </w:rPr>
        <w:t xml:space="preserve"> przewodniczący</w:t>
      </w:r>
    </w:p>
    <w:p w:rsidR="00256A2D" w:rsidRPr="00867C7F" w:rsidRDefault="00256A2D" w:rsidP="00256A2D">
      <w:pPr>
        <w:numPr>
          <w:ilvl w:val="0"/>
          <w:numId w:val="2"/>
        </w:numPr>
        <w:tabs>
          <w:tab w:val="clear" w:pos="720"/>
        </w:tabs>
        <w:spacing w:after="0" w:line="240" w:lineRule="auto"/>
        <w:rPr>
          <w:rFonts w:ascii="Times New Roman" w:hAnsi="Times New Roman"/>
          <w:sz w:val="24"/>
          <w:szCs w:val="24"/>
          <w:lang w:val="pl-PL"/>
        </w:rPr>
      </w:pPr>
      <w:r w:rsidRPr="00867C7F">
        <w:rPr>
          <w:rFonts w:ascii="Times New Roman" w:hAnsi="Times New Roman"/>
          <w:sz w:val="24"/>
          <w:szCs w:val="24"/>
          <w:lang w:val="pl-PL"/>
        </w:rPr>
        <w:t xml:space="preserve">Antoni </w:t>
      </w:r>
      <w:proofErr w:type="spellStart"/>
      <w:r w:rsidRPr="00867C7F">
        <w:rPr>
          <w:rFonts w:ascii="Times New Roman" w:hAnsi="Times New Roman"/>
          <w:sz w:val="24"/>
          <w:szCs w:val="24"/>
          <w:lang w:val="pl-PL"/>
        </w:rPr>
        <w:t>Szlanga</w:t>
      </w:r>
      <w:proofErr w:type="spellEnd"/>
    </w:p>
    <w:p w:rsidR="00256A2D" w:rsidRDefault="00256A2D" w:rsidP="00256A2D">
      <w:pPr>
        <w:numPr>
          <w:ilvl w:val="0"/>
          <w:numId w:val="2"/>
        </w:numPr>
        <w:tabs>
          <w:tab w:val="clear" w:pos="720"/>
        </w:tabs>
        <w:spacing w:after="0" w:line="240" w:lineRule="auto"/>
        <w:rPr>
          <w:rFonts w:ascii="Times New Roman" w:hAnsi="Times New Roman"/>
          <w:sz w:val="24"/>
          <w:szCs w:val="24"/>
          <w:lang w:val="pl-PL"/>
        </w:rPr>
      </w:pPr>
      <w:r>
        <w:rPr>
          <w:rFonts w:ascii="Times New Roman" w:hAnsi="Times New Roman"/>
          <w:sz w:val="24"/>
          <w:szCs w:val="24"/>
          <w:lang w:val="pl-PL"/>
        </w:rPr>
        <w:t>Renata Dąbrowska</w:t>
      </w:r>
    </w:p>
    <w:p w:rsidR="00256A2D" w:rsidRPr="001B18F5" w:rsidRDefault="00256A2D" w:rsidP="00256A2D">
      <w:pPr>
        <w:tabs>
          <w:tab w:val="left" w:pos="284"/>
        </w:tabs>
        <w:spacing w:before="120" w:after="0" w:line="240" w:lineRule="auto"/>
        <w:ind w:firstLine="357"/>
        <w:jc w:val="both"/>
        <w:rPr>
          <w:rFonts w:ascii="Times New Roman" w:hAnsi="Times New Roman"/>
          <w:sz w:val="24"/>
          <w:szCs w:val="24"/>
          <w:lang w:val="pl-PL"/>
        </w:rPr>
      </w:pPr>
      <w:r>
        <w:rPr>
          <w:rFonts w:ascii="Times New Roman" w:hAnsi="Times New Roman"/>
          <w:b/>
          <w:sz w:val="24"/>
          <w:szCs w:val="24"/>
          <w:lang w:val="pl-PL"/>
        </w:rPr>
        <w:t>członkowie Komisji</w:t>
      </w:r>
      <w:r w:rsidRPr="001B18F5">
        <w:rPr>
          <w:rFonts w:ascii="Times New Roman" w:hAnsi="Times New Roman"/>
          <w:b/>
          <w:sz w:val="24"/>
          <w:szCs w:val="24"/>
          <w:lang w:val="pl-PL"/>
        </w:rPr>
        <w:t xml:space="preserve"> nieobecni</w:t>
      </w:r>
      <w:r w:rsidRPr="001B18F5">
        <w:rPr>
          <w:rFonts w:ascii="Times New Roman" w:hAnsi="Times New Roman"/>
          <w:sz w:val="24"/>
          <w:szCs w:val="24"/>
          <w:lang w:val="pl-PL"/>
        </w:rPr>
        <w:t>:</w:t>
      </w:r>
    </w:p>
    <w:p w:rsidR="00256A2D" w:rsidRDefault="00256A2D" w:rsidP="00256A2D">
      <w:pPr>
        <w:numPr>
          <w:ilvl w:val="0"/>
          <w:numId w:val="4"/>
        </w:numPr>
        <w:spacing w:after="0" w:line="240" w:lineRule="auto"/>
        <w:ind w:left="0" w:firstLine="357"/>
        <w:rPr>
          <w:rFonts w:ascii="Times New Roman" w:hAnsi="Times New Roman"/>
          <w:sz w:val="24"/>
          <w:szCs w:val="24"/>
          <w:lang w:val="pl-PL"/>
        </w:rPr>
      </w:pPr>
      <w:r w:rsidRPr="00867C7F">
        <w:rPr>
          <w:rFonts w:ascii="Times New Roman" w:hAnsi="Times New Roman"/>
          <w:sz w:val="24"/>
          <w:szCs w:val="24"/>
          <w:lang w:val="pl-PL"/>
        </w:rPr>
        <w:t>Marek</w:t>
      </w:r>
      <w:r>
        <w:rPr>
          <w:rFonts w:ascii="Times New Roman" w:hAnsi="Times New Roman"/>
          <w:sz w:val="24"/>
          <w:szCs w:val="24"/>
          <w:lang w:val="pl-PL"/>
        </w:rPr>
        <w:t xml:space="preserve"> </w:t>
      </w:r>
      <w:proofErr w:type="spellStart"/>
      <w:r>
        <w:rPr>
          <w:rFonts w:ascii="Times New Roman" w:hAnsi="Times New Roman"/>
          <w:sz w:val="24"/>
          <w:szCs w:val="24"/>
          <w:lang w:val="pl-PL"/>
        </w:rPr>
        <w:t>Szank</w:t>
      </w:r>
      <w:proofErr w:type="spellEnd"/>
      <w:r>
        <w:rPr>
          <w:rFonts w:ascii="Times New Roman" w:hAnsi="Times New Roman"/>
          <w:sz w:val="24"/>
          <w:szCs w:val="24"/>
          <w:lang w:val="pl-PL"/>
        </w:rPr>
        <w:t xml:space="preserve"> </w:t>
      </w:r>
      <w:r>
        <w:rPr>
          <w:rFonts w:ascii="Times New Roman" w:hAnsi="Times New Roman"/>
          <w:sz w:val="24"/>
          <w:szCs w:val="24"/>
          <w:lang w:val="pl-PL"/>
        </w:rPr>
        <w:tab/>
      </w:r>
      <w:r>
        <w:rPr>
          <w:rFonts w:ascii="Times New Roman" w:hAnsi="Times New Roman"/>
          <w:sz w:val="24"/>
          <w:szCs w:val="24"/>
          <w:lang w:val="pl-PL"/>
        </w:rPr>
        <w:tab/>
      </w:r>
      <w:r>
        <w:rPr>
          <w:rFonts w:ascii="Times New Roman" w:hAnsi="Times New Roman"/>
          <w:sz w:val="24"/>
          <w:szCs w:val="24"/>
          <w:lang w:val="pl-PL"/>
        </w:rPr>
        <w:tab/>
        <w:t>– u</w:t>
      </w:r>
      <w:r w:rsidRPr="004C3866">
        <w:rPr>
          <w:rFonts w:ascii="Times New Roman" w:hAnsi="Times New Roman"/>
          <w:sz w:val="24"/>
          <w:szCs w:val="24"/>
          <w:lang w:val="pl-PL"/>
        </w:rPr>
        <w:t>sprawiedliwiony</w:t>
      </w:r>
    </w:p>
    <w:p w:rsidR="00256A2D" w:rsidRDefault="00256A2D" w:rsidP="00256A2D">
      <w:pPr>
        <w:numPr>
          <w:ilvl w:val="0"/>
          <w:numId w:val="4"/>
        </w:numPr>
        <w:spacing w:after="0" w:line="240" w:lineRule="auto"/>
        <w:ind w:left="0" w:firstLine="357"/>
        <w:rPr>
          <w:rFonts w:ascii="Times New Roman" w:hAnsi="Times New Roman"/>
          <w:sz w:val="24"/>
          <w:szCs w:val="24"/>
          <w:lang w:val="pl-PL"/>
        </w:rPr>
      </w:pPr>
      <w:r>
        <w:rPr>
          <w:rFonts w:ascii="Times New Roman" w:hAnsi="Times New Roman"/>
          <w:sz w:val="24"/>
          <w:szCs w:val="24"/>
          <w:lang w:val="pl-PL"/>
        </w:rPr>
        <w:t>Marek Bona</w:t>
      </w:r>
      <w:r>
        <w:rPr>
          <w:rFonts w:ascii="Times New Roman" w:hAnsi="Times New Roman"/>
          <w:sz w:val="24"/>
          <w:szCs w:val="24"/>
          <w:lang w:val="pl-PL"/>
        </w:rPr>
        <w:tab/>
      </w:r>
      <w:r>
        <w:rPr>
          <w:rFonts w:ascii="Times New Roman" w:hAnsi="Times New Roman"/>
          <w:sz w:val="24"/>
          <w:szCs w:val="24"/>
          <w:lang w:val="pl-PL"/>
        </w:rPr>
        <w:tab/>
      </w:r>
      <w:r>
        <w:rPr>
          <w:rFonts w:ascii="Times New Roman" w:hAnsi="Times New Roman"/>
          <w:sz w:val="24"/>
          <w:szCs w:val="24"/>
          <w:lang w:val="pl-PL"/>
        </w:rPr>
        <w:tab/>
        <w:t xml:space="preserve">– usprawiedliwiony </w:t>
      </w:r>
    </w:p>
    <w:p w:rsidR="00256A2D" w:rsidRPr="00D131E2" w:rsidRDefault="00256A2D" w:rsidP="00256A2D">
      <w:pPr>
        <w:spacing w:before="240" w:after="0" w:line="240" w:lineRule="auto"/>
        <w:ind w:left="357"/>
        <w:rPr>
          <w:rFonts w:ascii="Times New Roman" w:hAnsi="Times New Roman"/>
          <w:b/>
          <w:sz w:val="24"/>
          <w:szCs w:val="24"/>
          <w:lang w:val="pl-PL"/>
        </w:rPr>
      </w:pPr>
      <w:r w:rsidRPr="00C66D02">
        <w:rPr>
          <w:rFonts w:ascii="Times New Roman" w:hAnsi="Times New Roman"/>
          <w:b/>
          <w:sz w:val="24"/>
          <w:szCs w:val="24"/>
          <w:lang w:val="pl-PL"/>
        </w:rPr>
        <w:t>spoza Komisji</w:t>
      </w:r>
    </w:p>
    <w:p w:rsidR="00256A2D" w:rsidRDefault="00256A2D" w:rsidP="00256A2D">
      <w:pPr>
        <w:pStyle w:val="Akapitzlist"/>
        <w:numPr>
          <w:ilvl w:val="0"/>
          <w:numId w:val="5"/>
        </w:numPr>
        <w:spacing w:after="0" w:line="240" w:lineRule="auto"/>
        <w:rPr>
          <w:rFonts w:ascii="Times New Roman" w:hAnsi="Times New Roman"/>
          <w:sz w:val="24"/>
          <w:szCs w:val="24"/>
          <w:lang w:val="pl-PL"/>
        </w:rPr>
      </w:pPr>
      <w:r>
        <w:rPr>
          <w:rFonts w:ascii="Times New Roman" w:hAnsi="Times New Roman"/>
          <w:sz w:val="24"/>
          <w:szCs w:val="24"/>
          <w:lang w:val="pl-PL"/>
        </w:rPr>
        <w:t>Edward Gabryś</w:t>
      </w:r>
      <w:r>
        <w:rPr>
          <w:rFonts w:ascii="Times New Roman" w:hAnsi="Times New Roman"/>
          <w:sz w:val="24"/>
          <w:szCs w:val="24"/>
          <w:lang w:val="pl-PL"/>
        </w:rPr>
        <w:tab/>
      </w:r>
      <w:r>
        <w:rPr>
          <w:rFonts w:ascii="Times New Roman" w:hAnsi="Times New Roman"/>
          <w:sz w:val="24"/>
          <w:szCs w:val="24"/>
          <w:lang w:val="pl-PL"/>
        </w:rPr>
        <w:tab/>
        <w:t>– radny Rady Miejskiej w Chojnicach</w:t>
      </w:r>
    </w:p>
    <w:p w:rsidR="00256A2D" w:rsidRDefault="00256A2D" w:rsidP="00256A2D">
      <w:pPr>
        <w:pStyle w:val="Akapitzlist"/>
        <w:numPr>
          <w:ilvl w:val="0"/>
          <w:numId w:val="5"/>
        </w:numPr>
        <w:spacing w:after="0" w:line="240" w:lineRule="auto"/>
        <w:rPr>
          <w:rFonts w:ascii="Times New Roman" w:hAnsi="Times New Roman"/>
          <w:sz w:val="24"/>
          <w:szCs w:val="24"/>
          <w:lang w:val="pl-PL"/>
        </w:rPr>
      </w:pPr>
      <w:r>
        <w:rPr>
          <w:rFonts w:ascii="Times New Roman" w:hAnsi="Times New Roman"/>
          <w:sz w:val="24"/>
          <w:szCs w:val="24"/>
          <w:lang w:val="pl-PL"/>
        </w:rPr>
        <w:t>Józef Skiba</w:t>
      </w:r>
      <w:r>
        <w:rPr>
          <w:rFonts w:ascii="Times New Roman" w:hAnsi="Times New Roman"/>
          <w:sz w:val="24"/>
          <w:szCs w:val="24"/>
          <w:lang w:val="pl-PL"/>
        </w:rPr>
        <w:tab/>
      </w:r>
      <w:r>
        <w:rPr>
          <w:rFonts w:ascii="Times New Roman" w:hAnsi="Times New Roman"/>
          <w:sz w:val="24"/>
          <w:szCs w:val="24"/>
          <w:lang w:val="pl-PL"/>
        </w:rPr>
        <w:tab/>
      </w:r>
      <w:r>
        <w:rPr>
          <w:rFonts w:ascii="Times New Roman" w:hAnsi="Times New Roman"/>
          <w:sz w:val="24"/>
          <w:szCs w:val="24"/>
          <w:lang w:val="pl-PL"/>
        </w:rPr>
        <w:tab/>
        <w:t>– Z-ca Przewodniczącego Rady Miejskiej w Chojnicach</w:t>
      </w:r>
      <w:r w:rsidRPr="00C66D02">
        <w:rPr>
          <w:rFonts w:ascii="Times New Roman" w:hAnsi="Times New Roman"/>
          <w:sz w:val="24"/>
          <w:szCs w:val="24"/>
          <w:lang w:val="pl-PL"/>
        </w:rPr>
        <w:t xml:space="preserve"> </w:t>
      </w:r>
    </w:p>
    <w:p w:rsidR="00256A2D" w:rsidRDefault="00256A2D" w:rsidP="00256A2D">
      <w:pPr>
        <w:pStyle w:val="Akapitzlist"/>
        <w:numPr>
          <w:ilvl w:val="0"/>
          <w:numId w:val="5"/>
        </w:numPr>
        <w:spacing w:after="0" w:line="240" w:lineRule="auto"/>
        <w:ind w:left="709" w:hanging="352"/>
        <w:rPr>
          <w:rFonts w:ascii="Times New Roman" w:hAnsi="Times New Roman"/>
          <w:sz w:val="24"/>
          <w:szCs w:val="24"/>
          <w:lang w:val="pl-PL"/>
        </w:rPr>
      </w:pPr>
      <w:r>
        <w:rPr>
          <w:rFonts w:ascii="Times New Roman" w:hAnsi="Times New Roman"/>
          <w:sz w:val="24"/>
          <w:szCs w:val="24"/>
          <w:lang w:val="pl-PL"/>
        </w:rPr>
        <w:t>Jarosław Rekowski</w:t>
      </w:r>
      <w:r>
        <w:rPr>
          <w:rFonts w:ascii="Times New Roman" w:hAnsi="Times New Roman"/>
          <w:sz w:val="24"/>
          <w:szCs w:val="24"/>
          <w:lang w:val="pl-PL"/>
        </w:rPr>
        <w:tab/>
      </w:r>
      <w:r>
        <w:rPr>
          <w:rFonts w:ascii="Times New Roman" w:hAnsi="Times New Roman"/>
          <w:sz w:val="24"/>
          <w:szCs w:val="24"/>
          <w:lang w:val="pl-PL"/>
        </w:rPr>
        <w:tab/>
        <w:t xml:space="preserve">– Dyrektor Wydziału Gospodarki Komunalnej i Ochrony </w:t>
      </w:r>
    </w:p>
    <w:p w:rsidR="00256A2D" w:rsidRDefault="00256A2D" w:rsidP="00256A2D">
      <w:pPr>
        <w:pStyle w:val="Akapitzlist"/>
        <w:spacing w:after="0" w:line="240" w:lineRule="auto"/>
        <w:ind w:left="3541"/>
        <w:rPr>
          <w:rFonts w:ascii="Times New Roman" w:hAnsi="Times New Roman"/>
          <w:sz w:val="24"/>
          <w:szCs w:val="24"/>
          <w:lang w:val="pl-PL"/>
        </w:rPr>
      </w:pPr>
      <w:r>
        <w:rPr>
          <w:rFonts w:ascii="Times New Roman" w:hAnsi="Times New Roman"/>
          <w:sz w:val="24"/>
          <w:szCs w:val="24"/>
          <w:lang w:val="pl-PL"/>
        </w:rPr>
        <w:t xml:space="preserve">  Środowiska</w:t>
      </w:r>
    </w:p>
    <w:p w:rsidR="00256A2D" w:rsidRPr="00867C7F" w:rsidRDefault="00256A2D" w:rsidP="00256A2D">
      <w:pPr>
        <w:spacing w:after="0" w:line="240" w:lineRule="auto"/>
        <w:rPr>
          <w:rFonts w:ascii="Times New Roman" w:hAnsi="Times New Roman"/>
          <w:sz w:val="24"/>
          <w:szCs w:val="24"/>
          <w:lang w:val="pl-PL"/>
        </w:rPr>
      </w:pPr>
      <w:r>
        <w:rPr>
          <w:rFonts w:ascii="Times New Roman" w:hAnsi="Times New Roman"/>
          <w:sz w:val="24"/>
          <w:szCs w:val="24"/>
          <w:lang w:val="pl-PL"/>
        </w:rPr>
        <w:t xml:space="preserve">oraz przedstawiciel portalu internetowego Chojnice.com. </w:t>
      </w:r>
    </w:p>
    <w:p w:rsidR="00256A2D" w:rsidRDefault="00256A2D" w:rsidP="00256A2D">
      <w:pPr>
        <w:spacing w:after="0" w:line="240" w:lineRule="auto"/>
        <w:ind w:left="786"/>
        <w:jc w:val="both"/>
        <w:rPr>
          <w:rFonts w:ascii="Times New Roman" w:hAnsi="Times New Roman"/>
          <w:sz w:val="24"/>
          <w:szCs w:val="24"/>
          <w:lang w:val="pl-PL"/>
        </w:rPr>
      </w:pPr>
    </w:p>
    <w:p w:rsidR="00256A2D" w:rsidRPr="004C3866" w:rsidRDefault="00256A2D" w:rsidP="00256A2D">
      <w:pPr>
        <w:spacing w:before="120" w:after="0" w:line="240" w:lineRule="auto"/>
        <w:jc w:val="both"/>
        <w:rPr>
          <w:rFonts w:ascii="Times New Roman" w:hAnsi="Times New Roman"/>
          <w:sz w:val="24"/>
          <w:szCs w:val="24"/>
          <w:lang w:val="pl-PL"/>
        </w:rPr>
      </w:pPr>
      <w:r>
        <w:rPr>
          <w:rFonts w:ascii="Times New Roman" w:hAnsi="Times New Roman"/>
          <w:sz w:val="24"/>
          <w:szCs w:val="24"/>
          <w:lang w:val="pl-PL"/>
        </w:rPr>
        <w:t>P</w:t>
      </w:r>
      <w:r w:rsidRPr="004C3866">
        <w:rPr>
          <w:rFonts w:ascii="Times New Roman" w:hAnsi="Times New Roman"/>
          <w:sz w:val="24"/>
          <w:szCs w:val="24"/>
          <w:lang w:val="pl-PL"/>
        </w:rPr>
        <w:t xml:space="preserve">osiedzenie Komisji </w:t>
      </w:r>
      <w:r>
        <w:rPr>
          <w:rFonts w:ascii="Times New Roman" w:hAnsi="Times New Roman"/>
          <w:sz w:val="24"/>
          <w:szCs w:val="24"/>
          <w:lang w:val="pl-PL"/>
        </w:rPr>
        <w:t>Ochrony Środowiska</w:t>
      </w:r>
      <w:r w:rsidRPr="004C3866">
        <w:rPr>
          <w:rFonts w:ascii="Times New Roman" w:hAnsi="Times New Roman"/>
          <w:sz w:val="24"/>
          <w:szCs w:val="24"/>
          <w:lang w:val="pl-PL"/>
        </w:rPr>
        <w:t xml:space="preserve"> otworzył Przewodnicząc</w:t>
      </w:r>
      <w:r>
        <w:rPr>
          <w:rFonts w:ascii="Times New Roman" w:hAnsi="Times New Roman"/>
          <w:sz w:val="24"/>
          <w:szCs w:val="24"/>
          <w:lang w:val="pl-PL"/>
        </w:rPr>
        <w:t>y</w:t>
      </w:r>
      <w:r w:rsidRPr="004C3866">
        <w:rPr>
          <w:rFonts w:ascii="Times New Roman" w:hAnsi="Times New Roman"/>
          <w:sz w:val="24"/>
          <w:szCs w:val="24"/>
          <w:lang w:val="pl-PL"/>
        </w:rPr>
        <w:t xml:space="preserve"> p. </w:t>
      </w:r>
      <w:r>
        <w:rPr>
          <w:rFonts w:ascii="Times New Roman" w:hAnsi="Times New Roman"/>
          <w:sz w:val="24"/>
          <w:szCs w:val="24"/>
          <w:lang w:val="pl-PL"/>
        </w:rPr>
        <w:t>Stanisław Kowalik i</w:t>
      </w:r>
      <w:r w:rsidRPr="004C3866">
        <w:rPr>
          <w:rFonts w:ascii="Times New Roman" w:hAnsi="Times New Roman"/>
          <w:sz w:val="24"/>
          <w:szCs w:val="24"/>
          <w:lang w:val="pl-PL"/>
        </w:rPr>
        <w:t xml:space="preserve"> powitał</w:t>
      </w:r>
      <w:r>
        <w:rPr>
          <w:rFonts w:ascii="Times New Roman" w:hAnsi="Times New Roman"/>
          <w:sz w:val="24"/>
          <w:szCs w:val="24"/>
          <w:lang w:val="pl-PL"/>
        </w:rPr>
        <w:t xml:space="preserve"> zebranych członków K</w:t>
      </w:r>
      <w:r w:rsidRPr="004C3866">
        <w:rPr>
          <w:rFonts w:ascii="Times New Roman" w:hAnsi="Times New Roman"/>
          <w:sz w:val="24"/>
          <w:szCs w:val="24"/>
          <w:lang w:val="pl-PL"/>
        </w:rPr>
        <w:t>omisji</w:t>
      </w:r>
      <w:r>
        <w:rPr>
          <w:rFonts w:ascii="Times New Roman" w:hAnsi="Times New Roman"/>
          <w:sz w:val="24"/>
          <w:szCs w:val="24"/>
          <w:lang w:val="pl-PL"/>
        </w:rPr>
        <w:t>, gości i media. W naszym programie posiedzenia mamy dwa punkty:</w:t>
      </w:r>
    </w:p>
    <w:p w:rsidR="00256A2D" w:rsidRPr="004C3866" w:rsidRDefault="00256A2D" w:rsidP="00256A2D">
      <w:pPr>
        <w:numPr>
          <w:ilvl w:val="0"/>
          <w:numId w:val="1"/>
        </w:numPr>
        <w:spacing w:after="0" w:line="240" w:lineRule="auto"/>
        <w:jc w:val="both"/>
        <w:rPr>
          <w:rFonts w:ascii="Times New Roman" w:hAnsi="Times New Roman"/>
          <w:sz w:val="24"/>
          <w:szCs w:val="24"/>
          <w:lang w:val="pl-PL"/>
        </w:rPr>
      </w:pPr>
      <w:r w:rsidRPr="004C3866">
        <w:rPr>
          <w:rFonts w:ascii="Times New Roman" w:hAnsi="Times New Roman"/>
          <w:sz w:val="24"/>
          <w:szCs w:val="24"/>
          <w:lang w:val="pl-PL"/>
        </w:rPr>
        <w:t xml:space="preserve">Analiza i </w:t>
      </w:r>
      <w:r>
        <w:rPr>
          <w:rFonts w:ascii="Times New Roman" w:hAnsi="Times New Roman"/>
          <w:sz w:val="24"/>
          <w:szCs w:val="24"/>
          <w:lang w:val="pl-PL"/>
        </w:rPr>
        <w:t>opiniowanie materiału sesyjnego,</w:t>
      </w:r>
    </w:p>
    <w:p w:rsidR="00256A2D" w:rsidRPr="004C3866" w:rsidRDefault="00256A2D" w:rsidP="00256A2D">
      <w:pPr>
        <w:numPr>
          <w:ilvl w:val="0"/>
          <w:numId w:val="1"/>
        </w:numPr>
        <w:spacing w:after="0" w:line="240" w:lineRule="auto"/>
        <w:jc w:val="both"/>
        <w:rPr>
          <w:rFonts w:ascii="Times New Roman" w:hAnsi="Times New Roman"/>
          <w:sz w:val="24"/>
          <w:szCs w:val="24"/>
          <w:lang w:val="pl-PL"/>
        </w:rPr>
      </w:pPr>
      <w:r w:rsidRPr="004C3866">
        <w:rPr>
          <w:rFonts w:ascii="Times New Roman" w:hAnsi="Times New Roman"/>
          <w:sz w:val="24"/>
          <w:szCs w:val="24"/>
          <w:lang w:val="pl-PL"/>
        </w:rPr>
        <w:t>Rozpatrywanie spraw bieżących,</w:t>
      </w:r>
    </w:p>
    <w:p w:rsidR="00256A2D" w:rsidRPr="004C3866" w:rsidRDefault="00256A2D" w:rsidP="00256A2D">
      <w:pPr>
        <w:spacing w:after="0" w:line="240" w:lineRule="auto"/>
        <w:jc w:val="both"/>
        <w:rPr>
          <w:rFonts w:ascii="Times New Roman" w:hAnsi="Times New Roman"/>
          <w:sz w:val="24"/>
          <w:szCs w:val="24"/>
          <w:lang w:val="pl-PL"/>
        </w:rPr>
      </w:pPr>
      <w:r w:rsidRPr="004C3866">
        <w:rPr>
          <w:rFonts w:ascii="Times New Roman" w:hAnsi="Times New Roman"/>
          <w:sz w:val="24"/>
          <w:szCs w:val="24"/>
          <w:lang w:val="pl-PL"/>
        </w:rPr>
        <w:t xml:space="preserve">do którego nie wniesiono uwag. </w:t>
      </w:r>
    </w:p>
    <w:p w:rsidR="00256A2D" w:rsidRPr="004C3866" w:rsidRDefault="00256A2D" w:rsidP="00256A2D">
      <w:pPr>
        <w:spacing w:before="240" w:after="0" w:line="240" w:lineRule="auto"/>
        <w:jc w:val="both"/>
        <w:rPr>
          <w:rFonts w:ascii="Times New Roman" w:hAnsi="Times New Roman"/>
          <w:b/>
          <w:sz w:val="24"/>
          <w:szCs w:val="24"/>
          <w:u w:val="single"/>
          <w:lang w:val="pl-PL"/>
        </w:rPr>
      </w:pPr>
      <w:r w:rsidRPr="004C3866">
        <w:rPr>
          <w:rFonts w:ascii="Times New Roman" w:hAnsi="Times New Roman"/>
          <w:b/>
          <w:sz w:val="24"/>
          <w:szCs w:val="24"/>
          <w:u w:val="single"/>
          <w:lang w:val="pl-PL"/>
        </w:rPr>
        <w:t>Ad. 1</w:t>
      </w:r>
      <w:r>
        <w:rPr>
          <w:rFonts w:ascii="Times New Roman" w:hAnsi="Times New Roman"/>
          <w:b/>
          <w:sz w:val="24"/>
          <w:szCs w:val="24"/>
          <w:u w:val="single"/>
          <w:lang w:val="pl-PL"/>
        </w:rPr>
        <w:t>.</w:t>
      </w:r>
    </w:p>
    <w:p w:rsidR="00256A2D" w:rsidRDefault="00256A2D" w:rsidP="00256A2D">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wszyscy Państwo radni zapoznaliście się zapewne </w:t>
      </w:r>
      <w:r>
        <w:rPr>
          <w:rFonts w:ascii="Times New Roman" w:eastAsia="Times New Roman" w:hAnsi="Times New Roman"/>
          <w:sz w:val="24"/>
          <w:szCs w:val="24"/>
          <w:lang w:val="pl-PL" w:eastAsia="pl-PL" w:bidi="ar-SA"/>
        </w:rPr>
        <w:br/>
        <w:t xml:space="preserve">z biuletynem, w którym są wszystkie projekty uchwał, które będą rozpatrywane na sesji </w:t>
      </w:r>
      <w:r>
        <w:rPr>
          <w:rFonts w:ascii="Times New Roman" w:eastAsia="Times New Roman" w:hAnsi="Times New Roman"/>
          <w:sz w:val="24"/>
          <w:szCs w:val="24"/>
          <w:lang w:val="pl-PL" w:eastAsia="pl-PL" w:bidi="ar-SA"/>
        </w:rPr>
        <w:br/>
        <w:t xml:space="preserve">w poniedziałek – 23 stycznia. </w:t>
      </w:r>
    </w:p>
    <w:p w:rsidR="00256A2D" w:rsidRDefault="00256A2D" w:rsidP="00256A2D">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Pierwszy projekt uchwały dotyczy oczywiście zmiany budżetowej. Jak zawsze, każdego miesiąca te zmiany następują. Myślę, że jest to domeną Komisji Budżetu więc proponuję to przyjąć do wiadomości. Kto jest za tym, aby przyjąć to do wiadomości? Jednogłośnie.</w:t>
      </w:r>
    </w:p>
    <w:p w:rsidR="00256A2D" w:rsidRDefault="00256A2D" w:rsidP="00256A2D">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Kolejny projekt uchwały dotyczy zmiany wieloletniej prognozy finansowej. Tu również, w zasadzie jest to kompetencja Komisji Budżetu i tutaj również proponowałbym przyjąć do wiadomości.</w:t>
      </w:r>
    </w:p>
    <w:p w:rsidR="00256A2D" w:rsidRDefault="00256A2D" w:rsidP="00256A2D">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xml:space="preserve">Kolejnym projektem uchwały jest plan potrzeb w zakresie wykonywania prac społecznie użytecznych na rok 2017. Ja chciałbym podkreślić, że ta uchwała w zasadzie wskazuje, iż potrzebne są dla grupy znajdującej się w szczególnie trudnej sytuacji materialnej. I te osoby jakoby po prostu będą skierowane przez Starostę, czyli Powiatowy Urząd Pracy do Gminy Miejskiej Chojnice w celu podjęcia prac interwencyjnych. I tym samym spowodowane to będzie, że mogą finansowo, dodatkowo sobie dorobić. Czy ktoś w tym punkcie chciałby zabrać głos? Jeśli nie to przechodzimy do następnego projektu. </w:t>
      </w:r>
    </w:p>
    <w:p w:rsidR="00256A2D" w:rsidRDefault="00256A2D" w:rsidP="00256A2D">
      <w:pPr>
        <w:spacing w:after="0" w:line="240" w:lineRule="auto"/>
        <w:jc w:val="both"/>
        <w:rPr>
          <w:rFonts w:ascii="Times New Roman" w:hAnsi="Times New Roman"/>
          <w:sz w:val="24"/>
          <w:szCs w:val="24"/>
          <w:lang w:val="pl-PL"/>
        </w:rPr>
      </w:pPr>
      <w:r>
        <w:rPr>
          <w:rFonts w:ascii="Times New Roman" w:eastAsia="Times New Roman" w:hAnsi="Times New Roman"/>
          <w:sz w:val="24"/>
          <w:szCs w:val="24"/>
          <w:lang w:val="pl-PL" w:eastAsia="pl-PL" w:bidi="ar-SA"/>
        </w:rPr>
        <w:t xml:space="preserve">Projekt uchwały </w:t>
      </w:r>
      <w:r w:rsidRPr="00A36C15">
        <w:rPr>
          <w:rFonts w:ascii="Times New Roman" w:hAnsi="Times New Roman"/>
          <w:sz w:val="24"/>
          <w:szCs w:val="24"/>
          <w:lang w:val="pl-PL"/>
        </w:rPr>
        <w:t xml:space="preserve">zmieniającej uchwałę Nr XXVI/295/16 Rady Miejskiej w Chojnicach z dnia </w:t>
      </w:r>
      <w:r>
        <w:rPr>
          <w:rFonts w:ascii="Times New Roman" w:hAnsi="Times New Roman"/>
          <w:sz w:val="24"/>
          <w:szCs w:val="24"/>
          <w:lang w:val="pl-PL"/>
        </w:rPr>
        <w:br/>
      </w:r>
      <w:r w:rsidRPr="00A36C15">
        <w:rPr>
          <w:rFonts w:ascii="Times New Roman" w:hAnsi="Times New Roman"/>
          <w:sz w:val="24"/>
          <w:szCs w:val="24"/>
          <w:lang w:val="pl-PL"/>
        </w:rPr>
        <w:t xml:space="preserve">28 listopada 2016r. w sprawie przyjęcia programu współpracy Gminy Miejskiej Chojnice w 2017 roku z organizacjami pozarządowymi i podmiotami, o których mowa w art. 3 ust. 3 ustawy z dnia </w:t>
      </w:r>
      <w:r>
        <w:rPr>
          <w:rFonts w:ascii="Times New Roman" w:hAnsi="Times New Roman"/>
          <w:sz w:val="24"/>
          <w:szCs w:val="24"/>
          <w:lang w:val="pl-PL"/>
        </w:rPr>
        <w:br/>
      </w:r>
      <w:r w:rsidRPr="00A36C15">
        <w:rPr>
          <w:rFonts w:ascii="Times New Roman" w:hAnsi="Times New Roman"/>
          <w:sz w:val="24"/>
          <w:szCs w:val="24"/>
          <w:lang w:val="pl-PL"/>
        </w:rPr>
        <w:t>24 kwietnia 2003</w:t>
      </w:r>
      <w:r>
        <w:rPr>
          <w:rFonts w:ascii="Times New Roman" w:hAnsi="Times New Roman"/>
          <w:sz w:val="24"/>
          <w:szCs w:val="24"/>
          <w:lang w:val="pl-PL"/>
        </w:rPr>
        <w:t xml:space="preserve"> </w:t>
      </w:r>
      <w:r w:rsidRPr="00A36C15">
        <w:rPr>
          <w:rFonts w:ascii="Times New Roman" w:hAnsi="Times New Roman"/>
          <w:sz w:val="24"/>
          <w:szCs w:val="24"/>
          <w:lang w:val="pl-PL"/>
        </w:rPr>
        <w:t>r. o działalności pożytku publicznego i o wolontariacie</w:t>
      </w:r>
      <w:r>
        <w:rPr>
          <w:rFonts w:ascii="Times New Roman" w:hAnsi="Times New Roman"/>
          <w:sz w:val="24"/>
          <w:szCs w:val="24"/>
          <w:lang w:val="pl-PL"/>
        </w:rPr>
        <w:t>. Tutaj chciałbym powiedzieć, że zwiększa się środki o kwotę 313 tys. na dotacje dla stowarzyszeń. I one tutaj są potrzebne na to, żeby te stowarzyszenia mogły lepiej funkcjonować mając większe środki przeznaczone na ten cel. Czy ktoś w tym punkcie chciałby zabrać głos? Nie ma.</w:t>
      </w:r>
    </w:p>
    <w:p w:rsidR="00256A2D" w:rsidRDefault="00256A2D" w:rsidP="00256A2D">
      <w:pPr>
        <w:spacing w:after="0" w:line="240" w:lineRule="auto"/>
        <w:jc w:val="both"/>
        <w:rPr>
          <w:rFonts w:ascii="Times New Roman" w:hAnsi="Times New Roman"/>
          <w:sz w:val="24"/>
          <w:szCs w:val="24"/>
          <w:lang w:val="pl-PL"/>
        </w:rPr>
      </w:pPr>
      <w:r>
        <w:rPr>
          <w:rFonts w:ascii="Times New Roman" w:hAnsi="Times New Roman"/>
          <w:sz w:val="24"/>
          <w:szCs w:val="24"/>
          <w:lang w:val="pl-PL"/>
        </w:rPr>
        <w:lastRenderedPageBreak/>
        <w:t>Więc przechodzimy do kolejnego projektu uchwały w sprawie</w:t>
      </w:r>
      <w:r w:rsidRPr="0061597D">
        <w:rPr>
          <w:rFonts w:ascii="Times New Roman" w:hAnsi="Times New Roman"/>
          <w:b/>
          <w:sz w:val="24"/>
          <w:szCs w:val="24"/>
          <w:lang w:val="pl-PL"/>
        </w:rPr>
        <w:t xml:space="preserve"> </w:t>
      </w:r>
      <w:r w:rsidRPr="0061597D">
        <w:rPr>
          <w:rFonts w:ascii="Times New Roman" w:hAnsi="Times New Roman"/>
          <w:sz w:val="24"/>
          <w:szCs w:val="24"/>
          <w:lang w:val="pl-PL"/>
        </w:rPr>
        <w:t>ustalenia opłat za świadczenia udzielane przez przedszkola publiczne i oddziały przedszkolne prowadzone przez Gminę Miejską Chojnice</w:t>
      </w:r>
      <w:r>
        <w:rPr>
          <w:rFonts w:ascii="Times New Roman" w:hAnsi="Times New Roman"/>
          <w:sz w:val="24"/>
          <w:szCs w:val="24"/>
          <w:lang w:val="pl-PL"/>
        </w:rPr>
        <w:t>. Otwieram dyskusję w tym punkcie, czy ktoś chce coś dodać? Oczywiście uzasadnienie w biuletynie jest, więc to też wszystko wyjaśnia, na co te pieniądze będą przeznaczone.</w:t>
      </w:r>
    </w:p>
    <w:p w:rsidR="00256A2D" w:rsidRDefault="00256A2D" w:rsidP="00256A2D">
      <w:pPr>
        <w:spacing w:after="0" w:line="240" w:lineRule="auto"/>
        <w:jc w:val="both"/>
        <w:rPr>
          <w:rFonts w:ascii="Times New Roman" w:hAnsi="Times New Roman"/>
          <w:sz w:val="24"/>
          <w:szCs w:val="24"/>
          <w:lang w:val="pl-PL"/>
        </w:rPr>
      </w:pPr>
      <w:r>
        <w:rPr>
          <w:rFonts w:ascii="Times New Roman" w:hAnsi="Times New Roman"/>
          <w:sz w:val="24"/>
          <w:szCs w:val="24"/>
          <w:lang w:val="pl-PL"/>
        </w:rPr>
        <w:t>Jest również kolejny projekt uchwały w sprawie</w:t>
      </w:r>
      <w:r w:rsidRPr="00AC15EC">
        <w:rPr>
          <w:rFonts w:ascii="Times New Roman" w:hAnsi="Times New Roman"/>
          <w:b/>
          <w:sz w:val="24"/>
          <w:szCs w:val="24"/>
          <w:lang w:val="pl-PL"/>
        </w:rPr>
        <w:t xml:space="preserve"> </w:t>
      </w:r>
      <w:r w:rsidRPr="00AC15EC">
        <w:rPr>
          <w:rFonts w:ascii="Times New Roman" w:hAnsi="Times New Roman"/>
          <w:sz w:val="24"/>
          <w:szCs w:val="24"/>
          <w:lang w:val="pl-PL"/>
        </w:rPr>
        <w:t>ustalenia regulaminu określającego tryb i kryteria przyznawania nagród dla nauczycieli ze specjalnego funduszu nagród</w:t>
      </w:r>
      <w:r>
        <w:rPr>
          <w:rFonts w:ascii="Times New Roman" w:hAnsi="Times New Roman"/>
          <w:sz w:val="24"/>
          <w:szCs w:val="24"/>
          <w:lang w:val="pl-PL"/>
        </w:rPr>
        <w:t xml:space="preserve">. Więc w biuletynie mamy regulamin, jak również uzasadnienie, które jednoznacznie wyjaśnia jak te kryteria przyznawania nagród mają występować. Czy w związku z tym są jakieś pytania? Bardzo proszę kolega </w:t>
      </w:r>
      <w:proofErr w:type="spellStart"/>
      <w:r>
        <w:rPr>
          <w:rFonts w:ascii="Times New Roman" w:hAnsi="Times New Roman"/>
          <w:sz w:val="24"/>
          <w:szCs w:val="24"/>
          <w:lang w:val="pl-PL"/>
        </w:rPr>
        <w:t>Szlanga</w:t>
      </w:r>
      <w:proofErr w:type="spellEnd"/>
      <w:r>
        <w:rPr>
          <w:rFonts w:ascii="Times New Roman" w:hAnsi="Times New Roman"/>
          <w:sz w:val="24"/>
          <w:szCs w:val="24"/>
          <w:lang w:val="pl-PL"/>
        </w:rPr>
        <w:t>.</w:t>
      </w:r>
    </w:p>
    <w:p w:rsidR="00256A2D" w:rsidRDefault="00256A2D" w:rsidP="00256A2D">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2B61E7">
        <w:rPr>
          <w:rFonts w:ascii="Times New Roman" w:eastAsia="Times New Roman" w:hAnsi="Times New Roman"/>
          <w:b/>
          <w:sz w:val="24"/>
          <w:szCs w:val="24"/>
          <w:lang w:val="pl-PL" w:eastAsia="pl-PL" w:bidi="ar-SA"/>
        </w:rPr>
        <w:t xml:space="preserve">Radny </w:t>
      </w:r>
      <w:r>
        <w:rPr>
          <w:rFonts w:ascii="Times New Roman" w:eastAsia="Times New Roman" w:hAnsi="Times New Roman"/>
          <w:b/>
          <w:sz w:val="24"/>
          <w:szCs w:val="24"/>
          <w:lang w:val="pl-PL" w:eastAsia="pl-PL" w:bidi="ar-SA"/>
        </w:rPr>
        <w:t xml:space="preserve">Antoni </w:t>
      </w:r>
      <w:proofErr w:type="spellStart"/>
      <w:r>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czy Komisja Edukacji zajmowała się tym tematem? Mamy członków Komisji Edukacji. Zaopiniowała pozytywnie?</w:t>
      </w:r>
    </w:p>
    <w:p w:rsidR="00256A2D" w:rsidRDefault="00256A2D" w:rsidP="00256A2D">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2F3700">
        <w:rPr>
          <w:rFonts w:ascii="Times New Roman" w:eastAsia="Times New Roman" w:hAnsi="Times New Roman"/>
          <w:b/>
          <w:sz w:val="24"/>
          <w:szCs w:val="24"/>
          <w:lang w:val="pl-PL" w:eastAsia="pl-PL" w:bidi="ar-SA"/>
        </w:rPr>
        <w:t>Radny Edward Gabryś</w:t>
      </w:r>
      <w:r>
        <w:rPr>
          <w:rFonts w:ascii="Times New Roman" w:eastAsia="Times New Roman" w:hAnsi="Times New Roman"/>
          <w:sz w:val="24"/>
          <w:szCs w:val="24"/>
          <w:lang w:val="pl-PL" w:eastAsia="pl-PL" w:bidi="ar-SA"/>
        </w:rPr>
        <w:t xml:space="preserve"> – to jest projekt, który był miesiąc temu, tylko tam była pomyłka w numerze. </w:t>
      </w:r>
    </w:p>
    <w:p w:rsidR="00256A2D" w:rsidRDefault="00256A2D" w:rsidP="00256A2D">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2F3700">
        <w:rPr>
          <w:rFonts w:ascii="Times New Roman" w:eastAsia="Times New Roman" w:hAnsi="Times New Roman"/>
          <w:b/>
          <w:sz w:val="24"/>
          <w:szCs w:val="24"/>
          <w:lang w:val="pl-PL" w:eastAsia="pl-PL" w:bidi="ar-SA"/>
        </w:rPr>
        <w:t xml:space="preserve">Radny Antoni </w:t>
      </w:r>
      <w:proofErr w:type="spellStart"/>
      <w:r w:rsidRPr="002F3700">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to jest to samo? Dobrze.</w:t>
      </w:r>
    </w:p>
    <w:p w:rsidR="00256A2D" w:rsidRDefault="00256A2D" w:rsidP="00256A2D">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b/>
          <w:sz w:val="24"/>
          <w:szCs w:val="24"/>
          <w:lang w:val="pl-PL" w:eastAsia="pl-PL" w:bidi="ar-SA"/>
        </w:rPr>
        <w:t xml:space="preserve"> </w:t>
      </w:r>
      <w:r>
        <w:rPr>
          <w:rFonts w:ascii="Times New Roman" w:eastAsia="Times New Roman" w:hAnsi="Times New Roman"/>
          <w:sz w:val="24"/>
          <w:szCs w:val="24"/>
          <w:lang w:val="pl-PL" w:eastAsia="pl-PL" w:bidi="ar-SA"/>
        </w:rPr>
        <w:t xml:space="preserve">– </w:t>
      </w:r>
      <w:r w:rsidRPr="00193337">
        <w:rPr>
          <w:rFonts w:ascii="Times New Roman" w:eastAsia="Times New Roman" w:hAnsi="Times New Roman"/>
          <w:sz w:val="24"/>
          <w:szCs w:val="24"/>
          <w:lang w:val="pl-PL" w:eastAsia="pl-PL" w:bidi="ar-SA"/>
        </w:rPr>
        <w:t>czyli numerycznie</w:t>
      </w:r>
      <w:r>
        <w:rPr>
          <w:rFonts w:ascii="Times New Roman" w:eastAsia="Times New Roman" w:hAnsi="Times New Roman"/>
          <w:sz w:val="24"/>
          <w:szCs w:val="24"/>
          <w:lang w:val="pl-PL" w:eastAsia="pl-PL" w:bidi="ar-SA"/>
        </w:rPr>
        <w:t>,</w:t>
      </w:r>
      <w:r w:rsidRPr="00193337">
        <w:rPr>
          <w:rFonts w:ascii="Times New Roman" w:eastAsia="Times New Roman" w:hAnsi="Times New Roman"/>
          <w:sz w:val="24"/>
          <w:szCs w:val="24"/>
          <w:lang w:val="pl-PL" w:eastAsia="pl-PL" w:bidi="ar-SA"/>
        </w:rPr>
        <w:t xml:space="preserve"> tam chodzi o poprawkę.</w:t>
      </w:r>
      <w:r>
        <w:rPr>
          <w:rFonts w:ascii="Times New Roman" w:eastAsia="Times New Roman" w:hAnsi="Times New Roman"/>
          <w:sz w:val="24"/>
          <w:szCs w:val="24"/>
          <w:lang w:val="pl-PL" w:eastAsia="pl-PL" w:bidi="ar-SA"/>
        </w:rPr>
        <w:t xml:space="preserve"> Dziękuję bardzo.</w:t>
      </w:r>
    </w:p>
    <w:p w:rsidR="00256A2D" w:rsidRDefault="00256A2D" w:rsidP="00256A2D">
      <w:pPr>
        <w:spacing w:after="0" w:line="240" w:lineRule="auto"/>
        <w:jc w:val="both"/>
        <w:rPr>
          <w:rFonts w:ascii="Times New Roman" w:hAnsi="Times New Roman"/>
          <w:sz w:val="24"/>
          <w:szCs w:val="24"/>
          <w:lang w:val="pl-PL"/>
        </w:rPr>
      </w:pPr>
      <w:r>
        <w:rPr>
          <w:rFonts w:ascii="Times New Roman" w:eastAsia="Times New Roman" w:hAnsi="Times New Roman"/>
          <w:sz w:val="24"/>
          <w:szCs w:val="24"/>
          <w:lang w:val="pl-PL" w:eastAsia="pl-PL" w:bidi="ar-SA"/>
        </w:rPr>
        <w:t>Kolejnym projektem uchwały jest</w:t>
      </w:r>
      <w:r w:rsidRPr="00193337">
        <w:rPr>
          <w:rFonts w:ascii="Times New Roman" w:hAnsi="Times New Roman"/>
          <w:b/>
          <w:sz w:val="24"/>
          <w:szCs w:val="24"/>
          <w:lang w:val="pl-PL"/>
        </w:rPr>
        <w:t xml:space="preserve"> </w:t>
      </w:r>
      <w:r w:rsidRPr="00193337">
        <w:rPr>
          <w:rFonts w:ascii="Times New Roman" w:hAnsi="Times New Roman"/>
          <w:sz w:val="24"/>
          <w:szCs w:val="24"/>
          <w:lang w:val="pl-PL"/>
        </w:rPr>
        <w:t>projekt uchwały w sprawie zasad wyznaczania składu oraz zasad działania Komitetu Rewitalizacji</w:t>
      </w:r>
      <w:r>
        <w:rPr>
          <w:rFonts w:ascii="Times New Roman" w:hAnsi="Times New Roman"/>
          <w:sz w:val="24"/>
          <w:szCs w:val="24"/>
          <w:lang w:val="pl-PL"/>
        </w:rPr>
        <w:t xml:space="preserve">. I tutaj również występuje uzasadnienie wraz z regulaminem tego Komitetu Rewitalizacji. Tak że myślę, że Państwo zapoznaliście się, ale jeśli są jakieś pytania to bardzo proszę. Bardzo proszę Pan Antoni </w:t>
      </w:r>
      <w:proofErr w:type="spellStart"/>
      <w:r>
        <w:rPr>
          <w:rFonts w:ascii="Times New Roman" w:hAnsi="Times New Roman"/>
          <w:sz w:val="24"/>
          <w:szCs w:val="24"/>
          <w:lang w:val="pl-PL"/>
        </w:rPr>
        <w:t>Szlanga</w:t>
      </w:r>
      <w:proofErr w:type="spellEnd"/>
      <w:r>
        <w:rPr>
          <w:rFonts w:ascii="Times New Roman" w:hAnsi="Times New Roman"/>
          <w:sz w:val="24"/>
          <w:szCs w:val="24"/>
          <w:lang w:val="pl-PL"/>
        </w:rPr>
        <w:t>.</w:t>
      </w:r>
    </w:p>
    <w:p w:rsidR="00256A2D" w:rsidRPr="007041DE" w:rsidRDefault="00256A2D" w:rsidP="00256A2D">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2F3700">
        <w:rPr>
          <w:rFonts w:ascii="Times New Roman" w:hAnsi="Times New Roman"/>
          <w:b/>
          <w:sz w:val="24"/>
          <w:szCs w:val="24"/>
          <w:lang w:val="pl-PL"/>
        </w:rPr>
        <w:t xml:space="preserve">Radny Antoni </w:t>
      </w:r>
      <w:proofErr w:type="spellStart"/>
      <w:r w:rsidRPr="002F3700">
        <w:rPr>
          <w:rFonts w:ascii="Times New Roman" w:hAnsi="Times New Roman"/>
          <w:b/>
          <w:sz w:val="24"/>
          <w:szCs w:val="24"/>
          <w:lang w:val="pl-PL"/>
        </w:rPr>
        <w:t>Szlanga</w:t>
      </w:r>
      <w:proofErr w:type="spellEnd"/>
      <w:r w:rsidRPr="00D6632E">
        <w:rPr>
          <w:rFonts w:ascii="Times New Roman" w:hAnsi="Times New Roman"/>
          <w:sz w:val="24"/>
          <w:szCs w:val="24"/>
          <w:lang w:val="pl-PL"/>
        </w:rPr>
        <w:t xml:space="preserve"> – idea jest ze wszech miar słuszna, ponieważ jak Państwo sobie przypominacie nie raz poddawaliśmy krytyce sposób działania naszego konserwatora zabytków. To jest działka, którą konserwator zabytków zajmuje się na co dzień, aczkolwiek powinno to być robione cały czas przy współpracy z Wydziałem Gospodarki Komunalnej i Ochrony Środowiska. Ta ilość – dziewiętn</w:t>
      </w:r>
      <w:r>
        <w:rPr>
          <w:rFonts w:ascii="Times New Roman" w:hAnsi="Times New Roman"/>
          <w:sz w:val="24"/>
          <w:szCs w:val="24"/>
          <w:lang w:val="pl-PL"/>
        </w:rPr>
        <w:t>astu członków, nie wiem skąd to</w:t>
      </w:r>
      <w:r w:rsidRPr="00D6632E">
        <w:rPr>
          <w:rFonts w:ascii="Times New Roman" w:hAnsi="Times New Roman"/>
          <w:sz w:val="24"/>
          <w:szCs w:val="24"/>
          <w:lang w:val="pl-PL"/>
        </w:rPr>
        <w:t xml:space="preserve"> akurat dziewiętnaście członk</w:t>
      </w:r>
      <w:r>
        <w:rPr>
          <w:rFonts w:ascii="Times New Roman" w:hAnsi="Times New Roman"/>
          <w:sz w:val="24"/>
          <w:szCs w:val="24"/>
          <w:lang w:val="pl-PL"/>
        </w:rPr>
        <w:t>ów tej Komisji Rewitalizacyjnej</w:t>
      </w:r>
      <w:r w:rsidRPr="00D6632E">
        <w:rPr>
          <w:rFonts w:ascii="Times New Roman" w:hAnsi="Times New Roman"/>
          <w:sz w:val="24"/>
          <w:szCs w:val="24"/>
          <w:lang w:val="pl-PL"/>
        </w:rPr>
        <w:t xml:space="preserve"> się urodziło, jest w tym składzie tylko dwóch radnych. Uważam, że jest to taki powiedzmy… Nie bardzo rozumiem sens, ponieważ musi się to przekładać na jakieś decyzje, które będą podejmowane w zakresie rewitalizacji. Ja nie chciałbym tego krytykować tutaj jeżeli chodzi o podany przez Burmistrza, bo to jest z inicjatywy Burmistrza, bo Burmistrz będzie powoływał ten Komitet</w:t>
      </w:r>
      <w:r>
        <w:rPr>
          <w:rFonts w:ascii="Times New Roman" w:hAnsi="Times New Roman"/>
          <w:sz w:val="24"/>
          <w:szCs w:val="24"/>
          <w:lang w:val="pl-PL"/>
        </w:rPr>
        <w:t xml:space="preserve"> Rewitalizacji,</w:t>
      </w:r>
      <w:r w:rsidRPr="00D6632E">
        <w:rPr>
          <w:rFonts w:ascii="Times New Roman" w:hAnsi="Times New Roman"/>
          <w:sz w:val="24"/>
          <w:szCs w:val="24"/>
          <w:lang w:val="pl-PL"/>
        </w:rPr>
        <w:t xml:space="preserve"> </w:t>
      </w:r>
      <w:r>
        <w:rPr>
          <w:rFonts w:ascii="Times New Roman" w:hAnsi="Times New Roman"/>
          <w:sz w:val="24"/>
          <w:szCs w:val="24"/>
          <w:lang w:val="pl-PL"/>
        </w:rPr>
        <w:t>n</w:t>
      </w:r>
      <w:r w:rsidRPr="00D6632E">
        <w:rPr>
          <w:rFonts w:ascii="Times New Roman" w:hAnsi="Times New Roman"/>
          <w:sz w:val="24"/>
          <w:szCs w:val="24"/>
          <w:lang w:val="pl-PL"/>
        </w:rPr>
        <w:t>atomiast nie wie</w:t>
      </w:r>
      <w:r>
        <w:rPr>
          <w:rFonts w:ascii="Times New Roman" w:hAnsi="Times New Roman"/>
          <w:sz w:val="24"/>
          <w:szCs w:val="24"/>
          <w:lang w:val="pl-PL"/>
        </w:rPr>
        <w:t>m</w:t>
      </w:r>
      <w:r w:rsidRPr="00D6632E">
        <w:rPr>
          <w:rFonts w:ascii="Times New Roman" w:hAnsi="Times New Roman"/>
          <w:sz w:val="24"/>
          <w:szCs w:val="24"/>
          <w:lang w:val="pl-PL"/>
        </w:rPr>
        <w:t>, czy coś takiego jest w ogóle potrzebne. Mamy zespół, który działa pod przewodnictwem Burmistrza Pietrzyka, w skład, którego wchodzi oprócz dwóch urzędników, czterech radnych i z powodzeniem ten zespół mógłby te sprawy załatwiać. A sprawa decyzji, które podejmuje ten zespół</w:t>
      </w:r>
      <w:r>
        <w:rPr>
          <w:rFonts w:ascii="Times New Roman" w:hAnsi="Times New Roman"/>
          <w:sz w:val="24"/>
          <w:szCs w:val="24"/>
          <w:lang w:val="pl-PL"/>
        </w:rPr>
        <w:t>,</w:t>
      </w:r>
      <w:r w:rsidRPr="00D6632E">
        <w:rPr>
          <w:rFonts w:ascii="Times New Roman" w:hAnsi="Times New Roman"/>
          <w:sz w:val="24"/>
          <w:szCs w:val="24"/>
          <w:lang w:val="pl-PL"/>
        </w:rPr>
        <w:t xml:space="preserve"> mogłaby być skierowana do konsultacji społecznych. Tak że taka wątpliwość. No jeżeli uznają, być może to wynika z jakichś określonych przepisów, o których nie wiemy, bo tutaj </w:t>
      </w:r>
      <w:r>
        <w:rPr>
          <w:rFonts w:ascii="Times New Roman" w:hAnsi="Times New Roman"/>
          <w:sz w:val="24"/>
          <w:szCs w:val="24"/>
          <w:lang w:val="pl-PL"/>
        </w:rPr>
        <w:t xml:space="preserve">właściwie </w:t>
      </w:r>
      <w:r w:rsidRPr="00D6632E">
        <w:rPr>
          <w:rFonts w:ascii="Times New Roman" w:hAnsi="Times New Roman"/>
          <w:sz w:val="24"/>
          <w:szCs w:val="24"/>
          <w:lang w:val="pl-PL"/>
        </w:rPr>
        <w:t xml:space="preserve">nie jest przywołany żaden przepis, to jest tylko, że tak powiem, wola powołania tego Komitetu Rewitalizacji. Tu są określone zadania, organizacja i tryb pracy, itd. </w:t>
      </w:r>
      <w:r w:rsidRPr="007041DE">
        <w:rPr>
          <w:rFonts w:ascii="Times New Roman" w:hAnsi="Times New Roman"/>
          <w:i/>
          <w:sz w:val="24"/>
          <w:szCs w:val="24"/>
          <w:lang w:val="pl-PL"/>
        </w:rPr>
        <w:t xml:space="preserve">Komitet Rewitalizacji Miasta Chojnice, zwany dalej Komitetem, wspiera działania Burmistrza Miasta Chojnice w obszarze rewitalizacji, stanowi forum współpracy i dialogu </w:t>
      </w:r>
      <w:proofErr w:type="spellStart"/>
      <w:r w:rsidRPr="007041DE">
        <w:rPr>
          <w:rFonts w:ascii="Times New Roman" w:hAnsi="Times New Roman"/>
          <w:i/>
          <w:sz w:val="24"/>
          <w:szCs w:val="24"/>
          <w:lang w:val="pl-PL"/>
        </w:rPr>
        <w:t>interesariuszy</w:t>
      </w:r>
      <w:proofErr w:type="spellEnd"/>
      <w:r w:rsidRPr="007041DE">
        <w:rPr>
          <w:rFonts w:ascii="Times New Roman" w:hAnsi="Times New Roman"/>
          <w:i/>
          <w:sz w:val="24"/>
          <w:szCs w:val="24"/>
          <w:lang w:val="pl-PL"/>
        </w:rPr>
        <w:t xml:space="preserve"> z organami gminy</w:t>
      </w:r>
      <w:r>
        <w:rPr>
          <w:rFonts w:ascii="Times New Roman" w:hAnsi="Times New Roman"/>
          <w:i/>
          <w:sz w:val="24"/>
          <w:szCs w:val="24"/>
          <w:lang w:val="pl-PL"/>
        </w:rPr>
        <w:t>.</w:t>
      </w:r>
      <w:r>
        <w:rPr>
          <w:rFonts w:ascii="Times New Roman" w:hAnsi="Times New Roman"/>
          <w:sz w:val="24"/>
          <w:szCs w:val="24"/>
          <w:lang w:val="pl-PL"/>
        </w:rPr>
        <w:t xml:space="preserve"> Nie wiem, mam trochę wątpliwość, czy w ogóle nam taki kolejny twór jest potrzebny. Nie w formie wniosku tylko jako wątpliwość, żeby to zostało zanotowane w protokóle, że taka wątpliwość się rodzi, czy w ogóle takie coś jest potrzebne.</w:t>
      </w:r>
    </w:p>
    <w:p w:rsidR="00256A2D" w:rsidRDefault="00256A2D" w:rsidP="00256A2D">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ja myślę Panie radny, że tą wątpliwość, jeśli nie na dzisiejszym klubie to na sesji Burmistrz będzie chciał wyjaśnić. Jeśli oczywiście ona jest na tyle zasadna.</w:t>
      </w:r>
    </w:p>
    <w:p w:rsidR="00256A2D" w:rsidRPr="007041DE" w:rsidRDefault="00256A2D" w:rsidP="00256A2D">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2F3700">
        <w:rPr>
          <w:rFonts w:ascii="Times New Roman" w:eastAsia="Times New Roman" w:hAnsi="Times New Roman"/>
          <w:b/>
          <w:sz w:val="24"/>
          <w:szCs w:val="24"/>
          <w:lang w:val="pl-PL" w:eastAsia="pl-PL" w:bidi="ar-SA"/>
        </w:rPr>
        <w:t xml:space="preserve">Radny Antoni </w:t>
      </w:r>
      <w:proofErr w:type="spellStart"/>
      <w:r w:rsidRPr="002F3700">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ja proponuję, żeby to rzeczywiście, w gronie radnych „Programu 2018” przedyskutować dzisiaj na klubie.</w:t>
      </w:r>
    </w:p>
    <w:p w:rsidR="00256A2D" w:rsidRDefault="00256A2D" w:rsidP="00256A2D">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dzisiaj mamy klub. Oczywiście możemy tą kwestię zasygnalizować. I do tego niech się odniesie Burmistrz.</w:t>
      </w:r>
    </w:p>
    <w:p w:rsidR="00256A2D" w:rsidRDefault="00256A2D" w:rsidP="00256A2D">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2F3700">
        <w:rPr>
          <w:rFonts w:ascii="Times New Roman" w:eastAsia="Times New Roman" w:hAnsi="Times New Roman"/>
          <w:b/>
          <w:sz w:val="24"/>
          <w:szCs w:val="24"/>
          <w:lang w:val="pl-PL" w:eastAsia="pl-PL" w:bidi="ar-SA"/>
        </w:rPr>
        <w:lastRenderedPageBreak/>
        <w:t xml:space="preserve">Radny Antoni </w:t>
      </w:r>
      <w:proofErr w:type="spellStart"/>
      <w:r w:rsidRPr="002F3700">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przepraszam, jeszcze dodam. Być może wynika to z tego procesu rewitalizacji społecznej. Bo my tutaj mówimy o rewitalizacji w ogóle, ale być może jest to związane z tym procesem rewitalizacji społecznej. Jeżeli to wynika z tych przepisów </w:t>
      </w:r>
      <w:r>
        <w:rPr>
          <w:rFonts w:ascii="Times New Roman" w:eastAsia="Times New Roman" w:hAnsi="Times New Roman"/>
          <w:sz w:val="24"/>
          <w:szCs w:val="24"/>
          <w:lang w:val="pl-PL" w:eastAsia="pl-PL" w:bidi="ar-SA"/>
        </w:rPr>
        <w:br/>
        <w:t>o rewitalizacji społecznej, no to jak najbardziej. Natomiast jeżeli to jest rewitalizacja w ogóle, bez tego dodatku – społecznej, no to uważam, że to jest zbędne.</w:t>
      </w:r>
    </w:p>
    <w:p w:rsidR="00256A2D" w:rsidRDefault="00256A2D" w:rsidP="00256A2D">
      <w:pPr>
        <w:spacing w:before="120" w:after="0" w:line="240" w:lineRule="auto"/>
        <w:jc w:val="both"/>
        <w:rPr>
          <w:rFonts w:ascii="Times New Roman" w:hAnsi="Times New Roman"/>
          <w:sz w:val="24"/>
          <w:szCs w:val="24"/>
          <w:lang w:val="pl-PL"/>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b/>
          <w:sz w:val="24"/>
          <w:szCs w:val="24"/>
          <w:lang w:val="pl-PL" w:eastAsia="pl-PL" w:bidi="ar-SA"/>
        </w:rPr>
        <w:t xml:space="preserve"> – </w:t>
      </w:r>
      <w:r w:rsidRPr="00E82D79">
        <w:rPr>
          <w:rFonts w:ascii="Times New Roman" w:eastAsia="Times New Roman" w:hAnsi="Times New Roman"/>
          <w:sz w:val="24"/>
          <w:szCs w:val="24"/>
          <w:lang w:val="pl-PL" w:eastAsia="pl-PL" w:bidi="ar-SA"/>
        </w:rPr>
        <w:t>być może, że taki zamysł był jeśli chodzi o ten projekt.</w:t>
      </w:r>
      <w:r>
        <w:rPr>
          <w:rFonts w:ascii="Times New Roman" w:eastAsia="Times New Roman" w:hAnsi="Times New Roman"/>
          <w:sz w:val="24"/>
          <w:szCs w:val="24"/>
          <w:lang w:val="pl-PL" w:eastAsia="pl-PL" w:bidi="ar-SA"/>
        </w:rPr>
        <w:t xml:space="preserve"> Dziękuję bardzo. Innych pytań do tego projektu nie ma, w związku z tym, przystępujemy do kolejnego projektu </w:t>
      </w:r>
      <w:r w:rsidRPr="00E82D79">
        <w:rPr>
          <w:rFonts w:ascii="Times New Roman" w:hAnsi="Times New Roman"/>
          <w:sz w:val="24"/>
          <w:szCs w:val="24"/>
          <w:lang w:val="pl-PL"/>
        </w:rPr>
        <w:t>w sprawie przystąpienia do sporządzenia miejscowego planu zagospodarowania przestrzennego terenu przy ulicy Bytowskiej w Chojnicach</w:t>
      </w:r>
      <w:r>
        <w:rPr>
          <w:rFonts w:ascii="Times New Roman" w:hAnsi="Times New Roman"/>
          <w:sz w:val="24"/>
          <w:szCs w:val="24"/>
          <w:lang w:val="pl-PL"/>
        </w:rPr>
        <w:t>. Jest mapka wraz z uzasadnieniem i tutaj jest kwestia na tyle czytelna i przejrzysta, że nie potrzebujemy tutaj się nad tym zastanawiać.</w:t>
      </w:r>
    </w:p>
    <w:p w:rsidR="00256A2D" w:rsidRDefault="00256A2D" w:rsidP="00256A2D">
      <w:p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Kolejny projekt uchwały </w:t>
      </w:r>
      <w:r w:rsidRPr="00E82D79">
        <w:rPr>
          <w:rFonts w:ascii="Times New Roman" w:hAnsi="Times New Roman"/>
          <w:sz w:val="24"/>
          <w:szCs w:val="24"/>
          <w:lang w:val="pl-PL"/>
        </w:rPr>
        <w:t>w sprawie przystąpienia do sporządzenia miejscowego planu zagospodarowania przestrzennego terenu w rejonie ulic Gryfa Pomorskiego i Sybiraków w Chojnicach</w:t>
      </w:r>
      <w:r>
        <w:rPr>
          <w:rFonts w:ascii="Times New Roman" w:hAnsi="Times New Roman"/>
          <w:sz w:val="24"/>
          <w:szCs w:val="24"/>
          <w:lang w:val="pl-PL"/>
        </w:rPr>
        <w:t>. Tutaj również z mapką i uzasadnieniem. Są wyszczególnione poszczególne nieruchomości. W związku z czym, myślę, że przyjmiemy to do wiadomości.</w:t>
      </w:r>
    </w:p>
    <w:p w:rsidR="00256A2D" w:rsidRDefault="00256A2D" w:rsidP="00256A2D">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1953B0">
        <w:rPr>
          <w:rFonts w:ascii="Times New Roman" w:eastAsia="Times New Roman" w:hAnsi="Times New Roman"/>
          <w:b/>
          <w:sz w:val="24"/>
          <w:szCs w:val="24"/>
          <w:lang w:val="pl-PL" w:eastAsia="pl-PL" w:bidi="ar-SA"/>
        </w:rPr>
        <w:t xml:space="preserve">Radny Antoni </w:t>
      </w:r>
      <w:proofErr w:type="spellStart"/>
      <w:r w:rsidRPr="001953B0">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powiem więcej. Do akceptujących. To jest ta sprawa, o której mówiliśmy m.in. będąc na odbiorze ul. Żeromskiego i ulic przyległych, że tam się aż prosi, żeby zrobić nowy plan zagospodarowania przestrzennego i przeznaczyć ten teren na inne cele.</w:t>
      </w:r>
    </w:p>
    <w:p w:rsidR="00256A2D" w:rsidRPr="001953B0" w:rsidRDefault="00256A2D" w:rsidP="00256A2D">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dziękuję bardzo. Kolejny projekt uchwały w sprawie</w:t>
      </w:r>
      <w:r w:rsidRPr="001953B0">
        <w:rPr>
          <w:rFonts w:ascii="Times New Roman" w:hAnsi="Times New Roman"/>
          <w:b/>
          <w:sz w:val="24"/>
          <w:szCs w:val="24"/>
          <w:lang w:val="pl-PL"/>
        </w:rPr>
        <w:t xml:space="preserve"> </w:t>
      </w:r>
      <w:r w:rsidRPr="001953B0">
        <w:rPr>
          <w:rFonts w:ascii="Times New Roman" w:hAnsi="Times New Roman"/>
          <w:sz w:val="24"/>
          <w:szCs w:val="24"/>
          <w:lang w:val="pl-PL"/>
        </w:rPr>
        <w:t>przystąpienia do sporządzenia zmian w studium uwarunkowań i kierunków zagospodarowania przestrzennego miasta Chojnice</w:t>
      </w:r>
      <w:r>
        <w:rPr>
          <w:rFonts w:ascii="Times New Roman" w:hAnsi="Times New Roman"/>
          <w:sz w:val="24"/>
          <w:szCs w:val="24"/>
          <w:lang w:val="pl-PL"/>
        </w:rPr>
        <w:t>. Jest to projekt uchwały wraz z uzasadnieniem. To jest na tyle też przejrzysta i czytelna sytuacja, że nie potrzeba tutaj jeszcze więcej coś dodawać.</w:t>
      </w:r>
    </w:p>
    <w:p w:rsidR="00256A2D" w:rsidRPr="001953B0" w:rsidRDefault="00256A2D" w:rsidP="00256A2D">
      <w:pPr>
        <w:numPr>
          <w:ilvl w:val="0"/>
          <w:numId w:val="3"/>
        </w:numPr>
        <w:spacing w:before="120" w:after="0" w:line="240" w:lineRule="auto"/>
        <w:ind w:left="357" w:hanging="357"/>
        <w:jc w:val="both"/>
        <w:rPr>
          <w:rFonts w:ascii="Times New Roman" w:eastAsia="Times New Roman" w:hAnsi="Times New Roman"/>
          <w:b/>
          <w:sz w:val="24"/>
          <w:szCs w:val="24"/>
          <w:lang w:val="pl-PL" w:eastAsia="pl-PL" w:bidi="ar-SA"/>
        </w:rPr>
      </w:pPr>
      <w:r>
        <w:rPr>
          <w:rFonts w:ascii="Times New Roman" w:eastAsia="Times New Roman" w:hAnsi="Times New Roman"/>
          <w:b/>
          <w:sz w:val="24"/>
          <w:szCs w:val="24"/>
          <w:lang w:val="pl-PL" w:eastAsia="pl-PL" w:bidi="ar-SA"/>
        </w:rPr>
        <w:t xml:space="preserve">Radny Antoni </w:t>
      </w:r>
      <w:proofErr w:type="spellStart"/>
      <w:r>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ja jeszcze tylko chcę przypomnieć, że ten projekt kierunków rozwoju miasta Chojnice był przyjmowany parę lat temu i wówczas w tej uchwale, w której podejmowaliśmy, była mowa, że jest to proces trwały. Że on będzie podlegał modernizacji w przypadku jeżeli urodzą się, że tak powiem, nowe pomysły na kierunki rozwoju miasta.</w:t>
      </w:r>
    </w:p>
    <w:p w:rsidR="00256A2D" w:rsidRDefault="00256A2D" w:rsidP="00256A2D">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ponadto ten projekt uchwały wyznacza granice miasta Chojnice. I tutaj nie podlega żadnym wątpliwościom, że tutaj musimy jakoś inaczej akurat podejmować decyzje. Tak że jak najbardziej zasadny jest ten projekt uchwały.</w:t>
      </w:r>
    </w:p>
    <w:p w:rsidR="00256A2D" w:rsidRDefault="00256A2D" w:rsidP="00256A2D">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Kolejny projekt uchwały w sprawie zbycia nieruchomości. Dotyczy on nieruchomości przy ul. Obrońców Chojnic. Z mapki jednoznacznie wynika, że jest to bardzo mały, jakiś wycinek tej nieruchomości, przylegający do budynku chyba Obrońców Chojnic 9, gdzie na szczycie jest zlokalizowana kwiaciarnia. I ten kawałek tej nieruchomości jest po prostu zgłoszony do zbycia.</w:t>
      </w:r>
    </w:p>
    <w:p w:rsidR="00256A2D" w:rsidRPr="001953B0" w:rsidRDefault="00256A2D" w:rsidP="00256A2D">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Na tym wyczerpaliśmy materiał sesyjny.</w:t>
      </w:r>
    </w:p>
    <w:p w:rsidR="00256A2D" w:rsidRPr="00217B5F" w:rsidRDefault="00256A2D" w:rsidP="00256A2D">
      <w:pPr>
        <w:spacing w:before="240" w:after="0"/>
        <w:jc w:val="both"/>
        <w:rPr>
          <w:rFonts w:ascii="Times New Roman" w:hAnsi="Times New Roman"/>
          <w:b/>
          <w:sz w:val="24"/>
          <w:szCs w:val="24"/>
        </w:rPr>
      </w:pPr>
      <w:proofErr w:type="spellStart"/>
      <w:r w:rsidRPr="00217B5F">
        <w:rPr>
          <w:rFonts w:ascii="Times New Roman" w:hAnsi="Times New Roman"/>
          <w:b/>
          <w:sz w:val="24"/>
          <w:szCs w:val="24"/>
        </w:rPr>
        <w:t>Komisja</w:t>
      </w:r>
      <w:proofErr w:type="spellEnd"/>
      <w:r w:rsidRPr="00217B5F">
        <w:rPr>
          <w:rFonts w:ascii="Times New Roman" w:hAnsi="Times New Roman"/>
          <w:b/>
          <w:sz w:val="24"/>
          <w:szCs w:val="24"/>
        </w:rPr>
        <w:t xml:space="preserve"> </w:t>
      </w:r>
      <w:proofErr w:type="spellStart"/>
      <w:r w:rsidRPr="00217B5F">
        <w:rPr>
          <w:rFonts w:ascii="Times New Roman" w:hAnsi="Times New Roman"/>
          <w:b/>
          <w:sz w:val="24"/>
          <w:szCs w:val="24"/>
        </w:rPr>
        <w:t>przyjęła</w:t>
      </w:r>
      <w:proofErr w:type="spellEnd"/>
      <w:r w:rsidRPr="00217B5F">
        <w:rPr>
          <w:rFonts w:ascii="Times New Roman" w:hAnsi="Times New Roman"/>
          <w:b/>
          <w:sz w:val="24"/>
          <w:szCs w:val="24"/>
        </w:rPr>
        <w:t xml:space="preserve"> do </w:t>
      </w:r>
      <w:proofErr w:type="spellStart"/>
      <w:r w:rsidRPr="00217B5F">
        <w:rPr>
          <w:rFonts w:ascii="Times New Roman" w:hAnsi="Times New Roman"/>
          <w:b/>
          <w:sz w:val="24"/>
          <w:szCs w:val="24"/>
        </w:rPr>
        <w:t>wiadomości</w:t>
      </w:r>
      <w:proofErr w:type="spellEnd"/>
      <w:r w:rsidRPr="00217B5F">
        <w:rPr>
          <w:rFonts w:ascii="Times New Roman" w:hAnsi="Times New Roman"/>
          <w:b/>
          <w:sz w:val="24"/>
          <w:szCs w:val="24"/>
        </w:rPr>
        <w:t>:</w:t>
      </w:r>
    </w:p>
    <w:p w:rsidR="00256A2D" w:rsidRPr="007A53A6" w:rsidRDefault="00256A2D" w:rsidP="00256A2D">
      <w:pPr>
        <w:numPr>
          <w:ilvl w:val="0"/>
          <w:numId w:val="6"/>
        </w:numPr>
        <w:spacing w:after="0" w:line="240" w:lineRule="auto"/>
        <w:jc w:val="both"/>
        <w:rPr>
          <w:rFonts w:ascii="Times New Roman" w:hAnsi="Times New Roman"/>
          <w:b/>
          <w:sz w:val="24"/>
          <w:szCs w:val="24"/>
          <w:lang w:val="pl-PL"/>
        </w:rPr>
      </w:pPr>
      <w:r w:rsidRPr="007A53A6">
        <w:rPr>
          <w:rFonts w:ascii="Times New Roman" w:hAnsi="Times New Roman"/>
          <w:b/>
          <w:sz w:val="24"/>
          <w:szCs w:val="24"/>
          <w:lang w:val="pl-PL"/>
        </w:rPr>
        <w:t>projekt uchwały w sprawie zmian w budżecie miasta Chojnice na 2017 r.,</w:t>
      </w:r>
    </w:p>
    <w:p w:rsidR="00256A2D" w:rsidRPr="007A53A6" w:rsidRDefault="00256A2D" w:rsidP="00256A2D">
      <w:pPr>
        <w:numPr>
          <w:ilvl w:val="0"/>
          <w:numId w:val="6"/>
        </w:numPr>
        <w:spacing w:after="0" w:line="240" w:lineRule="auto"/>
        <w:jc w:val="both"/>
        <w:rPr>
          <w:rFonts w:ascii="Times New Roman" w:hAnsi="Times New Roman"/>
          <w:b/>
          <w:sz w:val="24"/>
          <w:szCs w:val="24"/>
          <w:lang w:val="pl-PL"/>
        </w:rPr>
      </w:pPr>
      <w:r w:rsidRPr="007A53A6">
        <w:rPr>
          <w:rFonts w:ascii="Times New Roman" w:hAnsi="Times New Roman"/>
          <w:b/>
          <w:sz w:val="24"/>
          <w:szCs w:val="24"/>
          <w:lang w:val="pl-PL"/>
        </w:rPr>
        <w:t>projekt uchwały w sprawie zmiany wieloletniej prognozy finansowej na lata 2017 do 2027 r.,</w:t>
      </w:r>
    </w:p>
    <w:p w:rsidR="00256A2D" w:rsidRPr="007A53A6" w:rsidRDefault="00256A2D" w:rsidP="00256A2D">
      <w:pPr>
        <w:numPr>
          <w:ilvl w:val="0"/>
          <w:numId w:val="6"/>
        </w:numPr>
        <w:spacing w:after="0" w:line="240" w:lineRule="auto"/>
        <w:jc w:val="both"/>
        <w:rPr>
          <w:rFonts w:ascii="Times New Roman" w:hAnsi="Times New Roman"/>
          <w:b/>
          <w:sz w:val="24"/>
          <w:szCs w:val="24"/>
          <w:lang w:val="pl-PL"/>
        </w:rPr>
      </w:pPr>
      <w:r w:rsidRPr="007A53A6">
        <w:rPr>
          <w:rFonts w:ascii="Times New Roman" w:hAnsi="Times New Roman"/>
          <w:b/>
          <w:sz w:val="24"/>
          <w:szCs w:val="24"/>
          <w:lang w:val="pl-PL"/>
        </w:rPr>
        <w:t>projekt uchwały w sprawie planu potrzeb w zakresie wykonywania prac społecznie użytecznych na rok 2017,</w:t>
      </w:r>
    </w:p>
    <w:p w:rsidR="00256A2D" w:rsidRPr="007A53A6" w:rsidRDefault="00256A2D" w:rsidP="00256A2D">
      <w:pPr>
        <w:numPr>
          <w:ilvl w:val="0"/>
          <w:numId w:val="6"/>
        </w:numPr>
        <w:spacing w:after="0" w:line="240" w:lineRule="auto"/>
        <w:jc w:val="both"/>
        <w:rPr>
          <w:rFonts w:ascii="Times New Roman" w:hAnsi="Times New Roman"/>
          <w:b/>
          <w:sz w:val="24"/>
          <w:szCs w:val="24"/>
          <w:lang w:val="pl-PL"/>
        </w:rPr>
      </w:pPr>
      <w:r w:rsidRPr="007A53A6">
        <w:rPr>
          <w:rFonts w:ascii="Times New Roman" w:hAnsi="Times New Roman"/>
          <w:b/>
          <w:sz w:val="24"/>
          <w:szCs w:val="24"/>
          <w:lang w:val="pl-PL"/>
        </w:rPr>
        <w:t xml:space="preserve">projekt uchwały zmieniającej uchwałę Nr XXVI/295/16 Rady Miejskiej w Chojnicach </w:t>
      </w:r>
      <w:r>
        <w:rPr>
          <w:rFonts w:ascii="Times New Roman" w:hAnsi="Times New Roman"/>
          <w:b/>
          <w:sz w:val="24"/>
          <w:szCs w:val="24"/>
          <w:lang w:val="pl-PL"/>
        </w:rPr>
        <w:br/>
      </w:r>
      <w:r w:rsidRPr="007A53A6">
        <w:rPr>
          <w:rFonts w:ascii="Times New Roman" w:hAnsi="Times New Roman"/>
          <w:b/>
          <w:sz w:val="24"/>
          <w:szCs w:val="24"/>
          <w:lang w:val="pl-PL"/>
        </w:rPr>
        <w:t xml:space="preserve">z dnia 28 listopada 2016r. w sprawie przyjęcia programu współpracy Gminy Miejskiej Chojnice w 2017 roku z organizacjami pozarządowymi i podmiotami, o których mowa </w:t>
      </w:r>
      <w:r>
        <w:rPr>
          <w:rFonts w:ascii="Times New Roman" w:hAnsi="Times New Roman"/>
          <w:b/>
          <w:sz w:val="24"/>
          <w:szCs w:val="24"/>
          <w:lang w:val="pl-PL"/>
        </w:rPr>
        <w:br/>
      </w:r>
      <w:r w:rsidRPr="007A53A6">
        <w:rPr>
          <w:rFonts w:ascii="Times New Roman" w:hAnsi="Times New Roman"/>
          <w:b/>
          <w:sz w:val="24"/>
          <w:szCs w:val="24"/>
          <w:lang w:val="pl-PL"/>
        </w:rPr>
        <w:t xml:space="preserve">w art. 3 ust. 3 ustawy z dnia 24 kwietnia 2003r. o działalności pożytku publicznego </w:t>
      </w:r>
      <w:r>
        <w:rPr>
          <w:rFonts w:ascii="Times New Roman" w:hAnsi="Times New Roman"/>
          <w:b/>
          <w:sz w:val="24"/>
          <w:szCs w:val="24"/>
          <w:lang w:val="pl-PL"/>
        </w:rPr>
        <w:br/>
      </w:r>
      <w:r w:rsidRPr="007A53A6">
        <w:rPr>
          <w:rFonts w:ascii="Times New Roman" w:hAnsi="Times New Roman"/>
          <w:b/>
          <w:sz w:val="24"/>
          <w:szCs w:val="24"/>
          <w:lang w:val="pl-PL"/>
        </w:rPr>
        <w:t>i o wolontariacie,</w:t>
      </w:r>
    </w:p>
    <w:p w:rsidR="00256A2D" w:rsidRPr="007A53A6" w:rsidRDefault="00256A2D" w:rsidP="00256A2D">
      <w:pPr>
        <w:numPr>
          <w:ilvl w:val="0"/>
          <w:numId w:val="6"/>
        </w:numPr>
        <w:spacing w:after="0" w:line="240" w:lineRule="auto"/>
        <w:jc w:val="both"/>
        <w:rPr>
          <w:rFonts w:ascii="Times New Roman" w:hAnsi="Times New Roman"/>
          <w:b/>
          <w:sz w:val="24"/>
          <w:szCs w:val="24"/>
          <w:lang w:val="pl-PL"/>
        </w:rPr>
      </w:pPr>
      <w:r w:rsidRPr="007A53A6">
        <w:rPr>
          <w:rFonts w:ascii="Times New Roman" w:hAnsi="Times New Roman"/>
          <w:b/>
          <w:sz w:val="24"/>
          <w:szCs w:val="24"/>
          <w:lang w:val="pl-PL"/>
        </w:rPr>
        <w:t>projekt uchwały w sprawie ustalenia opłat za świadczenia udzielane przez przedszkola publiczne i oddziały przedszkolne prowadzone przez Gminę Miejską Chojnice,</w:t>
      </w:r>
    </w:p>
    <w:p w:rsidR="00256A2D" w:rsidRPr="007A53A6" w:rsidRDefault="00256A2D" w:rsidP="00256A2D">
      <w:pPr>
        <w:numPr>
          <w:ilvl w:val="0"/>
          <w:numId w:val="6"/>
        </w:numPr>
        <w:spacing w:after="0" w:line="240" w:lineRule="auto"/>
        <w:jc w:val="both"/>
        <w:rPr>
          <w:rFonts w:ascii="Times New Roman" w:hAnsi="Times New Roman"/>
          <w:b/>
          <w:sz w:val="24"/>
          <w:szCs w:val="24"/>
          <w:lang w:val="pl-PL"/>
        </w:rPr>
      </w:pPr>
      <w:r w:rsidRPr="007A53A6">
        <w:rPr>
          <w:rFonts w:ascii="Times New Roman" w:hAnsi="Times New Roman"/>
          <w:b/>
          <w:sz w:val="24"/>
          <w:szCs w:val="24"/>
          <w:lang w:val="pl-PL"/>
        </w:rPr>
        <w:t>projekt uchwały w sprawie ustalenia regulaminu określającego tryb i kryteria przyznawania nagród dla nauczycieli ze specjalnego funduszu nagród,</w:t>
      </w:r>
    </w:p>
    <w:p w:rsidR="00256A2D" w:rsidRPr="007A53A6" w:rsidRDefault="00256A2D" w:rsidP="00256A2D">
      <w:pPr>
        <w:numPr>
          <w:ilvl w:val="0"/>
          <w:numId w:val="6"/>
        </w:numPr>
        <w:spacing w:after="0" w:line="240" w:lineRule="auto"/>
        <w:jc w:val="both"/>
        <w:rPr>
          <w:rFonts w:ascii="Times New Roman" w:hAnsi="Times New Roman"/>
          <w:b/>
          <w:sz w:val="24"/>
          <w:szCs w:val="24"/>
          <w:lang w:val="pl-PL"/>
        </w:rPr>
      </w:pPr>
      <w:r w:rsidRPr="007A53A6">
        <w:rPr>
          <w:rFonts w:ascii="Times New Roman" w:hAnsi="Times New Roman"/>
          <w:b/>
          <w:sz w:val="24"/>
          <w:szCs w:val="24"/>
          <w:lang w:val="pl-PL"/>
        </w:rPr>
        <w:t>projekt uchwały w sprawie zasad wyznaczania składu oraz zasad działania Komitetu Rewitalizacji,</w:t>
      </w:r>
    </w:p>
    <w:p w:rsidR="00256A2D" w:rsidRPr="007A53A6" w:rsidRDefault="00256A2D" w:rsidP="00256A2D">
      <w:pPr>
        <w:numPr>
          <w:ilvl w:val="0"/>
          <w:numId w:val="6"/>
        </w:numPr>
        <w:spacing w:after="0" w:line="240" w:lineRule="auto"/>
        <w:jc w:val="both"/>
        <w:rPr>
          <w:rFonts w:ascii="Times New Roman" w:hAnsi="Times New Roman"/>
          <w:b/>
          <w:sz w:val="24"/>
          <w:szCs w:val="24"/>
          <w:lang w:val="pl-PL"/>
        </w:rPr>
      </w:pPr>
      <w:r w:rsidRPr="007A53A6">
        <w:rPr>
          <w:rFonts w:ascii="Times New Roman" w:hAnsi="Times New Roman"/>
          <w:b/>
          <w:sz w:val="24"/>
          <w:szCs w:val="24"/>
          <w:lang w:val="pl-PL"/>
        </w:rPr>
        <w:lastRenderedPageBreak/>
        <w:t>projekt uchwały w sprawie przystąpienia do sporządzenia miejscowego planu zagospodarowania przestrzennego terenu przy ulicy Bytowskiej w Chojnicach,</w:t>
      </w:r>
    </w:p>
    <w:p w:rsidR="00256A2D" w:rsidRPr="007A53A6" w:rsidRDefault="00256A2D" w:rsidP="00256A2D">
      <w:pPr>
        <w:numPr>
          <w:ilvl w:val="0"/>
          <w:numId w:val="6"/>
        </w:numPr>
        <w:spacing w:after="0" w:line="240" w:lineRule="auto"/>
        <w:jc w:val="both"/>
        <w:rPr>
          <w:rFonts w:ascii="Times New Roman" w:hAnsi="Times New Roman"/>
          <w:b/>
          <w:sz w:val="24"/>
          <w:szCs w:val="24"/>
          <w:lang w:val="pl-PL"/>
        </w:rPr>
      </w:pPr>
      <w:r w:rsidRPr="007A53A6">
        <w:rPr>
          <w:rFonts w:ascii="Times New Roman" w:hAnsi="Times New Roman"/>
          <w:b/>
          <w:sz w:val="24"/>
          <w:szCs w:val="24"/>
          <w:lang w:val="pl-PL"/>
        </w:rPr>
        <w:t xml:space="preserve">projekt uchwały w sprawie przystąpienia do sporządzenia miejscowego planu zagospodarowania przestrzennego terenu w rejonie ulic Gryfa Pomorskiego i Sybiraków </w:t>
      </w:r>
      <w:r>
        <w:rPr>
          <w:rFonts w:ascii="Times New Roman" w:hAnsi="Times New Roman"/>
          <w:b/>
          <w:sz w:val="24"/>
          <w:szCs w:val="24"/>
          <w:lang w:val="pl-PL"/>
        </w:rPr>
        <w:br/>
      </w:r>
      <w:r w:rsidRPr="007A53A6">
        <w:rPr>
          <w:rFonts w:ascii="Times New Roman" w:hAnsi="Times New Roman"/>
          <w:b/>
          <w:sz w:val="24"/>
          <w:szCs w:val="24"/>
          <w:lang w:val="pl-PL"/>
        </w:rPr>
        <w:t>w Chojnicach,</w:t>
      </w:r>
    </w:p>
    <w:p w:rsidR="00256A2D" w:rsidRPr="007A53A6" w:rsidRDefault="00256A2D" w:rsidP="00256A2D">
      <w:pPr>
        <w:numPr>
          <w:ilvl w:val="0"/>
          <w:numId w:val="6"/>
        </w:numPr>
        <w:spacing w:after="0" w:line="240" w:lineRule="auto"/>
        <w:jc w:val="both"/>
        <w:rPr>
          <w:rFonts w:ascii="Times New Roman" w:hAnsi="Times New Roman"/>
          <w:b/>
          <w:sz w:val="24"/>
          <w:szCs w:val="24"/>
          <w:lang w:val="pl-PL"/>
        </w:rPr>
      </w:pPr>
      <w:r w:rsidRPr="007A53A6">
        <w:rPr>
          <w:rFonts w:ascii="Times New Roman" w:hAnsi="Times New Roman"/>
          <w:b/>
          <w:sz w:val="24"/>
          <w:szCs w:val="24"/>
          <w:lang w:val="pl-PL"/>
        </w:rPr>
        <w:t>projekt uchwały w sprawie przystąpienia do sporządzenia zmian w studium uwarunkowań i kierunków zagospodarowania przestrzennego miasta Chojnice,</w:t>
      </w:r>
    </w:p>
    <w:p w:rsidR="00256A2D" w:rsidRPr="007A53A6" w:rsidRDefault="00256A2D" w:rsidP="00256A2D">
      <w:pPr>
        <w:numPr>
          <w:ilvl w:val="0"/>
          <w:numId w:val="6"/>
        </w:numPr>
        <w:spacing w:after="0" w:line="240" w:lineRule="auto"/>
        <w:jc w:val="both"/>
        <w:rPr>
          <w:rFonts w:ascii="Times New Roman" w:hAnsi="Times New Roman"/>
          <w:b/>
          <w:sz w:val="24"/>
          <w:szCs w:val="24"/>
          <w:lang w:val="pl-PL"/>
        </w:rPr>
      </w:pPr>
      <w:r w:rsidRPr="007A53A6">
        <w:rPr>
          <w:rFonts w:ascii="Times New Roman" w:hAnsi="Times New Roman"/>
          <w:b/>
          <w:sz w:val="24"/>
          <w:szCs w:val="24"/>
          <w:lang w:val="pl-PL"/>
        </w:rPr>
        <w:t>projekt uchwały w sprawie zbycia nieruchomości.</w:t>
      </w:r>
    </w:p>
    <w:p w:rsidR="00256A2D" w:rsidRDefault="00256A2D" w:rsidP="00256A2D">
      <w:pPr>
        <w:spacing w:before="360" w:after="0" w:line="240" w:lineRule="auto"/>
        <w:jc w:val="both"/>
        <w:rPr>
          <w:rFonts w:ascii="Times New Roman" w:hAnsi="Times New Roman"/>
          <w:b/>
          <w:sz w:val="24"/>
          <w:szCs w:val="24"/>
          <w:u w:val="single"/>
          <w:lang w:val="pl-PL"/>
        </w:rPr>
      </w:pPr>
      <w:r w:rsidRPr="001E19DB">
        <w:rPr>
          <w:rFonts w:ascii="Times New Roman" w:hAnsi="Times New Roman"/>
          <w:b/>
          <w:sz w:val="24"/>
          <w:szCs w:val="24"/>
          <w:u w:val="single"/>
          <w:lang w:val="pl-PL"/>
        </w:rPr>
        <w:t>Ad.2.</w:t>
      </w:r>
    </w:p>
    <w:p w:rsidR="00256A2D" w:rsidRDefault="00256A2D" w:rsidP="00256A2D">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jesteśmy w drugim punkcie – rozpatrywanie spraw bieżących. </w:t>
      </w:r>
    </w:p>
    <w:p w:rsidR="00256A2D" w:rsidRDefault="00256A2D" w:rsidP="00256A2D">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Chciałbym zaproponować projekt planu pracy Komisji Ochrony Środowiska na rok 2017. Otóż wzorem ubiegłego roku chcielibyśmy jako Komisja swoją pracę objąć kwartalnie. I w pierwszym kwartale Komisja miałaby się zająć oceną wynikającą z emisji zanieczyszczeń wydalanych do atmosfery przez spalanie w piecach oraz oceną stanu utrzymania czystości w mieście Chojnice. W drugim kwartale Komisja zajmie się oceną stanu zadrzewień w Parku 1000-lecia i stanem czystości wód w stawach. Kontrola będzie dotyczyła również Lasku Miejskiego. W trzecim kwartale Komisja Ochrony Środowiska będzie chciała ocenić odbiór i segregację śmieci, a także zaawansowanie usuwania wyrobów zawierających azbest na terenie miasta Chojnice. W czwartym kwartale natomiast ocena realizacji zadań inwestycyjnych dotyczących odbioru wód opadowych na terenie miasta Chojnice oraz podsumowanie planu pracy. Czy do tych punktów, które są wyszczególnione chcieliby Państwo radni coś dodać?</w:t>
      </w:r>
    </w:p>
    <w:p w:rsidR="00256A2D" w:rsidRDefault="00256A2D" w:rsidP="00256A2D">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2F3700">
        <w:rPr>
          <w:rFonts w:ascii="Times New Roman" w:eastAsia="Times New Roman" w:hAnsi="Times New Roman"/>
          <w:b/>
          <w:sz w:val="24"/>
          <w:szCs w:val="24"/>
          <w:lang w:val="pl-PL" w:eastAsia="pl-PL" w:bidi="ar-SA"/>
        </w:rPr>
        <w:t>Radna Renata Dąbrowska</w:t>
      </w:r>
      <w:r>
        <w:rPr>
          <w:rFonts w:ascii="Times New Roman" w:eastAsia="Times New Roman" w:hAnsi="Times New Roman"/>
          <w:sz w:val="24"/>
          <w:szCs w:val="24"/>
          <w:lang w:val="pl-PL" w:eastAsia="pl-PL" w:bidi="ar-SA"/>
        </w:rPr>
        <w:t xml:space="preserve"> – ja bym miała taką propozycję, żeby do tego Lasku Miejskiego dodać jeszcze, żeby ogrodnik miejski przedstawił nam jak wygląda stan drzew w mieście, które są do wycinki. Wiadomo, że są różnego typu wiatry i żeby nas coś nie zaskoczyło.</w:t>
      </w:r>
    </w:p>
    <w:p w:rsidR="00256A2D" w:rsidRDefault="00256A2D" w:rsidP="00256A2D">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to w zasadzie całego miasta, oglądu całego miasta.</w:t>
      </w:r>
    </w:p>
    <w:p w:rsidR="00256A2D" w:rsidRDefault="00256A2D" w:rsidP="00256A2D">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01468F">
        <w:rPr>
          <w:rFonts w:ascii="Times New Roman" w:eastAsia="Times New Roman" w:hAnsi="Times New Roman"/>
          <w:b/>
          <w:sz w:val="24"/>
          <w:szCs w:val="24"/>
          <w:lang w:val="pl-PL" w:eastAsia="pl-PL" w:bidi="ar-SA"/>
        </w:rPr>
        <w:t xml:space="preserve">Radny Antoni </w:t>
      </w:r>
      <w:proofErr w:type="spellStart"/>
      <w:r w:rsidRPr="0001468F">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stanu drzew, kondycji.</w:t>
      </w:r>
    </w:p>
    <w:p w:rsidR="00256A2D" w:rsidRDefault="00256A2D" w:rsidP="00256A2D">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01468F">
        <w:rPr>
          <w:rFonts w:ascii="Times New Roman" w:eastAsia="Times New Roman" w:hAnsi="Times New Roman"/>
          <w:b/>
          <w:sz w:val="24"/>
          <w:szCs w:val="24"/>
          <w:lang w:val="pl-PL" w:eastAsia="pl-PL" w:bidi="ar-SA"/>
        </w:rPr>
        <w:t>Radna Renata Dąbrowska</w:t>
      </w:r>
      <w:r>
        <w:rPr>
          <w:rFonts w:ascii="Times New Roman" w:eastAsia="Times New Roman" w:hAnsi="Times New Roman"/>
          <w:sz w:val="24"/>
          <w:szCs w:val="24"/>
          <w:lang w:val="pl-PL" w:eastAsia="pl-PL" w:bidi="ar-SA"/>
        </w:rPr>
        <w:t xml:space="preserve"> – bo mieliśmy ostatnio przypadek na ul. Strzeleckiej, właśnie z tym drzewem i może warto by było, żeby to sprawdzić.</w:t>
      </w:r>
    </w:p>
    <w:p w:rsidR="00256A2D" w:rsidRDefault="00256A2D" w:rsidP="00256A2D">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01468F">
        <w:rPr>
          <w:rFonts w:ascii="Times New Roman" w:eastAsia="Times New Roman" w:hAnsi="Times New Roman"/>
          <w:b/>
          <w:sz w:val="24"/>
          <w:szCs w:val="24"/>
          <w:lang w:val="pl-PL" w:eastAsia="pl-PL" w:bidi="ar-SA"/>
        </w:rPr>
        <w:t xml:space="preserve">Radny Antoni </w:t>
      </w:r>
      <w:proofErr w:type="spellStart"/>
      <w:r w:rsidRPr="0001468F">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i jeszcze do tego dołożyć – o</w:t>
      </w:r>
      <w:r w:rsidRPr="00D80C64">
        <w:rPr>
          <w:rFonts w:ascii="Times New Roman" w:eastAsia="Times New Roman" w:hAnsi="Times New Roman"/>
          <w:sz w:val="24"/>
          <w:szCs w:val="24"/>
          <w:lang w:val="pl-PL" w:eastAsia="pl-PL" w:bidi="ar-SA"/>
        </w:rPr>
        <w:t>raz informacji na temat samej wycinki, bo przepisy się zmieniły i</w:t>
      </w:r>
      <w:r>
        <w:rPr>
          <w:rFonts w:ascii="Times New Roman" w:eastAsia="Times New Roman" w:hAnsi="Times New Roman"/>
          <w:sz w:val="24"/>
          <w:szCs w:val="24"/>
          <w:lang w:val="pl-PL" w:eastAsia="pl-PL" w:bidi="ar-SA"/>
        </w:rPr>
        <w:t xml:space="preserve"> teraz </w:t>
      </w:r>
      <w:r w:rsidRPr="00D80C64">
        <w:rPr>
          <w:rFonts w:ascii="Times New Roman" w:eastAsia="Times New Roman" w:hAnsi="Times New Roman"/>
          <w:sz w:val="24"/>
          <w:szCs w:val="24"/>
          <w:lang w:val="pl-PL" w:eastAsia="pl-PL" w:bidi="ar-SA"/>
        </w:rPr>
        <w:t xml:space="preserve"> jak to będzie wyglądało. </w:t>
      </w:r>
    </w:p>
    <w:p w:rsidR="00256A2D" w:rsidRPr="00D80C64" w:rsidRDefault="00256A2D" w:rsidP="00256A2D">
      <w:pPr>
        <w:spacing w:after="0" w:line="240" w:lineRule="auto"/>
        <w:ind w:left="357"/>
        <w:jc w:val="both"/>
        <w:rPr>
          <w:rFonts w:ascii="Times New Roman" w:eastAsia="Times New Roman" w:hAnsi="Times New Roman"/>
          <w:sz w:val="24"/>
          <w:szCs w:val="24"/>
          <w:lang w:val="pl-PL" w:eastAsia="pl-PL" w:bidi="ar-SA"/>
        </w:rPr>
      </w:pPr>
      <w:r w:rsidRPr="00D80C64">
        <w:rPr>
          <w:rFonts w:ascii="Times New Roman" w:eastAsia="Times New Roman" w:hAnsi="Times New Roman"/>
          <w:sz w:val="24"/>
          <w:szCs w:val="24"/>
          <w:lang w:val="pl-PL" w:eastAsia="pl-PL" w:bidi="ar-SA"/>
        </w:rPr>
        <w:t>Jeszcze mam jedno pytanie, bo na trzeci kwartał jest zaplanowana…</w:t>
      </w:r>
    </w:p>
    <w:p w:rsidR="00256A2D" w:rsidRDefault="00256A2D" w:rsidP="00256A2D">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b/>
          <w:sz w:val="24"/>
          <w:szCs w:val="24"/>
          <w:lang w:val="pl-PL" w:eastAsia="pl-PL" w:bidi="ar-SA"/>
        </w:rPr>
        <w:t xml:space="preserve"> –</w:t>
      </w:r>
      <w:r w:rsidRPr="009E653D">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ocena odbioru i segregacji śmieci, a także ocena zaawansowania usuwania wyrobów zawierających azbest na terenie miasta Chojnice.</w:t>
      </w:r>
    </w:p>
    <w:p w:rsidR="00256A2D" w:rsidRDefault="00256A2D" w:rsidP="00256A2D">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01468F">
        <w:rPr>
          <w:rFonts w:ascii="Times New Roman" w:eastAsia="Times New Roman" w:hAnsi="Times New Roman"/>
          <w:b/>
          <w:sz w:val="24"/>
          <w:szCs w:val="24"/>
          <w:lang w:val="pl-PL" w:eastAsia="pl-PL" w:bidi="ar-SA"/>
        </w:rPr>
        <w:t xml:space="preserve">Radny Antoni </w:t>
      </w:r>
      <w:proofErr w:type="spellStart"/>
      <w:r w:rsidRPr="0001468F">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też sprawa sformułowania, bo będziemy już, zdaje się, po nowych przetargach. Jak to wygląda jeżeli chodzi o operatorów na poszczególnych sektorach miasta. Ustaliliśmy już na jednej z poprzednich sesji, że zostają cztery sektory, tak jak było dotychczas. Tylko tyle, że mogą być ci sami albo mogą być nowi operatorzy. </w:t>
      </w:r>
    </w:p>
    <w:p w:rsidR="00256A2D" w:rsidRDefault="00256A2D" w:rsidP="00256A2D">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witam Pana Dyrektora Gospodarki Komunalnej i Ochrony Środowiska. Panie Dyrektorze, otóż na ręce Komisji wpłynęło pismo od obywatela z konkretnym wnioskiem: </w:t>
      </w:r>
      <w:r w:rsidRPr="000719BE">
        <w:rPr>
          <w:rFonts w:ascii="Times New Roman" w:eastAsia="Times New Roman" w:hAnsi="Times New Roman"/>
          <w:i/>
          <w:sz w:val="24"/>
          <w:szCs w:val="24"/>
          <w:lang w:val="pl-PL" w:eastAsia="pl-PL" w:bidi="ar-SA"/>
        </w:rPr>
        <w:t>wnoszę o rozpoczęcie działań w celu wyeliminowania niskiej emisji na terenie miasta Chojnice. Wnoszę o rozpoczęcie debaty społecznej w temacie zaniecz</w:t>
      </w:r>
      <w:r>
        <w:rPr>
          <w:rFonts w:ascii="Times New Roman" w:eastAsia="Times New Roman" w:hAnsi="Times New Roman"/>
          <w:i/>
          <w:sz w:val="24"/>
          <w:szCs w:val="24"/>
          <w:lang w:val="pl-PL" w:eastAsia="pl-PL" w:bidi="ar-SA"/>
        </w:rPr>
        <w:t>yszczenia powietrza. Mam szeroką</w:t>
      </w:r>
      <w:r w:rsidRPr="000719BE">
        <w:rPr>
          <w:rFonts w:ascii="Times New Roman" w:eastAsia="Times New Roman" w:hAnsi="Times New Roman"/>
          <w:i/>
          <w:sz w:val="24"/>
          <w:szCs w:val="24"/>
          <w:lang w:val="pl-PL" w:eastAsia="pl-PL" w:bidi="ar-SA"/>
        </w:rPr>
        <w:t xml:space="preserve"> wiedz</w:t>
      </w:r>
      <w:r>
        <w:rPr>
          <w:rFonts w:ascii="Times New Roman" w:eastAsia="Times New Roman" w:hAnsi="Times New Roman"/>
          <w:i/>
          <w:sz w:val="24"/>
          <w:szCs w:val="24"/>
          <w:lang w:val="pl-PL" w:eastAsia="pl-PL" w:bidi="ar-SA"/>
        </w:rPr>
        <w:t>ę</w:t>
      </w:r>
      <w:r w:rsidRPr="000719BE">
        <w:rPr>
          <w:rFonts w:ascii="Times New Roman" w:eastAsia="Times New Roman" w:hAnsi="Times New Roman"/>
          <w:i/>
          <w:sz w:val="24"/>
          <w:szCs w:val="24"/>
          <w:lang w:val="pl-PL" w:eastAsia="pl-PL" w:bidi="ar-SA"/>
        </w:rPr>
        <w:t xml:space="preserve"> na temat działań </w:t>
      </w:r>
      <w:proofErr w:type="spellStart"/>
      <w:r w:rsidRPr="000719BE">
        <w:rPr>
          <w:rFonts w:ascii="Times New Roman" w:eastAsia="Times New Roman" w:hAnsi="Times New Roman"/>
          <w:i/>
          <w:sz w:val="24"/>
          <w:szCs w:val="24"/>
          <w:lang w:val="pl-PL" w:eastAsia="pl-PL" w:bidi="ar-SA"/>
        </w:rPr>
        <w:t>antysmogowych</w:t>
      </w:r>
      <w:proofErr w:type="spellEnd"/>
      <w:r w:rsidRPr="000719BE">
        <w:rPr>
          <w:rFonts w:ascii="Times New Roman" w:eastAsia="Times New Roman" w:hAnsi="Times New Roman"/>
          <w:i/>
          <w:sz w:val="24"/>
          <w:szCs w:val="24"/>
          <w:lang w:val="pl-PL" w:eastAsia="pl-PL" w:bidi="ar-SA"/>
        </w:rPr>
        <w:t>.</w:t>
      </w:r>
      <w:r>
        <w:rPr>
          <w:rFonts w:ascii="Times New Roman" w:eastAsia="Times New Roman" w:hAnsi="Times New Roman"/>
          <w:sz w:val="24"/>
          <w:szCs w:val="24"/>
          <w:lang w:val="pl-PL" w:eastAsia="pl-PL" w:bidi="ar-SA"/>
        </w:rPr>
        <w:t xml:space="preserve"> </w:t>
      </w:r>
      <w:r w:rsidRPr="000719BE">
        <w:rPr>
          <w:rFonts w:ascii="Times New Roman" w:eastAsia="Times New Roman" w:hAnsi="Times New Roman"/>
          <w:i/>
          <w:sz w:val="24"/>
          <w:szCs w:val="24"/>
          <w:lang w:val="pl-PL" w:eastAsia="pl-PL" w:bidi="ar-SA"/>
        </w:rPr>
        <w:t xml:space="preserve">Podpisał </w:t>
      </w:r>
      <w:r w:rsidRPr="00256A2D">
        <w:rPr>
          <w:rFonts w:ascii="Times New Roman" w:eastAsia="Times New Roman" w:hAnsi="Times New Roman"/>
          <w:i/>
          <w:sz w:val="24"/>
          <w:szCs w:val="24"/>
          <w:lang w:val="pl-PL" w:eastAsia="pl-PL" w:bidi="ar-SA"/>
        </w:rPr>
        <w:t xml:space="preserve">[…]. </w:t>
      </w:r>
      <w:r w:rsidRPr="00D80C64">
        <w:rPr>
          <w:rFonts w:ascii="Times New Roman" w:eastAsia="Times New Roman" w:hAnsi="Times New Roman"/>
          <w:sz w:val="24"/>
          <w:szCs w:val="24"/>
          <w:lang w:val="pl-PL" w:eastAsia="pl-PL" w:bidi="ar-SA"/>
        </w:rPr>
        <w:t>(pismo stanowi załącznik nr 1 do protokołu)</w:t>
      </w:r>
      <w:r>
        <w:rPr>
          <w:rFonts w:ascii="Times New Roman" w:eastAsia="Times New Roman" w:hAnsi="Times New Roman"/>
          <w:sz w:val="24"/>
          <w:szCs w:val="24"/>
          <w:lang w:val="pl-PL" w:eastAsia="pl-PL" w:bidi="ar-SA"/>
        </w:rPr>
        <w:t xml:space="preserve"> </w:t>
      </w:r>
    </w:p>
    <w:p w:rsidR="00256A2D" w:rsidRDefault="00256A2D" w:rsidP="00256A2D">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O tym temacie wstępnie już rozmawialiśmy, ale żeby tutaj już wyjaśnić kompleksowo to bardzo proszę Panie Dyrektorze o głos w tym temacie.</w:t>
      </w:r>
    </w:p>
    <w:p w:rsidR="00256A2D" w:rsidRDefault="00256A2D" w:rsidP="00256A2D">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D80C64">
        <w:rPr>
          <w:rFonts w:ascii="Times New Roman" w:eastAsia="Times New Roman" w:hAnsi="Times New Roman"/>
          <w:b/>
          <w:sz w:val="24"/>
          <w:szCs w:val="24"/>
          <w:lang w:val="pl-PL" w:eastAsia="pl-PL" w:bidi="ar-SA"/>
        </w:rPr>
        <w:lastRenderedPageBreak/>
        <w:t>Pan Jarosław Rekowski</w:t>
      </w:r>
      <w:r>
        <w:rPr>
          <w:rFonts w:ascii="Times New Roman" w:eastAsia="Times New Roman" w:hAnsi="Times New Roman"/>
          <w:sz w:val="24"/>
          <w:szCs w:val="24"/>
          <w:lang w:val="pl-PL" w:eastAsia="pl-PL" w:bidi="ar-SA"/>
        </w:rPr>
        <w:t xml:space="preserve"> – rzeczywiście to pismo jest pokłosiem rozmowy, którą odbyłem </w:t>
      </w:r>
      <w:r>
        <w:rPr>
          <w:rFonts w:ascii="Times New Roman" w:eastAsia="Times New Roman" w:hAnsi="Times New Roman"/>
          <w:sz w:val="24"/>
          <w:szCs w:val="24"/>
          <w:lang w:val="pl-PL" w:eastAsia="pl-PL" w:bidi="ar-SA"/>
        </w:rPr>
        <w:br/>
        <w:t xml:space="preserve">z tym, prawdopodobnie z tym, Panem jakiś tydzień, czy dwa temu. I sugerowałem, że właśnie ta Komisja jest właściwa do rozpatrywania tego zakresu problemów. Osoba chciałaby bardziej aktywnie uczestniczyć w obradach związanych z tematyką smogu i podobnym. W tym roku będziemy już na pewno próbowali pozyskiwać jakieś środki na zmianę </w:t>
      </w:r>
      <w:proofErr w:type="spellStart"/>
      <w:r>
        <w:rPr>
          <w:rFonts w:ascii="Times New Roman" w:eastAsia="Times New Roman" w:hAnsi="Times New Roman"/>
          <w:sz w:val="24"/>
          <w:szCs w:val="24"/>
          <w:lang w:val="pl-PL" w:eastAsia="pl-PL" w:bidi="ar-SA"/>
        </w:rPr>
        <w:t>piecy</w:t>
      </w:r>
      <w:proofErr w:type="spellEnd"/>
      <w:r>
        <w:rPr>
          <w:rFonts w:ascii="Times New Roman" w:eastAsia="Times New Roman" w:hAnsi="Times New Roman"/>
          <w:sz w:val="24"/>
          <w:szCs w:val="24"/>
          <w:lang w:val="pl-PL" w:eastAsia="pl-PL" w:bidi="ar-SA"/>
        </w:rPr>
        <w:t xml:space="preserve">. Zobaczymy jak to nam pójdzie. Rozpatrujemy sytuację związaną z doposażeniem niektórych pieców w czujniki </w:t>
      </w:r>
      <w:r>
        <w:rPr>
          <w:rFonts w:ascii="Times New Roman" w:eastAsia="Times New Roman" w:hAnsi="Times New Roman"/>
          <w:sz w:val="24"/>
          <w:szCs w:val="24"/>
          <w:lang w:val="pl-PL" w:eastAsia="pl-PL" w:bidi="ar-SA"/>
        </w:rPr>
        <w:br/>
        <w:t>i dmuchawy oraz sterowanie elektroniczne, które miałoby spowodować zmniejszenie negatywnych wpływów niskiego spalania, ponieważ w tym jest problem. Przy niskim spalaniu wydobywa się większa ilość gazów tych niewłaściwych. Wobec powyższego chcemy to elektronicznie to trochę wzbogacić. Jak przygotujemy materiały, a osoby mają ochotę brać w tym udział, ja myślę, że chyba jak najbardziej właściwe.</w:t>
      </w:r>
    </w:p>
    <w:p w:rsidR="00256A2D" w:rsidRDefault="00256A2D" w:rsidP="00256A2D">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dobrze. Czyli Wydział przygotuje materiały w tym temacie </w:t>
      </w:r>
      <w:r>
        <w:rPr>
          <w:rFonts w:ascii="Times New Roman" w:eastAsia="Times New Roman" w:hAnsi="Times New Roman"/>
          <w:sz w:val="24"/>
          <w:szCs w:val="24"/>
          <w:lang w:val="pl-PL" w:eastAsia="pl-PL" w:bidi="ar-SA"/>
        </w:rPr>
        <w:br/>
        <w:t>i wówczas będziemy, w następnych spotkaniach, jeśli taka będzie akurat potrzeba, analizowali tą kwestię dotyczącą emisji.</w:t>
      </w:r>
    </w:p>
    <w:p w:rsidR="00256A2D" w:rsidRDefault="00256A2D" w:rsidP="00256A2D">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3D67E1">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tak jest. Ta osoba jeżeli chce brać udział, proszę bardzo, ja nie widzę przeszkód, jako słuchacz. </w:t>
      </w:r>
    </w:p>
    <w:p w:rsidR="00256A2D" w:rsidRDefault="00256A2D" w:rsidP="00256A2D">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3D67E1">
        <w:rPr>
          <w:rFonts w:ascii="Times New Roman" w:eastAsia="Times New Roman" w:hAnsi="Times New Roman"/>
          <w:b/>
          <w:sz w:val="24"/>
          <w:szCs w:val="24"/>
          <w:lang w:val="pl-PL" w:eastAsia="pl-PL" w:bidi="ar-SA"/>
        </w:rPr>
        <w:t xml:space="preserve">Radny Antoni </w:t>
      </w:r>
      <w:proofErr w:type="spellStart"/>
      <w:r w:rsidRPr="003D67E1">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może w formie jakiejś konferencji.</w:t>
      </w:r>
    </w:p>
    <w:p w:rsidR="00256A2D" w:rsidRDefault="00256A2D" w:rsidP="00256A2D">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3D67E1">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też możemy. To znaczy, jak zgromadzimy trochę materiałów to możemy zrobić w ogóle taką konferencję dotyczącą świadomości. Bo mówi się dużo o tym, że tu są składniki pyłowe takie: PM10, PM2,5 i inne. Natomiast, co z tym się dzieje i co należy robić, mało kto wie. Przygotujemy jakąś prelekcję, że tak powiem, dla osób, które chciałyby dokładnie się zapoznać, chociażby, z czym musimy się zmierzyć. Poprosimy też specjalistów z tego zakresu, żeby to przełożenie tych informacji miało odzwierciedlenie i biologiczne, i chemiczne.</w:t>
      </w:r>
    </w:p>
    <w:p w:rsidR="00256A2D" w:rsidRDefault="00256A2D" w:rsidP="00256A2D">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sadzę, że wszystkie Stowarzyszenia, które interesują się problematyką ekologii, jak również za pośrednictwem naszych mediów, jak najbardziej, żeby rozpropagowana została ta kwestia. Bo to jest naprawdę poważny problem, który dotyczy nie tylko miasta Chojnice, ale wszystkich miast w Polsce.</w:t>
      </w:r>
    </w:p>
    <w:p w:rsidR="00256A2D" w:rsidRDefault="00256A2D" w:rsidP="00256A2D">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3D67E1">
        <w:rPr>
          <w:rFonts w:ascii="Times New Roman" w:eastAsia="Times New Roman" w:hAnsi="Times New Roman"/>
          <w:b/>
          <w:sz w:val="24"/>
          <w:szCs w:val="24"/>
          <w:lang w:val="pl-PL" w:eastAsia="pl-PL" w:bidi="ar-SA"/>
        </w:rPr>
        <w:t xml:space="preserve">Pan Antoni </w:t>
      </w:r>
      <w:proofErr w:type="spellStart"/>
      <w:r w:rsidRPr="003D67E1">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jak najbardziej, udział każdego obywatela jest w tym celowy, a nawet potrzebny.</w:t>
      </w:r>
    </w:p>
    <w:p w:rsidR="00256A2D" w:rsidRDefault="00256A2D" w:rsidP="00256A2D">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b/>
          <w:sz w:val="24"/>
          <w:szCs w:val="24"/>
          <w:lang w:val="pl-PL" w:eastAsia="pl-PL" w:bidi="ar-SA"/>
        </w:rPr>
        <w:t xml:space="preserve"> </w:t>
      </w:r>
      <w:r w:rsidRPr="00FA6A10">
        <w:rPr>
          <w:rFonts w:ascii="Times New Roman" w:eastAsia="Times New Roman" w:hAnsi="Times New Roman"/>
          <w:sz w:val="24"/>
          <w:szCs w:val="24"/>
          <w:lang w:val="pl-PL" w:eastAsia="pl-PL" w:bidi="ar-SA"/>
        </w:rPr>
        <w:t>– dokładnie. Tak że ten Pan będzie poinformowany</w:t>
      </w:r>
      <w:r>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br/>
        <w:t xml:space="preserve">w najbliższym czasie. Mam tutaj jego telefon, tak że nie ma problemu. </w:t>
      </w:r>
    </w:p>
    <w:p w:rsidR="00256A2D" w:rsidRDefault="00256A2D" w:rsidP="00256A2D">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Panie Dyrektorze, pojawił się problem segregacji śmieci, mówimy o tych „dzwonach”, które zostały wyeliminowane, czy też z powrotem wycofane przez ZZO. A kanwą takiego stanu rzeczy jest kwestia dotycząca decyzji wydanych przez Spółdzielnię Mieszkaniową, która jakiś tam bufor postawiła w kwestii dużych jakichś obciążeń finansowych. Czy może Pan bardziej to wyjaśnić?</w:t>
      </w:r>
    </w:p>
    <w:p w:rsidR="00256A2D" w:rsidRPr="00FA6A10" w:rsidRDefault="00256A2D" w:rsidP="00256A2D">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3D67E1">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wytłumaczę w czym jest cały szkopuł. Otóż Spółdzielnia Mieszkaniowa na terenie zarządzanym przez nią złożyła deklarację na segregacje odpadów. Skutkuje to tym, że miejsca odbioru odpadów, czyli te wszystkie pawilony są wyposażone </w:t>
      </w:r>
      <w:r>
        <w:rPr>
          <w:rFonts w:ascii="Times New Roman" w:eastAsia="Times New Roman" w:hAnsi="Times New Roman"/>
          <w:sz w:val="24"/>
          <w:szCs w:val="24"/>
          <w:lang w:val="pl-PL" w:eastAsia="pl-PL" w:bidi="ar-SA"/>
        </w:rPr>
        <w:br/>
        <w:t>w niezbędne instalacje, czyli w pojemniki do segregacji. Czyli czarne do zmieszanych oraz żółty i zielony, ponieważ te frakcje występują na obszarze domów wielorodzinnych. „Dzwony” były elementem dodatkowym, który tylko i wyłącznie jest przekazywany w miejsca, w których Wspólnoty czy Spółdzielnia wskazuje deklaracje odpadów zmieszanych, nie sortowanych. Wobec powyższego płaci opłatę podwyższoną. Natomiast mamy świadomość, że w ramach tego zasobu osobowego jest gro osób, które chciałyby, mimo to, segregować, ponieważ od lat to czyni. I tam dodatkowo ustawimy takowe pojemniki. Natomiast tam, gdzie w deklaracji pojawia się segregacja, no to pojemniki są wynikiem działania samej deklaracji.</w:t>
      </w:r>
    </w:p>
    <w:p w:rsidR="00256A2D" w:rsidRDefault="00256A2D" w:rsidP="00256A2D">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oczywiście. Czy już, na dzień dzisiejszy, może Pan Dyrektor wskazać jaki to będzie okres, w którym te „dzwony” </w:t>
      </w:r>
      <w:proofErr w:type="spellStart"/>
      <w:r>
        <w:rPr>
          <w:rFonts w:ascii="Times New Roman" w:eastAsia="Times New Roman" w:hAnsi="Times New Roman"/>
          <w:sz w:val="24"/>
          <w:szCs w:val="24"/>
          <w:lang w:val="pl-PL" w:eastAsia="pl-PL" w:bidi="ar-SA"/>
        </w:rPr>
        <w:t>zafunkcjonują</w:t>
      </w:r>
      <w:proofErr w:type="spellEnd"/>
      <w:r>
        <w:rPr>
          <w:rFonts w:ascii="Times New Roman" w:eastAsia="Times New Roman" w:hAnsi="Times New Roman"/>
          <w:sz w:val="24"/>
          <w:szCs w:val="24"/>
          <w:lang w:val="pl-PL" w:eastAsia="pl-PL" w:bidi="ar-SA"/>
        </w:rPr>
        <w:t>?</w:t>
      </w:r>
    </w:p>
    <w:p w:rsidR="00256A2D" w:rsidRDefault="00256A2D" w:rsidP="00256A2D">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3D67E1">
        <w:rPr>
          <w:rFonts w:ascii="Times New Roman" w:eastAsia="Times New Roman" w:hAnsi="Times New Roman"/>
          <w:b/>
          <w:sz w:val="24"/>
          <w:szCs w:val="24"/>
          <w:lang w:val="pl-PL" w:eastAsia="pl-PL" w:bidi="ar-SA"/>
        </w:rPr>
        <w:lastRenderedPageBreak/>
        <w:t>Pan Jarosław Rekowski</w:t>
      </w:r>
      <w:r>
        <w:rPr>
          <w:rFonts w:ascii="Times New Roman" w:eastAsia="Times New Roman" w:hAnsi="Times New Roman"/>
          <w:sz w:val="24"/>
          <w:szCs w:val="24"/>
          <w:lang w:val="pl-PL" w:eastAsia="pl-PL" w:bidi="ar-SA"/>
        </w:rPr>
        <w:t xml:space="preserve"> – to znaczy „dzwony”. „Dzwony” nie muszą w ogóle zaistnieć ze względu na to, że we wszystkich zasobach, które wskazują segregację są wyposażone </w:t>
      </w:r>
      <w:r>
        <w:rPr>
          <w:rFonts w:ascii="Times New Roman" w:eastAsia="Times New Roman" w:hAnsi="Times New Roman"/>
          <w:sz w:val="24"/>
          <w:szCs w:val="24"/>
          <w:lang w:val="pl-PL" w:eastAsia="pl-PL" w:bidi="ar-SA"/>
        </w:rPr>
        <w:br/>
        <w:t>w niezbędną infrastrukturę do prowadzenia tej segregacji. Tak że „dzwony” nie muszą się pojawiać w tym przypadku.</w:t>
      </w:r>
    </w:p>
    <w:p w:rsidR="00256A2D" w:rsidRDefault="00256A2D" w:rsidP="00256A2D">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3D67E1">
        <w:rPr>
          <w:rFonts w:ascii="Times New Roman" w:eastAsia="Times New Roman" w:hAnsi="Times New Roman"/>
          <w:b/>
          <w:sz w:val="24"/>
          <w:szCs w:val="24"/>
          <w:lang w:val="pl-PL" w:eastAsia="pl-PL" w:bidi="ar-SA"/>
        </w:rPr>
        <w:t xml:space="preserve">Radny Antoni </w:t>
      </w:r>
      <w:proofErr w:type="spellStart"/>
      <w:r w:rsidRPr="003D67E1">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Panie Dyrektorze, a czy prawdą jest, że Spółdzielnia</w:t>
      </w:r>
      <w:r w:rsidRPr="003B2D19">
        <w:rPr>
          <w:rFonts w:ascii="Times New Roman" w:eastAsia="Times New Roman" w:hAnsi="Times New Roman"/>
          <w:sz w:val="24"/>
          <w:szCs w:val="24"/>
          <w:lang w:val="pl-PL" w:eastAsia="pl-PL" w:bidi="ar-SA"/>
        </w:rPr>
        <w:t xml:space="preserve"> Mieszkaniowa zażyczyła sobie dodatkowej opłaty za miejsce, w którym są te „dzwony”?</w:t>
      </w:r>
    </w:p>
    <w:p w:rsidR="00256A2D" w:rsidRDefault="00256A2D" w:rsidP="00256A2D">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3D67E1">
        <w:rPr>
          <w:rFonts w:ascii="Times New Roman" w:eastAsia="Times New Roman" w:hAnsi="Times New Roman"/>
          <w:b/>
          <w:sz w:val="24"/>
          <w:szCs w:val="24"/>
          <w:lang w:val="pl-PL" w:eastAsia="pl-PL" w:bidi="ar-SA"/>
        </w:rPr>
        <w:t>Pan Jarosław Rekowski</w:t>
      </w:r>
      <w:r>
        <w:rPr>
          <w:rFonts w:ascii="Times New Roman" w:eastAsia="Times New Roman" w:hAnsi="Times New Roman"/>
          <w:sz w:val="24"/>
          <w:szCs w:val="24"/>
          <w:lang w:val="pl-PL" w:eastAsia="pl-PL" w:bidi="ar-SA"/>
        </w:rPr>
        <w:t xml:space="preserve"> – no taka propozycja się pojawiła. Ponieważ skutkiem braku segregacji na wielu wiatach, było postępowanie, które prowadziliśmy odnośnie podwyższenia tej stawki </w:t>
      </w:r>
      <w:r>
        <w:rPr>
          <w:rFonts w:ascii="Times New Roman" w:eastAsia="Times New Roman" w:hAnsi="Times New Roman"/>
          <w:sz w:val="24"/>
          <w:szCs w:val="24"/>
          <w:lang w:val="pl-PL" w:eastAsia="pl-PL" w:bidi="ar-SA"/>
        </w:rPr>
        <w:br/>
        <w:t>z opłaty segregacyjnej na zmieszaną. Te sprawy w Sądzie akurat dobiegły końca. Skutkiem jest dołożenie opłaty po stronie Spółdzielni na rzecz opłaty zmieszanej. I deklarowałem, że jeżeli dokona Spółdzielnia zmiany deklaracji na zmieszane i będzie dokonywała opłaty podwyższonej to te „dzwony”, żeby nie tracić jak gdyby tej segregacji, wystawimy dodatkowo. Natomiast  przedstawiciele Spółdzielni wskazali, że za ustawienie tych „dzwonów” będą oczekiwali dzierżawy za te pojemniki. Dzierżawę terenu.</w:t>
      </w:r>
    </w:p>
    <w:p w:rsidR="00256A2D" w:rsidRDefault="00256A2D" w:rsidP="00256A2D">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3D67E1">
        <w:rPr>
          <w:rFonts w:ascii="Times New Roman" w:eastAsia="Times New Roman" w:hAnsi="Times New Roman"/>
          <w:b/>
          <w:sz w:val="24"/>
          <w:szCs w:val="24"/>
          <w:lang w:val="pl-PL" w:eastAsia="pl-PL" w:bidi="ar-SA"/>
        </w:rPr>
        <w:t>Radna Renata Dąbrowska</w:t>
      </w:r>
      <w:r>
        <w:rPr>
          <w:rFonts w:ascii="Times New Roman" w:eastAsia="Times New Roman" w:hAnsi="Times New Roman"/>
          <w:sz w:val="24"/>
          <w:szCs w:val="24"/>
          <w:lang w:val="pl-PL" w:eastAsia="pl-PL" w:bidi="ar-SA"/>
        </w:rPr>
        <w:t xml:space="preserve"> – w jakiej wysokości?.</w:t>
      </w:r>
    </w:p>
    <w:p w:rsidR="00256A2D" w:rsidRDefault="00256A2D" w:rsidP="00256A2D">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E56D79">
        <w:rPr>
          <w:rFonts w:ascii="Times New Roman" w:eastAsia="Times New Roman" w:hAnsi="Times New Roman"/>
          <w:b/>
          <w:sz w:val="24"/>
          <w:szCs w:val="24"/>
          <w:lang w:val="pl-PL" w:eastAsia="pl-PL" w:bidi="ar-SA"/>
        </w:rPr>
        <w:t>Pan Jarosław Rekowski</w:t>
      </w:r>
      <w:r w:rsidRPr="00E56D79">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 xml:space="preserve"> </w:t>
      </w:r>
      <w:r w:rsidRPr="00E56D79">
        <w:rPr>
          <w:rFonts w:ascii="Times New Roman" w:eastAsia="Times New Roman" w:hAnsi="Times New Roman"/>
          <w:sz w:val="24"/>
          <w:szCs w:val="24"/>
          <w:lang w:val="pl-PL" w:eastAsia="pl-PL" w:bidi="ar-SA"/>
        </w:rPr>
        <w:t>no o pieniądzach tutaj nie rozmawialiśmy</w:t>
      </w:r>
      <w:r>
        <w:rPr>
          <w:rFonts w:ascii="Times New Roman" w:eastAsia="Times New Roman" w:hAnsi="Times New Roman"/>
          <w:sz w:val="24"/>
          <w:szCs w:val="24"/>
          <w:lang w:val="pl-PL" w:eastAsia="pl-PL" w:bidi="ar-SA"/>
        </w:rPr>
        <w:t>.</w:t>
      </w:r>
    </w:p>
    <w:p w:rsidR="00256A2D" w:rsidRPr="00E56D79" w:rsidRDefault="00256A2D" w:rsidP="00256A2D">
      <w:pPr>
        <w:spacing w:before="240" w:after="0" w:line="240" w:lineRule="auto"/>
        <w:jc w:val="both"/>
        <w:rPr>
          <w:rFonts w:ascii="Times New Roman" w:eastAsia="Times New Roman" w:hAnsi="Times New Roman"/>
          <w:sz w:val="24"/>
          <w:szCs w:val="24"/>
          <w:lang w:val="pl-PL" w:eastAsia="pl-PL" w:bidi="ar-SA"/>
        </w:rPr>
      </w:pPr>
      <w:r w:rsidRPr="00E56D79">
        <w:rPr>
          <w:rFonts w:ascii="Times New Roman" w:eastAsia="Times New Roman" w:hAnsi="Times New Roman"/>
          <w:b/>
          <w:sz w:val="24"/>
          <w:szCs w:val="24"/>
          <w:lang w:val="pl-PL" w:eastAsia="pl-PL" w:bidi="ar-SA"/>
        </w:rPr>
        <w:t>Przewodniczący Stanisław Kowalik</w:t>
      </w:r>
      <w:r w:rsidRPr="00E56D79">
        <w:rPr>
          <w:rFonts w:ascii="Times New Roman" w:eastAsia="Times New Roman" w:hAnsi="Times New Roman"/>
          <w:sz w:val="24"/>
          <w:szCs w:val="24"/>
          <w:lang w:val="pl-PL" w:eastAsia="pl-PL" w:bidi="ar-SA"/>
        </w:rPr>
        <w:t xml:space="preserve"> – wchodzimy z powrotem do planu pracy. Jeszcze dodatkowo chciałbym tu do planu pracy nadmienić, że według potrzeb Komisja Ochrony Środowiska będzie odbywać posiedzenia w sprawach dotyczących materiału sesyjnego, jak również spraw bieżących, co jest oczywiste i na tyle czytelne. Więc te uwagi, które zostały dodatkowo do tych punktów dotyczących planu pracy wprowadzone chciałbym, żeby teraz Państwo przegłosowali. Kto za tak brzmiącą treścią tych wszystkich czterech kwartałów? </w:t>
      </w:r>
    </w:p>
    <w:p w:rsidR="00256A2D" w:rsidRPr="00273B5B" w:rsidRDefault="00256A2D" w:rsidP="00256A2D">
      <w:pPr>
        <w:spacing w:before="240" w:after="0" w:line="240" w:lineRule="auto"/>
        <w:jc w:val="both"/>
        <w:rPr>
          <w:rFonts w:ascii="Times New Roman" w:eastAsia="Times New Roman" w:hAnsi="Times New Roman"/>
          <w:sz w:val="24"/>
          <w:szCs w:val="24"/>
          <w:lang w:val="pl-PL" w:eastAsia="pl-PL" w:bidi="ar-SA"/>
        </w:rPr>
      </w:pPr>
    </w:p>
    <w:p w:rsidR="00256A2D" w:rsidRDefault="00256A2D" w:rsidP="00256A2D">
      <w:pPr>
        <w:spacing w:after="0" w:line="240" w:lineRule="auto"/>
        <w:ind w:left="708"/>
        <w:jc w:val="both"/>
        <w:rPr>
          <w:rFonts w:ascii="Times New Roman" w:hAnsi="Times New Roman"/>
          <w:b/>
          <w:sz w:val="24"/>
          <w:szCs w:val="24"/>
          <w:lang w:val="pl-PL"/>
        </w:rPr>
      </w:pPr>
      <w:r>
        <w:rPr>
          <w:rFonts w:ascii="Times New Roman" w:hAnsi="Times New Roman"/>
          <w:b/>
          <w:sz w:val="24"/>
          <w:szCs w:val="24"/>
          <w:lang w:val="pl-PL"/>
        </w:rPr>
        <w:t>Komisja Ochrony Środowiska 3 głosami „za” (jednogłośnie) przyjęła plan pracy na rok 2017 (plan pracy stanowi załącznik nr 2 do protokołu)</w:t>
      </w:r>
    </w:p>
    <w:p w:rsidR="00256A2D" w:rsidRDefault="00256A2D" w:rsidP="00256A2D">
      <w:pPr>
        <w:spacing w:after="0" w:line="240" w:lineRule="auto"/>
        <w:jc w:val="both"/>
        <w:rPr>
          <w:rFonts w:ascii="Times New Roman" w:hAnsi="Times New Roman"/>
          <w:sz w:val="24"/>
          <w:szCs w:val="24"/>
          <w:lang w:val="pl-PL"/>
        </w:rPr>
      </w:pPr>
    </w:p>
    <w:p w:rsidR="00256A2D" w:rsidRDefault="00256A2D" w:rsidP="00256A2D">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dziękuję bardzo. Zamykam posiedzenie Komisji Ochrony Środowiska.</w:t>
      </w:r>
    </w:p>
    <w:p w:rsidR="00256A2D" w:rsidRDefault="00256A2D" w:rsidP="00256A2D">
      <w:pPr>
        <w:spacing w:after="0" w:line="240" w:lineRule="auto"/>
        <w:jc w:val="both"/>
        <w:rPr>
          <w:rFonts w:ascii="Times New Roman" w:eastAsia="Times New Roman" w:hAnsi="Times New Roman"/>
          <w:sz w:val="24"/>
          <w:szCs w:val="24"/>
          <w:lang w:val="pl-PL" w:eastAsia="pl-PL" w:bidi="ar-SA"/>
        </w:rPr>
      </w:pPr>
    </w:p>
    <w:p w:rsidR="00256A2D" w:rsidRDefault="00256A2D" w:rsidP="00256A2D">
      <w:pPr>
        <w:spacing w:after="0" w:line="240" w:lineRule="auto"/>
        <w:jc w:val="both"/>
        <w:rPr>
          <w:rFonts w:ascii="Times New Roman" w:eastAsia="Times New Roman" w:hAnsi="Times New Roman"/>
          <w:sz w:val="24"/>
          <w:szCs w:val="24"/>
          <w:lang w:val="pl-PL" w:eastAsia="pl-PL" w:bidi="ar-SA"/>
        </w:rPr>
      </w:pPr>
    </w:p>
    <w:p w:rsidR="00256A2D" w:rsidRDefault="00256A2D" w:rsidP="00256A2D">
      <w:pPr>
        <w:spacing w:after="0" w:line="240" w:lineRule="auto"/>
        <w:jc w:val="both"/>
        <w:rPr>
          <w:rFonts w:ascii="Times New Roman" w:eastAsia="Times New Roman" w:hAnsi="Times New Roman"/>
          <w:sz w:val="24"/>
          <w:szCs w:val="24"/>
          <w:lang w:val="pl-PL" w:eastAsia="pl-PL" w:bidi="ar-SA"/>
        </w:rPr>
      </w:pPr>
    </w:p>
    <w:p w:rsidR="00256A2D" w:rsidRDefault="00256A2D" w:rsidP="00256A2D">
      <w:pPr>
        <w:spacing w:after="0" w:line="240" w:lineRule="auto"/>
        <w:jc w:val="both"/>
        <w:rPr>
          <w:rFonts w:ascii="Times New Roman" w:eastAsia="Times New Roman" w:hAnsi="Times New Roman"/>
          <w:sz w:val="24"/>
          <w:szCs w:val="24"/>
          <w:lang w:val="pl-PL" w:eastAsia="pl-PL" w:bidi="ar-SA"/>
        </w:rPr>
      </w:pPr>
    </w:p>
    <w:p w:rsidR="00256A2D" w:rsidRPr="00491E0F" w:rsidRDefault="00256A2D" w:rsidP="00256A2D">
      <w:pPr>
        <w:spacing w:after="0" w:line="240" w:lineRule="auto"/>
        <w:jc w:val="both"/>
        <w:rPr>
          <w:rFonts w:ascii="Times New Roman" w:eastAsia="Times New Roman" w:hAnsi="Times New Roman"/>
          <w:sz w:val="24"/>
          <w:szCs w:val="24"/>
          <w:lang w:val="pl-PL" w:eastAsia="pl-PL" w:bidi="ar-SA"/>
        </w:rPr>
      </w:pPr>
    </w:p>
    <w:tbl>
      <w:tblPr>
        <w:tblW w:w="0" w:type="auto"/>
        <w:jc w:val="center"/>
        <w:tblInd w:w="-412" w:type="dxa"/>
        <w:tblLayout w:type="fixed"/>
        <w:tblCellMar>
          <w:left w:w="70" w:type="dxa"/>
          <w:right w:w="70" w:type="dxa"/>
        </w:tblCellMar>
        <w:tblLook w:val="0000"/>
      </w:tblPr>
      <w:tblGrid>
        <w:gridCol w:w="4025"/>
        <w:gridCol w:w="1701"/>
        <w:gridCol w:w="3896"/>
      </w:tblGrid>
      <w:tr w:rsidR="00256A2D" w:rsidRPr="004C3866" w:rsidTr="00195863">
        <w:trPr>
          <w:jc w:val="center"/>
        </w:trPr>
        <w:tc>
          <w:tcPr>
            <w:tcW w:w="4025" w:type="dxa"/>
          </w:tcPr>
          <w:p w:rsidR="00256A2D" w:rsidRPr="004C3866" w:rsidRDefault="00256A2D" w:rsidP="00195863">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Protokołował</w:t>
            </w:r>
            <w:r>
              <w:rPr>
                <w:rFonts w:ascii="Times New Roman" w:eastAsia="Times New Roman" w:hAnsi="Times New Roman"/>
                <w:sz w:val="24"/>
                <w:szCs w:val="24"/>
                <w:lang w:val="pl-PL" w:eastAsia="pl-PL" w:bidi="ar-SA"/>
              </w:rPr>
              <w:t>a</w:t>
            </w:r>
            <w:r w:rsidRPr="004C3866">
              <w:rPr>
                <w:rFonts w:ascii="Times New Roman" w:eastAsia="Times New Roman" w:hAnsi="Times New Roman"/>
                <w:sz w:val="24"/>
                <w:szCs w:val="24"/>
                <w:lang w:val="pl-PL" w:eastAsia="pl-PL" w:bidi="ar-SA"/>
              </w:rPr>
              <w:t xml:space="preserve"> </w:t>
            </w:r>
          </w:p>
        </w:tc>
        <w:tc>
          <w:tcPr>
            <w:tcW w:w="1701" w:type="dxa"/>
          </w:tcPr>
          <w:p w:rsidR="00256A2D" w:rsidRPr="004C3866" w:rsidRDefault="00256A2D" w:rsidP="00195863">
            <w:pPr>
              <w:spacing w:after="0" w:line="240" w:lineRule="auto"/>
              <w:rPr>
                <w:rFonts w:ascii="Times New Roman" w:eastAsia="Times New Roman" w:hAnsi="Times New Roman"/>
                <w:sz w:val="24"/>
                <w:szCs w:val="24"/>
                <w:lang w:val="pl-PL" w:eastAsia="pl-PL" w:bidi="ar-SA"/>
              </w:rPr>
            </w:pPr>
          </w:p>
        </w:tc>
        <w:tc>
          <w:tcPr>
            <w:tcW w:w="3896" w:type="dxa"/>
          </w:tcPr>
          <w:p w:rsidR="00256A2D" w:rsidRPr="004C3866" w:rsidRDefault="00256A2D" w:rsidP="00195863">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Przewodnicząc</w:t>
            </w:r>
            <w:r>
              <w:rPr>
                <w:rFonts w:ascii="Times New Roman" w:eastAsia="Times New Roman" w:hAnsi="Times New Roman"/>
                <w:sz w:val="24"/>
                <w:szCs w:val="24"/>
                <w:lang w:val="pl-PL" w:eastAsia="pl-PL" w:bidi="ar-SA"/>
              </w:rPr>
              <w:t>y Komisji</w:t>
            </w:r>
            <w:r w:rsidRPr="004C3866">
              <w:rPr>
                <w:rFonts w:ascii="Times New Roman" w:eastAsia="Times New Roman" w:hAnsi="Times New Roman"/>
                <w:sz w:val="24"/>
                <w:szCs w:val="24"/>
                <w:lang w:val="pl-PL" w:eastAsia="pl-PL" w:bidi="ar-SA"/>
              </w:rPr>
              <w:t xml:space="preserve"> </w:t>
            </w:r>
          </w:p>
        </w:tc>
      </w:tr>
      <w:tr w:rsidR="00256A2D" w:rsidRPr="004C3866" w:rsidTr="00195863">
        <w:trPr>
          <w:jc w:val="center"/>
        </w:trPr>
        <w:tc>
          <w:tcPr>
            <w:tcW w:w="4025" w:type="dxa"/>
          </w:tcPr>
          <w:p w:rsidR="00256A2D" w:rsidRPr="004C3866" w:rsidRDefault="00256A2D" w:rsidP="00195863">
            <w:pPr>
              <w:spacing w:after="0" w:line="240" w:lineRule="auto"/>
              <w:jc w:val="center"/>
              <w:rPr>
                <w:rFonts w:ascii="Times New Roman" w:eastAsia="Times New Roman" w:hAnsi="Times New Roman"/>
                <w:sz w:val="24"/>
                <w:szCs w:val="24"/>
                <w:lang w:val="pl-PL" w:eastAsia="pl-PL" w:bidi="ar-SA"/>
              </w:rPr>
            </w:pPr>
          </w:p>
        </w:tc>
        <w:tc>
          <w:tcPr>
            <w:tcW w:w="1701" w:type="dxa"/>
          </w:tcPr>
          <w:p w:rsidR="00256A2D" w:rsidRPr="004C3866" w:rsidRDefault="00256A2D" w:rsidP="00195863">
            <w:pPr>
              <w:spacing w:after="0" w:line="240" w:lineRule="auto"/>
              <w:rPr>
                <w:rFonts w:ascii="Times New Roman" w:eastAsia="Times New Roman" w:hAnsi="Times New Roman"/>
                <w:sz w:val="24"/>
                <w:szCs w:val="24"/>
                <w:lang w:val="pl-PL" w:eastAsia="pl-PL" w:bidi="ar-SA"/>
              </w:rPr>
            </w:pPr>
          </w:p>
        </w:tc>
        <w:tc>
          <w:tcPr>
            <w:tcW w:w="3896" w:type="dxa"/>
          </w:tcPr>
          <w:p w:rsidR="00256A2D" w:rsidRPr="004C3866" w:rsidRDefault="00256A2D" w:rsidP="00195863">
            <w:pPr>
              <w:spacing w:after="0" w:line="240" w:lineRule="auto"/>
              <w:jc w:val="center"/>
              <w:rPr>
                <w:rFonts w:ascii="Times New Roman" w:eastAsia="Times New Roman" w:hAnsi="Times New Roman"/>
                <w:sz w:val="24"/>
                <w:szCs w:val="24"/>
                <w:lang w:val="pl-PL" w:eastAsia="pl-PL" w:bidi="ar-SA"/>
              </w:rPr>
            </w:pPr>
          </w:p>
        </w:tc>
      </w:tr>
      <w:tr w:rsidR="00256A2D" w:rsidRPr="004C3866" w:rsidTr="00195863">
        <w:trPr>
          <w:jc w:val="center"/>
        </w:trPr>
        <w:tc>
          <w:tcPr>
            <w:tcW w:w="4025" w:type="dxa"/>
          </w:tcPr>
          <w:p w:rsidR="00256A2D" w:rsidRPr="004C3866" w:rsidRDefault="00256A2D" w:rsidP="00195863">
            <w:pPr>
              <w:spacing w:after="0" w:line="240" w:lineRule="auto"/>
              <w:jc w:val="center"/>
              <w:rPr>
                <w:rFonts w:ascii="Times New Roman" w:eastAsia="Times New Roman" w:hAnsi="Times New Roman"/>
                <w:sz w:val="24"/>
                <w:szCs w:val="24"/>
                <w:lang w:val="pl-PL" w:eastAsia="pl-PL" w:bidi="ar-SA"/>
              </w:rPr>
            </w:pPr>
          </w:p>
        </w:tc>
        <w:tc>
          <w:tcPr>
            <w:tcW w:w="1701" w:type="dxa"/>
          </w:tcPr>
          <w:p w:rsidR="00256A2D" w:rsidRPr="004C3866" w:rsidRDefault="00256A2D" w:rsidP="00195863">
            <w:pPr>
              <w:spacing w:after="0" w:line="240" w:lineRule="auto"/>
              <w:rPr>
                <w:rFonts w:ascii="Times New Roman" w:eastAsia="Times New Roman" w:hAnsi="Times New Roman"/>
                <w:sz w:val="24"/>
                <w:szCs w:val="24"/>
                <w:lang w:val="pl-PL" w:eastAsia="pl-PL" w:bidi="ar-SA"/>
              </w:rPr>
            </w:pPr>
          </w:p>
        </w:tc>
        <w:tc>
          <w:tcPr>
            <w:tcW w:w="3896" w:type="dxa"/>
          </w:tcPr>
          <w:p w:rsidR="00256A2D" w:rsidRPr="004C3866" w:rsidRDefault="00256A2D" w:rsidP="00195863">
            <w:pPr>
              <w:spacing w:after="0" w:line="240" w:lineRule="auto"/>
              <w:jc w:val="center"/>
              <w:rPr>
                <w:rFonts w:ascii="Times New Roman" w:eastAsia="Times New Roman" w:hAnsi="Times New Roman"/>
                <w:sz w:val="24"/>
                <w:szCs w:val="24"/>
                <w:lang w:val="pl-PL" w:eastAsia="pl-PL" w:bidi="ar-SA"/>
              </w:rPr>
            </w:pPr>
          </w:p>
        </w:tc>
      </w:tr>
      <w:tr w:rsidR="00256A2D" w:rsidRPr="004C3866" w:rsidTr="00195863">
        <w:trPr>
          <w:jc w:val="center"/>
        </w:trPr>
        <w:tc>
          <w:tcPr>
            <w:tcW w:w="4025" w:type="dxa"/>
          </w:tcPr>
          <w:p w:rsidR="00256A2D" w:rsidRPr="004C3866" w:rsidRDefault="00256A2D" w:rsidP="00195863">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 xml:space="preserve">Sylwia </w:t>
            </w:r>
            <w:proofErr w:type="spellStart"/>
            <w:r>
              <w:rPr>
                <w:rFonts w:ascii="Times New Roman" w:eastAsia="Times New Roman" w:hAnsi="Times New Roman"/>
                <w:i/>
                <w:sz w:val="24"/>
                <w:szCs w:val="24"/>
                <w:lang w:val="pl-PL" w:eastAsia="pl-PL" w:bidi="ar-SA"/>
              </w:rPr>
              <w:t>Szewe</w:t>
            </w:r>
            <w:proofErr w:type="spellEnd"/>
          </w:p>
        </w:tc>
        <w:tc>
          <w:tcPr>
            <w:tcW w:w="1701" w:type="dxa"/>
          </w:tcPr>
          <w:p w:rsidR="00256A2D" w:rsidRPr="004C3866" w:rsidRDefault="00256A2D" w:rsidP="00195863">
            <w:pPr>
              <w:spacing w:after="0" w:line="240" w:lineRule="auto"/>
              <w:rPr>
                <w:rFonts w:ascii="Times New Roman" w:eastAsia="Times New Roman" w:hAnsi="Times New Roman"/>
                <w:i/>
                <w:sz w:val="24"/>
                <w:szCs w:val="24"/>
                <w:lang w:val="pl-PL" w:eastAsia="pl-PL" w:bidi="ar-SA"/>
              </w:rPr>
            </w:pPr>
          </w:p>
        </w:tc>
        <w:tc>
          <w:tcPr>
            <w:tcW w:w="3896" w:type="dxa"/>
          </w:tcPr>
          <w:p w:rsidR="00256A2D" w:rsidRPr="004C3866" w:rsidRDefault="00256A2D" w:rsidP="00195863">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Stanisław Kowalik</w:t>
            </w:r>
          </w:p>
        </w:tc>
      </w:tr>
      <w:tr w:rsidR="00256A2D" w:rsidRPr="004C3866" w:rsidTr="00195863">
        <w:trPr>
          <w:jc w:val="center"/>
        </w:trPr>
        <w:tc>
          <w:tcPr>
            <w:tcW w:w="4025" w:type="dxa"/>
          </w:tcPr>
          <w:p w:rsidR="00256A2D" w:rsidRPr="004C3866" w:rsidRDefault="00256A2D" w:rsidP="00195863">
            <w:pPr>
              <w:spacing w:after="0" w:line="240" w:lineRule="auto"/>
              <w:jc w:val="center"/>
              <w:rPr>
                <w:rFonts w:ascii="Times New Roman" w:eastAsia="Times New Roman" w:hAnsi="Times New Roman"/>
                <w:i/>
                <w:sz w:val="24"/>
                <w:szCs w:val="24"/>
                <w:lang w:val="pl-PL" w:eastAsia="pl-PL" w:bidi="ar-SA"/>
              </w:rPr>
            </w:pPr>
          </w:p>
        </w:tc>
        <w:tc>
          <w:tcPr>
            <w:tcW w:w="1701" w:type="dxa"/>
          </w:tcPr>
          <w:p w:rsidR="00256A2D" w:rsidRPr="004C3866" w:rsidRDefault="00256A2D" w:rsidP="00195863">
            <w:pPr>
              <w:spacing w:after="0" w:line="240" w:lineRule="auto"/>
              <w:rPr>
                <w:rFonts w:ascii="Times New Roman" w:eastAsia="Times New Roman" w:hAnsi="Times New Roman"/>
                <w:i/>
                <w:sz w:val="24"/>
                <w:szCs w:val="24"/>
                <w:lang w:val="pl-PL" w:eastAsia="pl-PL" w:bidi="ar-SA"/>
              </w:rPr>
            </w:pPr>
          </w:p>
        </w:tc>
        <w:tc>
          <w:tcPr>
            <w:tcW w:w="3896" w:type="dxa"/>
          </w:tcPr>
          <w:p w:rsidR="00256A2D" w:rsidRPr="004C3866" w:rsidRDefault="00256A2D" w:rsidP="00195863">
            <w:pPr>
              <w:spacing w:after="0" w:line="240" w:lineRule="auto"/>
              <w:jc w:val="center"/>
              <w:rPr>
                <w:rFonts w:ascii="Times New Roman" w:eastAsia="Times New Roman" w:hAnsi="Times New Roman"/>
                <w:i/>
                <w:sz w:val="24"/>
                <w:szCs w:val="24"/>
                <w:lang w:val="pl-PL" w:eastAsia="pl-PL" w:bidi="ar-SA"/>
              </w:rPr>
            </w:pPr>
          </w:p>
        </w:tc>
      </w:tr>
    </w:tbl>
    <w:p w:rsidR="00256A2D" w:rsidRDefault="00256A2D" w:rsidP="00256A2D"/>
    <w:p w:rsidR="00256A2D" w:rsidRDefault="00256A2D" w:rsidP="00256A2D"/>
    <w:p w:rsidR="00584C9D" w:rsidRDefault="00584C9D"/>
    <w:sectPr w:rsidR="00584C9D" w:rsidSect="00750FA9">
      <w:headerReference w:type="default" r:id="rId5"/>
      <w:pgSz w:w="11906" w:h="16838"/>
      <w:pgMar w:top="1304" w:right="851" w:bottom="851" w:left="1304" w:header="709"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FA9" w:rsidRDefault="00256A2D" w:rsidP="00750FA9">
    <w:pPr>
      <w:pStyle w:val="Nagwek"/>
      <w:jc w:val="center"/>
    </w:pPr>
    <w:r>
      <w:fldChar w:fldCharType="begin"/>
    </w:r>
    <w:r>
      <w:instrText xml:space="preserve"> PAGE   \* MERGEFORMAT </w:instrText>
    </w:r>
    <w:r>
      <w:fldChar w:fldCharType="separate"/>
    </w:r>
    <w:r>
      <w:rPr>
        <w:noProof/>
      </w:rPr>
      <w:t>4</w:t>
    </w:r>
    <w: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5209B"/>
    <w:multiLevelType w:val="hybridMultilevel"/>
    <w:tmpl w:val="17824C70"/>
    <w:lvl w:ilvl="0" w:tplc="04150011">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89A2738"/>
    <w:multiLevelType w:val="hybridMultilevel"/>
    <w:tmpl w:val="00389BA8"/>
    <w:lvl w:ilvl="0" w:tplc="0276AF56">
      <w:start w:val="1"/>
      <w:numFmt w:val="decimal"/>
      <w:lvlText w:val="%1)"/>
      <w:lvlJc w:val="left"/>
      <w:pPr>
        <w:ind w:left="717" w:hanging="360"/>
      </w:pPr>
      <w:rPr>
        <w:rFonts w:hint="default"/>
      </w:rPr>
    </w:lvl>
    <w:lvl w:ilvl="1" w:tplc="04150019">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54631221"/>
    <w:multiLevelType w:val="hybridMultilevel"/>
    <w:tmpl w:val="BC7438E0"/>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797B381E"/>
    <w:multiLevelType w:val="hybridMultilevel"/>
    <w:tmpl w:val="2EC8F2C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2"/>
  </w:num>
  <w:num w:numId="3">
    <w:abstractNumId w:val="4"/>
  </w:num>
  <w:num w:numId="4">
    <w:abstractNumId w:val="5"/>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256A2D"/>
    <w:rsid w:val="000F4EC7"/>
    <w:rsid w:val="001773C7"/>
    <w:rsid w:val="001806E0"/>
    <w:rsid w:val="001A4ED3"/>
    <w:rsid w:val="00256A2D"/>
    <w:rsid w:val="002D04A5"/>
    <w:rsid w:val="003801DB"/>
    <w:rsid w:val="00474BA9"/>
    <w:rsid w:val="005706F1"/>
    <w:rsid w:val="00584C9D"/>
    <w:rsid w:val="00590B85"/>
    <w:rsid w:val="00675C35"/>
    <w:rsid w:val="006837ED"/>
    <w:rsid w:val="00961B08"/>
    <w:rsid w:val="00A605B3"/>
    <w:rsid w:val="00A71C09"/>
    <w:rsid w:val="00A940B9"/>
    <w:rsid w:val="00C525FF"/>
    <w:rsid w:val="00DB2E8C"/>
    <w:rsid w:val="00E26C39"/>
    <w:rsid w:val="00F36098"/>
    <w:rsid w:val="00FE0CD9"/>
    <w:rsid w:val="00FE3EF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56A2D"/>
    <w:pPr>
      <w:spacing w:after="200" w:line="276" w:lineRule="auto"/>
    </w:pPr>
    <w:rPr>
      <w:sz w:val="22"/>
      <w:szCs w:val="22"/>
      <w:lang w:val="en-US" w:eastAsia="en-US" w:bidi="en-US"/>
    </w:rPr>
  </w:style>
  <w:style w:type="paragraph" w:styleId="Nagwek1">
    <w:name w:val="heading 1"/>
    <w:basedOn w:val="Normalny"/>
    <w:next w:val="Normalny"/>
    <w:link w:val="Nagwek1Znak"/>
    <w:uiPriority w:val="9"/>
    <w:qFormat/>
    <w:rsid w:val="006837ED"/>
    <w:pPr>
      <w:spacing w:before="480" w:after="0"/>
      <w:contextualSpacing/>
      <w:outlineLvl w:val="0"/>
    </w:pPr>
    <w:rPr>
      <w:rFonts w:ascii="Cambria" w:eastAsiaTheme="majorEastAsia" w:hAnsi="Cambria" w:cstheme="majorBidi"/>
      <w:b/>
      <w:bCs/>
      <w:sz w:val="28"/>
      <w:szCs w:val="28"/>
      <w:lang w:val="pl-PL" w:eastAsia="pl-PL" w:bidi="ar-SA"/>
    </w:rPr>
  </w:style>
  <w:style w:type="paragraph" w:styleId="Nagwek2">
    <w:name w:val="heading 2"/>
    <w:basedOn w:val="Normalny"/>
    <w:next w:val="Normalny"/>
    <w:link w:val="Nagwek2Znak"/>
    <w:uiPriority w:val="9"/>
    <w:unhideWhenUsed/>
    <w:qFormat/>
    <w:rsid w:val="006837ED"/>
    <w:pPr>
      <w:spacing w:before="200" w:after="0"/>
      <w:outlineLvl w:val="1"/>
    </w:pPr>
    <w:rPr>
      <w:rFonts w:ascii="Cambria" w:eastAsiaTheme="majorEastAsia" w:hAnsi="Cambria" w:cstheme="majorBidi"/>
      <w:b/>
      <w:bCs/>
      <w:sz w:val="26"/>
      <w:szCs w:val="26"/>
      <w:lang w:val="pl-PL" w:eastAsia="pl-PL" w:bidi="ar-SA"/>
    </w:rPr>
  </w:style>
  <w:style w:type="paragraph" w:styleId="Nagwek3">
    <w:name w:val="heading 3"/>
    <w:basedOn w:val="Normalny"/>
    <w:next w:val="Normalny"/>
    <w:link w:val="Nagwek3Znak"/>
    <w:uiPriority w:val="9"/>
    <w:semiHidden/>
    <w:unhideWhenUsed/>
    <w:qFormat/>
    <w:rsid w:val="006837ED"/>
    <w:pPr>
      <w:spacing w:before="200" w:after="0" w:line="271" w:lineRule="auto"/>
      <w:outlineLvl w:val="2"/>
    </w:pPr>
    <w:rPr>
      <w:rFonts w:ascii="Cambria" w:eastAsiaTheme="majorEastAsia" w:hAnsi="Cambria" w:cstheme="majorBidi"/>
      <w:b/>
      <w:bCs/>
      <w:sz w:val="20"/>
      <w:szCs w:val="20"/>
      <w:lang w:val="pl-PL" w:eastAsia="pl-PL" w:bidi="ar-SA"/>
    </w:rPr>
  </w:style>
  <w:style w:type="paragraph" w:styleId="Nagwek4">
    <w:name w:val="heading 4"/>
    <w:basedOn w:val="Normalny"/>
    <w:next w:val="Normalny"/>
    <w:link w:val="Nagwek4Znak"/>
    <w:uiPriority w:val="9"/>
    <w:semiHidden/>
    <w:unhideWhenUsed/>
    <w:qFormat/>
    <w:rsid w:val="006837ED"/>
    <w:pPr>
      <w:spacing w:before="200" w:after="0"/>
      <w:outlineLvl w:val="3"/>
    </w:pPr>
    <w:rPr>
      <w:rFonts w:ascii="Cambria" w:eastAsiaTheme="majorEastAsia" w:hAnsi="Cambria" w:cstheme="majorBidi"/>
      <w:b/>
      <w:bCs/>
      <w:i/>
      <w:iCs/>
      <w:sz w:val="20"/>
      <w:szCs w:val="20"/>
      <w:lang w:val="pl-PL" w:eastAsia="pl-PL" w:bidi="ar-SA"/>
    </w:rPr>
  </w:style>
  <w:style w:type="paragraph" w:styleId="Nagwek5">
    <w:name w:val="heading 5"/>
    <w:basedOn w:val="Normalny"/>
    <w:next w:val="Normalny"/>
    <w:link w:val="Nagwek5Znak"/>
    <w:uiPriority w:val="9"/>
    <w:semiHidden/>
    <w:unhideWhenUsed/>
    <w:qFormat/>
    <w:rsid w:val="006837ED"/>
    <w:pPr>
      <w:spacing w:before="200" w:after="0"/>
      <w:outlineLvl w:val="4"/>
    </w:pPr>
    <w:rPr>
      <w:rFonts w:ascii="Cambria" w:eastAsiaTheme="majorEastAsia" w:hAnsi="Cambria" w:cstheme="majorBidi"/>
      <w:b/>
      <w:bCs/>
      <w:color w:val="7F7F7F"/>
      <w:sz w:val="20"/>
      <w:szCs w:val="20"/>
      <w:lang w:val="pl-PL" w:eastAsia="pl-PL" w:bidi="ar-SA"/>
    </w:rPr>
  </w:style>
  <w:style w:type="paragraph" w:styleId="Nagwek6">
    <w:name w:val="heading 6"/>
    <w:basedOn w:val="Normalny"/>
    <w:next w:val="Normalny"/>
    <w:link w:val="Nagwek6Znak"/>
    <w:uiPriority w:val="9"/>
    <w:semiHidden/>
    <w:unhideWhenUsed/>
    <w:qFormat/>
    <w:rsid w:val="006837ED"/>
    <w:pPr>
      <w:spacing w:after="0" w:line="271" w:lineRule="auto"/>
      <w:outlineLvl w:val="5"/>
    </w:pPr>
    <w:rPr>
      <w:rFonts w:ascii="Cambria" w:eastAsiaTheme="majorEastAsia" w:hAnsi="Cambria" w:cstheme="majorBidi"/>
      <w:b/>
      <w:bCs/>
      <w:i/>
      <w:iCs/>
      <w:color w:val="7F7F7F"/>
      <w:sz w:val="20"/>
      <w:szCs w:val="20"/>
      <w:lang w:val="pl-PL" w:eastAsia="pl-PL" w:bidi="ar-SA"/>
    </w:rPr>
  </w:style>
  <w:style w:type="paragraph" w:styleId="Nagwek7">
    <w:name w:val="heading 7"/>
    <w:basedOn w:val="Normalny"/>
    <w:next w:val="Normalny"/>
    <w:link w:val="Nagwek7Znak"/>
    <w:uiPriority w:val="9"/>
    <w:semiHidden/>
    <w:unhideWhenUsed/>
    <w:qFormat/>
    <w:rsid w:val="006837ED"/>
    <w:pPr>
      <w:spacing w:after="0"/>
      <w:outlineLvl w:val="6"/>
    </w:pPr>
    <w:rPr>
      <w:rFonts w:ascii="Cambria" w:eastAsiaTheme="majorEastAsia" w:hAnsi="Cambria" w:cstheme="majorBidi"/>
      <w:i/>
      <w:iCs/>
      <w:sz w:val="20"/>
      <w:szCs w:val="20"/>
      <w:lang w:val="pl-PL" w:eastAsia="pl-PL" w:bidi="ar-SA"/>
    </w:rPr>
  </w:style>
  <w:style w:type="paragraph" w:styleId="Nagwek8">
    <w:name w:val="heading 8"/>
    <w:basedOn w:val="Normalny"/>
    <w:next w:val="Normalny"/>
    <w:link w:val="Nagwek8Znak"/>
    <w:uiPriority w:val="9"/>
    <w:semiHidden/>
    <w:unhideWhenUsed/>
    <w:qFormat/>
    <w:rsid w:val="006837ED"/>
    <w:pPr>
      <w:spacing w:after="0"/>
      <w:outlineLvl w:val="7"/>
    </w:pPr>
    <w:rPr>
      <w:rFonts w:ascii="Cambria" w:eastAsiaTheme="majorEastAsia" w:hAnsi="Cambria" w:cstheme="majorBidi"/>
      <w:sz w:val="20"/>
      <w:szCs w:val="20"/>
      <w:lang w:val="pl-PL" w:eastAsia="pl-PL" w:bidi="ar-SA"/>
    </w:rPr>
  </w:style>
  <w:style w:type="paragraph" w:styleId="Nagwek9">
    <w:name w:val="heading 9"/>
    <w:basedOn w:val="Normalny"/>
    <w:next w:val="Normalny"/>
    <w:link w:val="Nagwek9Znak"/>
    <w:uiPriority w:val="9"/>
    <w:semiHidden/>
    <w:unhideWhenUsed/>
    <w:qFormat/>
    <w:rsid w:val="006837ED"/>
    <w:pPr>
      <w:spacing w:after="0"/>
      <w:outlineLvl w:val="8"/>
    </w:pPr>
    <w:rPr>
      <w:rFonts w:ascii="Cambria" w:eastAsiaTheme="majorEastAsia" w:hAnsi="Cambria" w:cstheme="majorBidi"/>
      <w:i/>
      <w:iCs/>
      <w:spacing w:val="5"/>
      <w:sz w:val="20"/>
      <w:szCs w:val="20"/>
      <w:lang w:val="pl-PL" w:eastAsia="pl-PL"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837ED"/>
    <w:pPr>
      <w:ind w:left="720"/>
      <w:contextualSpacing/>
    </w:pPr>
  </w:style>
  <w:style w:type="character" w:customStyle="1" w:styleId="Nagwek1Znak">
    <w:name w:val="Nagłówek 1 Znak"/>
    <w:basedOn w:val="Domylnaczcionkaakapitu"/>
    <w:link w:val="Nagwek1"/>
    <w:uiPriority w:val="9"/>
    <w:rsid w:val="006837ED"/>
    <w:rPr>
      <w:rFonts w:ascii="Cambria" w:eastAsiaTheme="majorEastAsia" w:hAnsi="Cambria" w:cstheme="majorBidi"/>
      <w:b/>
      <w:bCs/>
      <w:sz w:val="28"/>
      <w:szCs w:val="28"/>
    </w:rPr>
  </w:style>
  <w:style w:type="character" w:customStyle="1" w:styleId="Nagwek2Znak">
    <w:name w:val="Nagłówek 2 Znak"/>
    <w:basedOn w:val="Domylnaczcionkaakapitu"/>
    <w:link w:val="Nagwek2"/>
    <w:uiPriority w:val="9"/>
    <w:rsid w:val="006837ED"/>
    <w:rPr>
      <w:rFonts w:ascii="Cambria" w:eastAsiaTheme="majorEastAsia" w:hAnsi="Cambria" w:cstheme="majorBidi"/>
      <w:b/>
      <w:bCs/>
      <w:sz w:val="26"/>
      <w:szCs w:val="26"/>
    </w:rPr>
  </w:style>
  <w:style w:type="character" w:customStyle="1" w:styleId="Nagwek3Znak">
    <w:name w:val="Nagłówek 3 Znak"/>
    <w:basedOn w:val="Domylnaczcionkaakapitu"/>
    <w:link w:val="Nagwek3"/>
    <w:uiPriority w:val="9"/>
    <w:semiHidden/>
    <w:rsid w:val="006837ED"/>
    <w:rPr>
      <w:rFonts w:ascii="Cambria" w:eastAsiaTheme="majorEastAsia" w:hAnsi="Cambria" w:cstheme="majorBidi"/>
      <w:b/>
      <w:bCs/>
    </w:rPr>
  </w:style>
  <w:style w:type="character" w:customStyle="1" w:styleId="Nagwek4Znak">
    <w:name w:val="Nagłówek 4 Znak"/>
    <w:basedOn w:val="Domylnaczcionkaakapitu"/>
    <w:link w:val="Nagwek4"/>
    <w:uiPriority w:val="9"/>
    <w:semiHidden/>
    <w:rsid w:val="006837ED"/>
    <w:rPr>
      <w:rFonts w:ascii="Cambria" w:eastAsiaTheme="majorEastAsia" w:hAnsi="Cambria" w:cstheme="majorBidi"/>
      <w:b/>
      <w:bCs/>
      <w:i/>
      <w:iCs/>
    </w:rPr>
  </w:style>
  <w:style w:type="character" w:customStyle="1" w:styleId="Nagwek5Znak">
    <w:name w:val="Nagłówek 5 Znak"/>
    <w:basedOn w:val="Domylnaczcionkaakapitu"/>
    <w:link w:val="Nagwek5"/>
    <w:uiPriority w:val="9"/>
    <w:semiHidden/>
    <w:rsid w:val="006837ED"/>
    <w:rPr>
      <w:rFonts w:ascii="Cambria" w:eastAsiaTheme="majorEastAsia" w:hAnsi="Cambria" w:cstheme="majorBidi"/>
      <w:b/>
      <w:bCs/>
      <w:color w:val="7F7F7F"/>
    </w:rPr>
  </w:style>
  <w:style w:type="character" w:customStyle="1" w:styleId="Nagwek6Znak">
    <w:name w:val="Nagłówek 6 Znak"/>
    <w:basedOn w:val="Domylnaczcionkaakapitu"/>
    <w:link w:val="Nagwek6"/>
    <w:uiPriority w:val="9"/>
    <w:semiHidden/>
    <w:rsid w:val="006837ED"/>
    <w:rPr>
      <w:rFonts w:ascii="Cambria" w:eastAsiaTheme="majorEastAsia" w:hAnsi="Cambria" w:cstheme="majorBidi"/>
      <w:b/>
      <w:bCs/>
      <w:i/>
      <w:iCs/>
      <w:color w:val="7F7F7F"/>
    </w:rPr>
  </w:style>
  <w:style w:type="character" w:customStyle="1" w:styleId="Nagwek7Znak">
    <w:name w:val="Nagłówek 7 Znak"/>
    <w:basedOn w:val="Domylnaczcionkaakapitu"/>
    <w:link w:val="Nagwek7"/>
    <w:uiPriority w:val="9"/>
    <w:semiHidden/>
    <w:rsid w:val="006837ED"/>
    <w:rPr>
      <w:rFonts w:ascii="Cambria" w:eastAsiaTheme="majorEastAsia" w:hAnsi="Cambria" w:cstheme="majorBidi"/>
      <w:i/>
      <w:iCs/>
    </w:rPr>
  </w:style>
  <w:style w:type="character" w:customStyle="1" w:styleId="Nagwek8Znak">
    <w:name w:val="Nagłówek 8 Znak"/>
    <w:basedOn w:val="Domylnaczcionkaakapitu"/>
    <w:link w:val="Nagwek8"/>
    <w:uiPriority w:val="9"/>
    <w:semiHidden/>
    <w:rsid w:val="006837ED"/>
    <w:rPr>
      <w:rFonts w:ascii="Cambria" w:eastAsiaTheme="majorEastAsia" w:hAnsi="Cambria" w:cstheme="majorBidi"/>
    </w:rPr>
  </w:style>
  <w:style w:type="character" w:customStyle="1" w:styleId="Nagwek9Znak">
    <w:name w:val="Nagłówek 9 Znak"/>
    <w:basedOn w:val="Domylnaczcionkaakapitu"/>
    <w:link w:val="Nagwek9"/>
    <w:uiPriority w:val="9"/>
    <w:semiHidden/>
    <w:rsid w:val="006837ED"/>
    <w:rPr>
      <w:rFonts w:ascii="Cambria" w:eastAsiaTheme="majorEastAsia" w:hAnsi="Cambria" w:cstheme="majorBidi"/>
      <w:i/>
      <w:iCs/>
      <w:spacing w:val="5"/>
    </w:rPr>
  </w:style>
  <w:style w:type="paragraph" w:styleId="Tytu">
    <w:name w:val="Title"/>
    <w:basedOn w:val="Normalny"/>
    <w:next w:val="Normalny"/>
    <w:link w:val="TytuZnak"/>
    <w:uiPriority w:val="10"/>
    <w:qFormat/>
    <w:rsid w:val="006837ED"/>
    <w:pPr>
      <w:pBdr>
        <w:bottom w:val="single" w:sz="4" w:space="1" w:color="auto"/>
      </w:pBdr>
      <w:spacing w:line="240" w:lineRule="auto"/>
      <w:contextualSpacing/>
    </w:pPr>
    <w:rPr>
      <w:rFonts w:ascii="Cambria" w:eastAsiaTheme="majorEastAsia" w:hAnsi="Cambria" w:cstheme="majorBidi"/>
      <w:spacing w:val="5"/>
      <w:sz w:val="52"/>
      <w:szCs w:val="52"/>
      <w:lang w:val="pl-PL" w:eastAsia="pl-PL" w:bidi="ar-SA"/>
    </w:rPr>
  </w:style>
  <w:style w:type="character" w:customStyle="1" w:styleId="TytuZnak">
    <w:name w:val="Tytuł Znak"/>
    <w:basedOn w:val="Domylnaczcionkaakapitu"/>
    <w:link w:val="Tytu"/>
    <w:uiPriority w:val="10"/>
    <w:rsid w:val="006837ED"/>
    <w:rPr>
      <w:rFonts w:ascii="Cambria" w:eastAsiaTheme="majorEastAsia" w:hAnsi="Cambria" w:cstheme="majorBidi"/>
      <w:spacing w:val="5"/>
      <w:sz w:val="52"/>
      <w:szCs w:val="52"/>
    </w:rPr>
  </w:style>
  <w:style w:type="paragraph" w:styleId="Podtytu">
    <w:name w:val="Subtitle"/>
    <w:basedOn w:val="Normalny"/>
    <w:next w:val="Normalny"/>
    <w:link w:val="PodtytuZnak"/>
    <w:uiPriority w:val="11"/>
    <w:qFormat/>
    <w:rsid w:val="006837ED"/>
    <w:pPr>
      <w:spacing w:after="600"/>
    </w:pPr>
    <w:rPr>
      <w:rFonts w:ascii="Cambria" w:eastAsiaTheme="majorEastAsia" w:hAnsi="Cambria" w:cstheme="majorBidi"/>
      <w:i/>
      <w:iCs/>
      <w:spacing w:val="13"/>
      <w:sz w:val="24"/>
      <w:szCs w:val="24"/>
      <w:lang w:val="pl-PL" w:eastAsia="pl-PL" w:bidi="ar-SA"/>
    </w:rPr>
  </w:style>
  <w:style w:type="character" w:customStyle="1" w:styleId="PodtytuZnak">
    <w:name w:val="Podtytuł Znak"/>
    <w:basedOn w:val="Domylnaczcionkaakapitu"/>
    <w:link w:val="Podtytu"/>
    <w:uiPriority w:val="11"/>
    <w:rsid w:val="006837ED"/>
    <w:rPr>
      <w:rFonts w:ascii="Cambria" w:eastAsiaTheme="majorEastAsia" w:hAnsi="Cambria" w:cstheme="majorBidi"/>
      <w:i/>
      <w:iCs/>
      <w:spacing w:val="13"/>
      <w:sz w:val="24"/>
      <w:szCs w:val="24"/>
    </w:rPr>
  </w:style>
  <w:style w:type="character" w:styleId="Pogrubienie">
    <w:name w:val="Strong"/>
    <w:uiPriority w:val="22"/>
    <w:qFormat/>
    <w:rsid w:val="006837ED"/>
    <w:rPr>
      <w:b/>
      <w:bCs/>
    </w:rPr>
  </w:style>
  <w:style w:type="character" w:styleId="Uwydatnienie">
    <w:name w:val="Emphasis"/>
    <w:uiPriority w:val="20"/>
    <w:qFormat/>
    <w:rsid w:val="006837ED"/>
    <w:rPr>
      <w:b/>
      <w:bCs/>
      <w:i/>
      <w:iCs/>
      <w:spacing w:val="10"/>
      <w:bdr w:val="none" w:sz="0" w:space="0" w:color="auto"/>
      <w:shd w:val="clear" w:color="auto" w:fill="auto"/>
    </w:rPr>
  </w:style>
  <w:style w:type="paragraph" w:styleId="Bezodstpw">
    <w:name w:val="No Spacing"/>
    <w:basedOn w:val="Normalny"/>
    <w:uiPriority w:val="1"/>
    <w:qFormat/>
    <w:rsid w:val="006837ED"/>
    <w:pPr>
      <w:spacing w:after="0" w:line="240" w:lineRule="auto"/>
    </w:pPr>
  </w:style>
  <w:style w:type="paragraph" w:styleId="Cytat">
    <w:name w:val="Quote"/>
    <w:basedOn w:val="Normalny"/>
    <w:next w:val="Normalny"/>
    <w:link w:val="CytatZnak"/>
    <w:uiPriority w:val="29"/>
    <w:qFormat/>
    <w:rsid w:val="006837ED"/>
    <w:pPr>
      <w:spacing w:before="200" w:after="0"/>
      <w:ind w:left="360" w:right="360"/>
    </w:pPr>
    <w:rPr>
      <w:i/>
      <w:iCs/>
      <w:sz w:val="20"/>
      <w:szCs w:val="20"/>
      <w:lang w:val="pl-PL" w:eastAsia="pl-PL" w:bidi="ar-SA"/>
    </w:rPr>
  </w:style>
  <w:style w:type="character" w:customStyle="1" w:styleId="CytatZnak">
    <w:name w:val="Cytat Znak"/>
    <w:basedOn w:val="Domylnaczcionkaakapitu"/>
    <w:link w:val="Cytat"/>
    <w:uiPriority w:val="29"/>
    <w:rsid w:val="006837ED"/>
    <w:rPr>
      <w:i/>
      <w:iCs/>
    </w:rPr>
  </w:style>
  <w:style w:type="paragraph" w:styleId="Cytatintensywny">
    <w:name w:val="Intense Quote"/>
    <w:basedOn w:val="Normalny"/>
    <w:next w:val="Normalny"/>
    <w:link w:val="CytatintensywnyZnak"/>
    <w:uiPriority w:val="30"/>
    <w:qFormat/>
    <w:rsid w:val="006837ED"/>
    <w:pPr>
      <w:pBdr>
        <w:bottom w:val="single" w:sz="4" w:space="1" w:color="auto"/>
      </w:pBdr>
      <w:spacing w:before="200" w:after="280"/>
      <w:ind w:left="1008" w:right="1152"/>
      <w:jc w:val="both"/>
    </w:pPr>
    <w:rPr>
      <w:b/>
      <w:bCs/>
      <w:i/>
      <w:iCs/>
      <w:sz w:val="20"/>
      <w:szCs w:val="20"/>
      <w:lang w:val="pl-PL" w:eastAsia="pl-PL" w:bidi="ar-SA"/>
    </w:rPr>
  </w:style>
  <w:style w:type="character" w:customStyle="1" w:styleId="CytatintensywnyZnak">
    <w:name w:val="Cytat intensywny Znak"/>
    <w:basedOn w:val="Domylnaczcionkaakapitu"/>
    <w:link w:val="Cytatintensywny"/>
    <w:uiPriority w:val="30"/>
    <w:rsid w:val="006837ED"/>
    <w:rPr>
      <w:b/>
      <w:bCs/>
      <w:i/>
      <w:iCs/>
    </w:rPr>
  </w:style>
  <w:style w:type="character" w:styleId="Wyrnieniedelikatne">
    <w:name w:val="Subtle Emphasis"/>
    <w:uiPriority w:val="19"/>
    <w:qFormat/>
    <w:rsid w:val="006837ED"/>
    <w:rPr>
      <w:i/>
      <w:iCs/>
    </w:rPr>
  </w:style>
  <w:style w:type="character" w:styleId="Wyrnienieintensywne">
    <w:name w:val="Intense Emphasis"/>
    <w:uiPriority w:val="21"/>
    <w:qFormat/>
    <w:rsid w:val="006837ED"/>
    <w:rPr>
      <w:b/>
      <w:bCs/>
    </w:rPr>
  </w:style>
  <w:style w:type="character" w:styleId="Odwoaniedelikatne">
    <w:name w:val="Subtle Reference"/>
    <w:uiPriority w:val="31"/>
    <w:qFormat/>
    <w:rsid w:val="006837ED"/>
    <w:rPr>
      <w:smallCaps/>
    </w:rPr>
  </w:style>
  <w:style w:type="character" w:styleId="Odwoanieintensywne">
    <w:name w:val="Intense Reference"/>
    <w:uiPriority w:val="32"/>
    <w:qFormat/>
    <w:rsid w:val="006837ED"/>
    <w:rPr>
      <w:smallCaps/>
      <w:spacing w:val="5"/>
      <w:u w:val="single"/>
    </w:rPr>
  </w:style>
  <w:style w:type="character" w:styleId="Tytuksiki">
    <w:name w:val="Book Title"/>
    <w:uiPriority w:val="33"/>
    <w:qFormat/>
    <w:rsid w:val="006837ED"/>
    <w:rPr>
      <w:i/>
      <w:iCs/>
      <w:smallCaps/>
      <w:spacing w:val="5"/>
    </w:rPr>
  </w:style>
  <w:style w:type="paragraph" w:styleId="Nagwekspisutreci">
    <w:name w:val="TOC Heading"/>
    <w:basedOn w:val="Nagwek1"/>
    <w:next w:val="Normalny"/>
    <w:uiPriority w:val="39"/>
    <w:semiHidden/>
    <w:unhideWhenUsed/>
    <w:qFormat/>
    <w:rsid w:val="006837ED"/>
    <w:pPr>
      <w:outlineLvl w:val="9"/>
    </w:pPr>
    <w:rPr>
      <w:lang w:val="en-US" w:eastAsia="en-US" w:bidi="en-US"/>
    </w:rPr>
  </w:style>
  <w:style w:type="paragraph" w:styleId="Nagwek">
    <w:name w:val="header"/>
    <w:basedOn w:val="Normalny"/>
    <w:link w:val="NagwekZnak"/>
    <w:uiPriority w:val="99"/>
    <w:unhideWhenUsed/>
    <w:rsid w:val="00256A2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56A2D"/>
    <w:rPr>
      <w:sz w:val="22"/>
      <w:szCs w:val="22"/>
      <w:lang w:val="en-US" w:eastAsia="en-US"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2851</Words>
  <Characters>17109</Characters>
  <Application>Microsoft Office Word</Application>
  <DocSecurity>0</DocSecurity>
  <Lines>142</Lines>
  <Paragraphs>39</Paragraphs>
  <ScaleCrop>false</ScaleCrop>
  <Company/>
  <LinksUpToDate>false</LinksUpToDate>
  <CharactersWithSpaces>19921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2</cp:revision>
  <dcterms:created xsi:type="dcterms:W3CDTF">2017-01-24T10:30:00Z</dcterms:created>
  <dcterms:modified xsi:type="dcterms:W3CDTF">2017-01-24T10:34:00Z</dcterms:modified>
</cp:coreProperties>
</file>