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85C" w:rsidRPr="004C3866" w:rsidRDefault="000D685C" w:rsidP="000D685C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4C3866">
        <w:rPr>
          <w:rFonts w:ascii="Times New Roman" w:hAnsi="Times New Roman"/>
          <w:sz w:val="24"/>
          <w:szCs w:val="24"/>
          <w:lang w:val="pl-PL"/>
        </w:rPr>
        <w:t>BR.0012.</w:t>
      </w:r>
      <w:r>
        <w:rPr>
          <w:rFonts w:ascii="Times New Roman" w:hAnsi="Times New Roman"/>
          <w:sz w:val="24"/>
          <w:szCs w:val="24"/>
          <w:lang w:val="pl-PL"/>
        </w:rPr>
        <w:t>8</w:t>
      </w:r>
      <w:r w:rsidRPr="004C3866">
        <w:rPr>
          <w:rFonts w:ascii="Times New Roman" w:hAnsi="Times New Roman"/>
          <w:sz w:val="24"/>
          <w:szCs w:val="24"/>
          <w:lang w:val="pl-PL"/>
        </w:rPr>
        <w:t>.</w:t>
      </w:r>
      <w:r w:rsidR="00304B41">
        <w:rPr>
          <w:rFonts w:ascii="Times New Roman" w:hAnsi="Times New Roman"/>
          <w:sz w:val="24"/>
          <w:szCs w:val="24"/>
          <w:lang w:val="pl-PL"/>
        </w:rPr>
        <w:t>4</w:t>
      </w:r>
      <w:r w:rsidRPr="004C3866">
        <w:rPr>
          <w:rFonts w:ascii="Times New Roman" w:hAnsi="Times New Roman"/>
          <w:sz w:val="24"/>
          <w:szCs w:val="24"/>
          <w:lang w:val="pl-PL"/>
        </w:rPr>
        <w:t>.201</w:t>
      </w:r>
      <w:r>
        <w:rPr>
          <w:rFonts w:ascii="Times New Roman" w:hAnsi="Times New Roman"/>
          <w:sz w:val="24"/>
          <w:szCs w:val="24"/>
          <w:lang w:val="pl-PL"/>
        </w:rPr>
        <w:t>7</w:t>
      </w:r>
    </w:p>
    <w:p w:rsidR="000D685C" w:rsidRPr="004C3866" w:rsidRDefault="000D685C" w:rsidP="000D685C">
      <w:pPr>
        <w:spacing w:before="240"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4C3866">
        <w:rPr>
          <w:rFonts w:ascii="Times New Roman" w:hAnsi="Times New Roman"/>
          <w:b/>
          <w:sz w:val="24"/>
          <w:szCs w:val="24"/>
          <w:lang w:val="pl-PL"/>
        </w:rPr>
        <w:t>P r o t o k ó ł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4C3866">
        <w:rPr>
          <w:rFonts w:ascii="Times New Roman" w:hAnsi="Times New Roman"/>
          <w:b/>
          <w:sz w:val="24"/>
          <w:szCs w:val="24"/>
          <w:lang w:val="pl-PL"/>
        </w:rPr>
        <w:t xml:space="preserve">Nr </w:t>
      </w:r>
      <w:r>
        <w:rPr>
          <w:rFonts w:ascii="Times New Roman" w:hAnsi="Times New Roman"/>
          <w:b/>
          <w:sz w:val="24"/>
          <w:szCs w:val="24"/>
          <w:lang w:val="pl-PL"/>
        </w:rPr>
        <w:t>3</w:t>
      </w:r>
      <w:r w:rsidR="00304B41">
        <w:rPr>
          <w:rFonts w:ascii="Times New Roman" w:hAnsi="Times New Roman"/>
          <w:b/>
          <w:sz w:val="24"/>
          <w:szCs w:val="24"/>
          <w:lang w:val="pl-PL"/>
        </w:rPr>
        <w:t>7</w:t>
      </w:r>
      <w:r w:rsidRPr="004C3866">
        <w:rPr>
          <w:rFonts w:ascii="Times New Roman" w:hAnsi="Times New Roman"/>
          <w:b/>
          <w:sz w:val="24"/>
          <w:szCs w:val="24"/>
          <w:lang w:val="pl-PL"/>
        </w:rPr>
        <w:t>/1</w:t>
      </w:r>
      <w:r>
        <w:rPr>
          <w:rFonts w:ascii="Times New Roman" w:hAnsi="Times New Roman"/>
          <w:b/>
          <w:sz w:val="24"/>
          <w:szCs w:val="24"/>
          <w:lang w:val="pl-PL"/>
        </w:rPr>
        <w:t>7</w:t>
      </w:r>
    </w:p>
    <w:p w:rsidR="000D685C" w:rsidRPr="00027696" w:rsidRDefault="000D685C" w:rsidP="000D685C">
      <w:pPr>
        <w:spacing w:before="12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4C3866">
        <w:rPr>
          <w:rFonts w:ascii="Times New Roman" w:hAnsi="Times New Roman"/>
          <w:b/>
          <w:sz w:val="24"/>
          <w:szCs w:val="24"/>
          <w:lang w:val="pl-PL"/>
        </w:rPr>
        <w:t>z</w:t>
      </w:r>
      <w:r w:rsidRPr="00027696">
        <w:rPr>
          <w:sz w:val="24"/>
          <w:szCs w:val="24"/>
          <w:lang w:val="pl-PL"/>
        </w:rPr>
        <w:t xml:space="preserve">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>posiedzenia Komisji Ochrony Środowiska,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odbytego w dniu </w:t>
      </w:r>
      <w:r>
        <w:rPr>
          <w:rFonts w:ascii="Times New Roman" w:hAnsi="Times New Roman"/>
          <w:b/>
          <w:sz w:val="24"/>
          <w:szCs w:val="24"/>
          <w:lang w:val="pl-PL"/>
        </w:rPr>
        <w:t>21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304B41">
        <w:rPr>
          <w:rFonts w:ascii="Times New Roman" w:hAnsi="Times New Roman"/>
          <w:b/>
          <w:sz w:val="24"/>
          <w:szCs w:val="24"/>
          <w:lang w:val="pl-PL"/>
        </w:rPr>
        <w:t>kwietnia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>201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7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r. </w:t>
      </w:r>
      <w:r>
        <w:rPr>
          <w:rFonts w:ascii="Times New Roman" w:hAnsi="Times New Roman"/>
          <w:b/>
          <w:sz w:val="24"/>
          <w:szCs w:val="24"/>
          <w:lang w:val="pl-PL"/>
        </w:rPr>
        <w:br/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w godz. </w:t>
      </w:r>
      <w:r w:rsidR="00304B41">
        <w:rPr>
          <w:rFonts w:ascii="Times New Roman" w:hAnsi="Times New Roman"/>
          <w:b/>
          <w:sz w:val="24"/>
          <w:szCs w:val="24"/>
          <w:lang w:val="pl-PL"/>
        </w:rPr>
        <w:t>9</w:t>
      </w:r>
      <w:r>
        <w:rPr>
          <w:rFonts w:ascii="Times New Roman" w:hAnsi="Times New Roman"/>
          <w:b/>
          <w:sz w:val="24"/>
          <w:szCs w:val="24"/>
          <w:vertAlign w:val="superscript"/>
          <w:lang w:val="pl-PL"/>
        </w:rPr>
        <w:t>00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="00304B41">
        <w:rPr>
          <w:rFonts w:ascii="Times New Roman" w:hAnsi="Times New Roman"/>
          <w:b/>
          <w:sz w:val="24"/>
          <w:szCs w:val="24"/>
          <w:lang w:val="pl-PL"/>
        </w:rPr>
        <w:t>9</w:t>
      </w:r>
      <w:r w:rsidR="00304B41">
        <w:rPr>
          <w:rFonts w:ascii="Times New Roman" w:hAnsi="Times New Roman"/>
          <w:b/>
          <w:sz w:val="24"/>
          <w:szCs w:val="24"/>
          <w:vertAlign w:val="superscript"/>
          <w:lang w:val="pl-PL"/>
        </w:rPr>
        <w:t>1</w:t>
      </w:r>
      <w:r w:rsidRPr="00AE679B">
        <w:rPr>
          <w:rFonts w:ascii="Times New Roman" w:hAnsi="Times New Roman"/>
          <w:b/>
          <w:sz w:val="24"/>
          <w:szCs w:val="24"/>
          <w:vertAlign w:val="superscript"/>
          <w:lang w:val="pl-PL"/>
        </w:rPr>
        <w:t>5</w:t>
      </w:r>
    </w:p>
    <w:p w:rsidR="000D685C" w:rsidRPr="00027696" w:rsidRDefault="000D685C" w:rsidP="000D685C">
      <w:pPr>
        <w:spacing w:before="120" w:after="0"/>
        <w:rPr>
          <w:rFonts w:ascii="Times New Roman" w:hAnsi="Times New Roman"/>
          <w:sz w:val="24"/>
          <w:szCs w:val="24"/>
          <w:u w:val="single"/>
        </w:rPr>
      </w:pPr>
      <w:proofErr w:type="spellStart"/>
      <w:r w:rsidRPr="00027696">
        <w:rPr>
          <w:rFonts w:ascii="Times New Roman" w:hAnsi="Times New Roman"/>
          <w:sz w:val="24"/>
          <w:szCs w:val="24"/>
          <w:u w:val="single"/>
        </w:rPr>
        <w:t>Obecni</w:t>
      </w:r>
      <w:proofErr w:type="spellEnd"/>
      <w:r w:rsidRPr="00027696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027696">
        <w:rPr>
          <w:rFonts w:ascii="Times New Roman" w:hAnsi="Times New Roman"/>
          <w:sz w:val="24"/>
          <w:szCs w:val="24"/>
          <w:u w:val="single"/>
        </w:rPr>
        <w:t>na</w:t>
      </w:r>
      <w:proofErr w:type="spellEnd"/>
      <w:r w:rsidRPr="00027696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027696">
        <w:rPr>
          <w:rFonts w:ascii="Times New Roman" w:hAnsi="Times New Roman"/>
          <w:sz w:val="24"/>
          <w:szCs w:val="24"/>
          <w:u w:val="single"/>
        </w:rPr>
        <w:t>posiedzeniu</w:t>
      </w:r>
      <w:proofErr w:type="spellEnd"/>
      <w:r w:rsidRPr="00027696">
        <w:rPr>
          <w:rFonts w:ascii="Times New Roman" w:hAnsi="Times New Roman"/>
          <w:sz w:val="24"/>
          <w:szCs w:val="24"/>
          <w:u w:val="single"/>
        </w:rPr>
        <w:t>:</w:t>
      </w:r>
    </w:p>
    <w:p w:rsidR="000D685C" w:rsidRPr="00027696" w:rsidRDefault="000D685C" w:rsidP="000D685C">
      <w:pPr>
        <w:numPr>
          <w:ilvl w:val="0"/>
          <w:numId w:val="3"/>
        </w:numPr>
        <w:spacing w:before="120" w:after="0" w:line="240" w:lineRule="auto"/>
        <w:ind w:left="357" w:hanging="357"/>
        <w:rPr>
          <w:rFonts w:ascii="Times New Roman" w:hAnsi="Times New Roman"/>
          <w:b/>
          <w:sz w:val="24"/>
          <w:szCs w:val="24"/>
        </w:rPr>
      </w:pPr>
      <w:proofErr w:type="spellStart"/>
      <w:r w:rsidRPr="00027696">
        <w:rPr>
          <w:rFonts w:ascii="Times New Roman" w:hAnsi="Times New Roman"/>
          <w:b/>
          <w:sz w:val="24"/>
          <w:szCs w:val="24"/>
        </w:rPr>
        <w:t>członkowie</w:t>
      </w:r>
      <w:proofErr w:type="spellEnd"/>
      <w:r w:rsidRPr="0002769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27696">
        <w:rPr>
          <w:rFonts w:ascii="Times New Roman" w:hAnsi="Times New Roman"/>
          <w:b/>
          <w:sz w:val="24"/>
          <w:szCs w:val="24"/>
        </w:rPr>
        <w:t>Komisji</w:t>
      </w:r>
      <w:proofErr w:type="spellEnd"/>
      <w:r w:rsidRPr="00027696">
        <w:rPr>
          <w:rFonts w:ascii="Times New Roman" w:hAnsi="Times New Roman"/>
          <w:b/>
          <w:sz w:val="24"/>
          <w:szCs w:val="24"/>
        </w:rPr>
        <w:t>:</w:t>
      </w:r>
    </w:p>
    <w:p w:rsidR="000D685C" w:rsidRPr="00867C7F" w:rsidRDefault="00304B41" w:rsidP="000D685C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Stanisław Kowalik</w:t>
      </w:r>
      <w:r w:rsidR="000D685C">
        <w:rPr>
          <w:rFonts w:ascii="Times New Roman" w:hAnsi="Times New Roman"/>
          <w:sz w:val="24"/>
          <w:szCs w:val="24"/>
          <w:lang w:val="pl-PL"/>
        </w:rPr>
        <w:tab/>
      </w:r>
      <w:r w:rsidR="000D685C">
        <w:rPr>
          <w:rFonts w:ascii="Times New Roman" w:hAnsi="Times New Roman"/>
          <w:sz w:val="24"/>
          <w:szCs w:val="24"/>
          <w:lang w:val="pl-PL"/>
        </w:rPr>
        <w:tab/>
        <w:t>–</w:t>
      </w:r>
      <w:r w:rsidR="000D685C" w:rsidRPr="00867C7F">
        <w:rPr>
          <w:rFonts w:ascii="Times New Roman" w:hAnsi="Times New Roman"/>
          <w:sz w:val="24"/>
          <w:szCs w:val="24"/>
          <w:lang w:val="pl-PL"/>
        </w:rPr>
        <w:t xml:space="preserve"> przewodniczący</w:t>
      </w:r>
    </w:p>
    <w:p w:rsidR="000D685C" w:rsidRPr="00867C7F" w:rsidRDefault="000D685C" w:rsidP="000D685C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 w:rsidRPr="00867C7F">
        <w:rPr>
          <w:rFonts w:ascii="Times New Roman" w:hAnsi="Times New Roman"/>
          <w:sz w:val="24"/>
          <w:szCs w:val="24"/>
          <w:lang w:val="pl-PL"/>
        </w:rPr>
        <w:t xml:space="preserve">Antoni </w:t>
      </w:r>
      <w:proofErr w:type="spellStart"/>
      <w:r w:rsidRPr="00867C7F">
        <w:rPr>
          <w:rFonts w:ascii="Times New Roman" w:hAnsi="Times New Roman"/>
          <w:sz w:val="24"/>
          <w:szCs w:val="24"/>
          <w:lang w:val="pl-PL"/>
        </w:rPr>
        <w:t>Szlanga</w:t>
      </w:r>
      <w:proofErr w:type="spellEnd"/>
    </w:p>
    <w:p w:rsidR="000D685C" w:rsidRDefault="00304B41" w:rsidP="000D685C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Renata Dąbrowska </w:t>
      </w:r>
    </w:p>
    <w:p w:rsidR="000D685C" w:rsidRPr="001B18F5" w:rsidRDefault="000D685C" w:rsidP="000D685C">
      <w:pPr>
        <w:tabs>
          <w:tab w:val="left" w:pos="284"/>
        </w:tabs>
        <w:spacing w:before="120"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członkowie Komisji</w:t>
      </w:r>
      <w:r w:rsidRPr="001B18F5">
        <w:rPr>
          <w:rFonts w:ascii="Times New Roman" w:hAnsi="Times New Roman"/>
          <w:b/>
          <w:sz w:val="24"/>
          <w:szCs w:val="24"/>
          <w:lang w:val="pl-PL"/>
        </w:rPr>
        <w:t xml:space="preserve"> nieobecni</w:t>
      </w:r>
      <w:r w:rsidRPr="001B18F5">
        <w:rPr>
          <w:rFonts w:ascii="Times New Roman" w:hAnsi="Times New Roman"/>
          <w:sz w:val="24"/>
          <w:szCs w:val="24"/>
          <w:lang w:val="pl-PL"/>
        </w:rPr>
        <w:t>:</w:t>
      </w:r>
    </w:p>
    <w:p w:rsidR="000D685C" w:rsidRDefault="00304B41" w:rsidP="000D685C">
      <w:pPr>
        <w:numPr>
          <w:ilvl w:val="0"/>
          <w:numId w:val="4"/>
        </w:numPr>
        <w:spacing w:after="0" w:line="240" w:lineRule="auto"/>
        <w:ind w:left="0" w:firstLine="357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Marek Bona</w:t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>– usprawiedliwiony</w:t>
      </w:r>
      <w:r w:rsidR="000D685C"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304B41" w:rsidRDefault="00BB6A42" w:rsidP="000D685C">
      <w:pPr>
        <w:numPr>
          <w:ilvl w:val="0"/>
          <w:numId w:val="4"/>
        </w:numPr>
        <w:spacing w:after="0" w:line="240" w:lineRule="auto"/>
        <w:ind w:left="0" w:firstLine="357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Marek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 xml:space="preserve">– </w:t>
      </w:r>
      <w:r w:rsidR="00304B41">
        <w:rPr>
          <w:rFonts w:ascii="Times New Roman" w:hAnsi="Times New Roman"/>
          <w:sz w:val="24"/>
          <w:szCs w:val="24"/>
          <w:lang w:val="pl-PL"/>
        </w:rPr>
        <w:t>usprawiedliwiony</w:t>
      </w:r>
    </w:p>
    <w:p w:rsidR="000D685C" w:rsidRPr="004C3866" w:rsidRDefault="000D685C" w:rsidP="00304B41">
      <w:pPr>
        <w:spacing w:before="36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osiedzenie Komisji </w:t>
      </w:r>
      <w:r>
        <w:rPr>
          <w:rFonts w:ascii="Times New Roman" w:hAnsi="Times New Roman"/>
          <w:sz w:val="24"/>
          <w:szCs w:val="24"/>
          <w:lang w:val="pl-PL"/>
        </w:rPr>
        <w:t>Ochrony Środowiska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 otworzył Przewodnicząc</w:t>
      </w:r>
      <w:r>
        <w:rPr>
          <w:rFonts w:ascii="Times New Roman" w:hAnsi="Times New Roman"/>
          <w:sz w:val="24"/>
          <w:szCs w:val="24"/>
          <w:lang w:val="pl-PL"/>
        </w:rPr>
        <w:t>y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 p. </w:t>
      </w:r>
      <w:r>
        <w:rPr>
          <w:rFonts w:ascii="Times New Roman" w:hAnsi="Times New Roman"/>
          <w:sz w:val="24"/>
          <w:szCs w:val="24"/>
          <w:lang w:val="pl-PL"/>
        </w:rPr>
        <w:t>Stanisław Kowalik i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 powitał</w:t>
      </w:r>
      <w:r>
        <w:rPr>
          <w:rFonts w:ascii="Times New Roman" w:hAnsi="Times New Roman"/>
          <w:sz w:val="24"/>
          <w:szCs w:val="24"/>
          <w:lang w:val="pl-PL"/>
        </w:rPr>
        <w:t xml:space="preserve"> zebranych członków K</w:t>
      </w:r>
      <w:r w:rsidRPr="004C3866">
        <w:rPr>
          <w:rFonts w:ascii="Times New Roman" w:hAnsi="Times New Roman"/>
          <w:sz w:val="24"/>
          <w:szCs w:val="24"/>
          <w:lang w:val="pl-PL"/>
        </w:rPr>
        <w:t>omisji</w:t>
      </w:r>
      <w:r w:rsidR="00304B41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Przedstawił następujący porządek posiedzenia:</w:t>
      </w:r>
    </w:p>
    <w:p w:rsidR="000D685C" w:rsidRPr="004C3866" w:rsidRDefault="000D685C" w:rsidP="000D685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C3866">
        <w:rPr>
          <w:rFonts w:ascii="Times New Roman" w:hAnsi="Times New Roman"/>
          <w:sz w:val="24"/>
          <w:szCs w:val="24"/>
          <w:lang w:val="pl-PL"/>
        </w:rPr>
        <w:t xml:space="preserve">Analiza i </w:t>
      </w:r>
      <w:r>
        <w:rPr>
          <w:rFonts w:ascii="Times New Roman" w:hAnsi="Times New Roman"/>
          <w:sz w:val="24"/>
          <w:szCs w:val="24"/>
          <w:lang w:val="pl-PL"/>
        </w:rPr>
        <w:t>opiniowanie materiału sesyjnego,</w:t>
      </w:r>
    </w:p>
    <w:p w:rsidR="000D685C" w:rsidRPr="004C3866" w:rsidRDefault="000D685C" w:rsidP="000D685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C3866">
        <w:rPr>
          <w:rFonts w:ascii="Times New Roman" w:hAnsi="Times New Roman"/>
          <w:sz w:val="24"/>
          <w:szCs w:val="24"/>
          <w:lang w:val="pl-PL"/>
        </w:rPr>
        <w:t>Rozpatrywanie spraw bieżących,</w:t>
      </w:r>
    </w:p>
    <w:p w:rsidR="000D685C" w:rsidRPr="004C3866" w:rsidRDefault="000D685C" w:rsidP="000D68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C3866">
        <w:rPr>
          <w:rFonts w:ascii="Times New Roman" w:hAnsi="Times New Roman"/>
          <w:sz w:val="24"/>
          <w:szCs w:val="24"/>
          <w:lang w:val="pl-PL"/>
        </w:rPr>
        <w:t xml:space="preserve">do którego nie wniesiono uwag. </w:t>
      </w:r>
    </w:p>
    <w:p w:rsidR="000D685C" w:rsidRPr="004C3866" w:rsidRDefault="000D685C" w:rsidP="000D685C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pl-PL"/>
        </w:rPr>
      </w:pPr>
      <w:r w:rsidRPr="004C3866">
        <w:rPr>
          <w:rFonts w:ascii="Times New Roman" w:hAnsi="Times New Roman"/>
          <w:b/>
          <w:sz w:val="24"/>
          <w:szCs w:val="24"/>
          <w:u w:val="single"/>
          <w:lang w:val="pl-PL"/>
        </w:rPr>
        <w:t>Ad. 1</w:t>
      </w:r>
      <w:r>
        <w:rPr>
          <w:rFonts w:ascii="Times New Roman" w:hAnsi="Times New Roman"/>
          <w:b/>
          <w:sz w:val="24"/>
          <w:szCs w:val="24"/>
          <w:u w:val="single"/>
          <w:lang w:val="pl-PL"/>
        </w:rPr>
        <w:t>.</w:t>
      </w:r>
    </w:p>
    <w:p w:rsidR="000D685C" w:rsidRDefault="000D685C" w:rsidP="000D685C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Przewodniczący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każdy z Państwa </w:t>
      </w:r>
      <w:r w:rsidR="001E5ED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otrzymał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biuletyn, w którym zawarte </w:t>
      </w:r>
      <w:r w:rsidR="00016BF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są</w:t>
      </w:r>
      <w:r w:rsidR="00016BF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wszystkie projekty uchwał </w:t>
      </w:r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i pokrótce się odniosę do każdego</w:t>
      </w:r>
      <w:r w:rsidR="001E5ED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z nich.</w:t>
      </w:r>
    </w:p>
    <w:p w:rsidR="00BB6A42" w:rsidRDefault="001E5EDF" w:rsidP="001E5E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W pierwszym projekcie w sprawie z</w:t>
      </w:r>
      <w:r w:rsidR="00016BF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mian w budżecie miasta Chojnice,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myślę, że to jest domena Komisji Budżetu i tam </w:t>
      </w:r>
      <w:r w:rsidR="00016BF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będzie,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jeśli będą jakieś wątpliwości to zapewne Komisja Budżetu rozwiąże ten problem. Do tego projektu uchwały mamy jeszcze autopoprawkę</w:t>
      </w:r>
      <w:r w:rsidR="003B1B77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dotyczącą zwiększenia nakładów na zadanie inwestycyjne, mianowicie przebudowę boiska sportowego przy ul. Mickiewicza, o kwotę 3 mln zł. W związku z </w:t>
      </w:r>
      <w:r w:rsidR="00016BF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tym</w:t>
      </w:r>
      <w:r w:rsidR="003B1B77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, czy ktoś z Państwa radnych ma pytanie? </w:t>
      </w:r>
    </w:p>
    <w:p w:rsidR="00BB6A42" w:rsidRDefault="003B1B77" w:rsidP="001E5E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Jeśli nie to przechodzimy do kolejnego projektu uchwały dotyczącego zmiany wieloletniej prognozy finansowej na lata 2017-2027. I również tutaj</w:t>
      </w:r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to jest domena Komisji Budżetu.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W związku z tym,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chyba, że ktoś z Państwa ma jakieś pytan</w:t>
      </w:r>
      <w:r w:rsidR="00016BF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ia?</w:t>
      </w:r>
    </w:p>
    <w:p w:rsidR="00016BFE" w:rsidRDefault="003B1B77" w:rsidP="001E5E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Jeśli nie ma to przechodzimy do kolejnego projektu </w:t>
      </w:r>
      <w:r w:rsidRPr="003B1B77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uchwały</w:t>
      </w:r>
      <w:r w:rsidRPr="003B1B77">
        <w:rPr>
          <w:rFonts w:ascii="Times New Roman" w:hAnsi="Times New Roman"/>
          <w:sz w:val="24"/>
          <w:szCs w:val="24"/>
          <w:lang w:val="pl-PL"/>
        </w:rPr>
        <w:t xml:space="preserve"> w sprawie zmiany uchwały </w:t>
      </w:r>
      <w:r w:rsidR="00BB6A42">
        <w:rPr>
          <w:rFonts w:ascii="Times New Roman" w:hAnsi="Times New Roman"/>
          <w:sz w:val="24"/>
          <w:szCs w:val="24"/>
          <w:lang w:val="pl-PL"/>
        </w:rPr>
        <w:br/>
      </w:r>
      <w:r w:rsidRPr="003B1B77">
        <w:rPr>
          <w:rFonts w:ascii="Times New Roman" w:hAnsi="Times New Roman"/>
          <w:sz w:val="24"/>
          <w:szCs w:val="24"/>
          <w:lang w:val="pl-PL"/>
        </w:rPr>
        <w:t>Nr XXII/235/16 z dnia 15 lipca 2016r. w sprawie udzielenia pomocy finansowej na rzecz Samorządu Województwa Pomorskiego</w:t>
      </w:r>
      <w:r w:rsidR="00B57835">
        <w:rPr>
          <w:rFonts w:ascii="Times New Roman" w:hAnsi="Times New Roman"/>
          <w:sz w:val="24"/>
          <w:szCs w:val="24"/>
          <w:lang w:val="pl-PL"/>
        </w:rPr>
        <w:t xml:space="preserve">. Ja chciałbym przypomnieć, że ta pomoc finansowa dla Samorządu Województwa Pomorskiego dotyczy budowy zachodniego obejścia drogowego miasta Chojnice. </w:t>
      </w:r>
    </w:p>
    <w:p w:rsidR="00016BFE" w:rsidRPr="00016BFE" w:rsidRDefault="00016BFE" w:rsidP="00016BFE">
      <w:pPr>
        <w:numPr>
          <w:ilvl w:val="0"/>
          <w:numId w:val="3"/>
        </w:numPr>
        <w:spacing w:before="12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016BFE">
        <w:rPr>
          <w:rFonts w:ascii="Times New Roman" w:hAnsi="Times New Roman"/>
          <w:b/>
          <w:sz w:val="24"/>
          <w:szCs w:val="24"/>
          <w:lang w:val="pl-PL"/>
        </w:rPr>
        <w:t xml:space="preserve">Radny Antoni </w:t>
      </w:r>
      <w:proofErr w:type="spellStart"/>
      <w:r w:rsidRPr="00016BFE">
        <w:rPr>
          <w:rFonts w:ascii="Times New Roman" w:hAnsi="Times New Roman"/>
          <w:b/>
          <w:sz w:val="24"/>
          <w:szCs w:val="24"/>
          <w:lang w:val="pl-PL"/>
        </w:rPr>
        <w:t>Szlanga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nasz udział.</w:t>
      </w:r>
    </w:p>
    <w:p w:rsidR="00BB6A42" w:rsidRDefault="00016BFE" w:rsidP="00016BFE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Przewodniczący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– tak jest. </w:t>
      </w:r>
      <w:r w:rsidR="00B57835">
        <w:rPr>
          <w:rFonts w:ascii="Times New Roman" w:hAnsi="Times New Roman"/>
          <w:sz w:val="24"/>
          <w:szCs w:val="24"/>
          <w:lang w:val="pl-PL"/>
        </w:rPr>
        <w:t xml:space="preserve">W związku z czym zmniejsza się kwota pomocy finansowej o 557 tys. zł. Czy ktoś z Państwa ma pytania? Nie ma. Dziękuję bardzo. </w:t>
      </w:r>
    </w:p>
    <w:p w:rsidR="001E5EDF" w:rsidRDefault="00B57835" w:rsidP="001E5E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Przechodzimy do kolejnego </w:t>
      </w:r>
      <w:r w:rsidRPr="00B57835">
        <w:rPr>
          <w:rFonts w:ascii="Times New Roman" w:hAnsi="Times New Roman"/>
          <w:sz w:val="24"/>
          <w:szCs w:val="24"/>
          <w:lang w:val="pl-PL"/>
        </w:rPr>
        <w:t xml:space="preserve">projektu uchwały w sprawie przystąpienia do sporządzenia miejscowego planu zagospodarowania przestrzennego terenu w rejonie ulic Dębowej i Meteorologicznej </w:t>
      </w:r>
      <w:r w:rsidR="00BB6A42">
        <w:rPr>
          <w:rFonts w:ascii="Times New Roman" w:hAnsi="Times New Roman"/>
          <w:sz w:val="24"/>
          <w:szCs w:val="24"/>
          <w:lang w:val="pl-PL"/>
        </w:rPr>
        <w:br/>
      </w:r>
      <w:r w:rsidRPr="00B57835">
        <w:rPr>
          <w:rFonts w:ascii="Times New Roman" w:hAnsi="Times New Roman"/>
          <w:sz w:val="24"/>
          <w:szCs w:val="24"/>
          <w:lang w:val="pl-PL"/>
        </w:rPr>
        <w:t>w Chojnicach</w:t>
      </w:r>
      <w:r>
        <w:rPr>
          <w:rFonts w:ascii="Times New Roman" w:hAnsi="Times New Roman"/>
          <w:sz w:val="24"/>
          <w:szCs w:val="24"/>
          <w:lang w:val="pl-PL"/>
        </w:rPr>
        <w:t xml:space="preserve">. Jak </w:t>
      </w:r>
      <w:r w:rsidR="00016BFE">
        <w:rPr>
          <w:rFonts w:ascii="Times New Roman" w:hAnsi="Times New Roman"/>
          <w:sz w:val="24"/>
          <w:szCs w:val="24"/>
          <w:lang w:val="pl-PL"/>
        </w:rPr>
        <w:t>P</w:t>
      </w:r>
      <w:r>
        <w:rPr>
          <w:rFonts w:ascii="Times New Roman" w:hAnsi="Times New Roman"/>
          <w:sz w:val="24"/>
          <w:szCs w:val="24"/>
          <w:lang w:val="pl-PL"/>
        </w:rPr>
        <w:t xml:space="preserve">aństwo wiecie te dwie ulice są tutaj od strony ul. Bytowskiej i one w zasadzie określają jakiś teren przestrzenny. Na tym terenie znajduje się Instytut </w:t>
      </w:r>
      <w:r w:rsidR="00512E00">
        <w:rPr>
          <w:rFonts w:ascii="Times New Roman" w:hAnsi="Times New Roman"/>
          <w:sz w:val="24"/>
          <w:szCs w:val="24"/>
          <w:lang w:val="pl-PL"/>
        </w:rPr>
        <w:t>Meteorologii</w:t>
      </w:r>
      <w:r>
        <w:rPr>
          <w:rFonts w:ascii="Times New Roman" w:hAnsi="Times New Roman"/>
          <w:sz w:val="24"/>
          <w:szCs w:val="24"/>
          <w:lang w:val="pl-PL"/>
        </w:rPr>
        <w:t xml:space="preserve"> i Gospodarki Wodnej</w:t>
      </w:r>
      <w:r w:rsidR="00512E00">
        <w:rPr>
          <w:rFonts w:ascii="Times New Roman" w:hAnsi="Times New Roman"/>
          <w:sz w:val="24"/>
          <w:szCs w:val="24"/>
          <w:lang w:val="pl-PL"/>
        </w:rPr>
        <w:t>, a w związku z tym dotyczy to poszerzenia tego całego terenu.</w:t>
      </w:r>
    </w:p>
    <w:p w:rsidR="00512E00" w:rsidRDefault="00512E00" w:rsidP="00512E00">
      <w:pPr>
        <w:numPr>
          <w:ilvl w:val="0"/>
          <w:numId w:val="3"/>
        </w:numPr>
        <w:spacing w:before="12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CC77ED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Radny Antoni </w:t>
      </w:r>
      <w:proofErr w:type="spellStart"/>
      <w:r w:rsidRPr="00CC77ED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Szlanga</w:t>
      </w:r>
      <w:proofErr w:type="spellEnd"/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głównie chodzi o odpływ wód.</w:t>
      </w:r>
    </w:p>
    <w:p w:rsidR="00BB6A42" w:rsidRDefault="00512E00" w:rsidP="00512E00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Przewodniczący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tak jest. Czy ktoś z Państwa ma jakieś pytanie do tego projektu</w:t>
      </w:r>
      <w:r w:rsidR="00482FF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uchwały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? </w:t>
      </w:r>
    </w:p>
    <w:p w:rsidR="00512E00" w:rsidRDefault="00512E00" w:rsidP="00BB6A4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Jeśli nie ma, to przechodzimy do kolejnego projektu uchwały</w:t>
      </w:r>
      <w:r w:rsidRPr="00512E00">
        <w:rPr>
          <w:rFonts w:ascii="Times New Roman" w:hAnsi="Times New Roman"/>
          <w:sz w:val="26"/>
          <w:szCs w:val="26"/>
          <w:lang w:val="pl-PL"/>
        </w:rPr>
        <w:t xml:space="preserve"> </w:t>
      </w:r>
      <w:r w:rsidRPr="00512E00">
        <w:rPr>
          <w:rFonts w:ascii="Times New Roman" w:hAnsi="Times New Roman"/>
          <w:sz w:val="24"/>
          <w:szCs w:val="24"/>
          <w:lang w:val="pl-PL"/>
        </w:rPr>
        <w:t xml:space="preserve">zmieniającej Uchwałę Nr XXVII/313/16 Rady Miejskiej w Chojnicach z dnia 19 grudnia 2016r. w sprawie przystąpienia do </w:t>
      </w:r>
      <w:r w:rsidRPr="00512E00">
        <w:rPr>
          <w:rFonts w:ascii="Times New Roman" w:hAnsi="Times New Roman"/>
          <w:sz w:val="24"/>
          <w:szCs w:val="24"/>
          <w:lang w:val="pl-PL"/>
        </w:rPr>
        <w:lastRenderedPageBreak/>
        <w:t>sporządzenia miejscowego planu zagospodarowania przestrzennego terenu w rejonie ulicy Ustronnej w Chojnicach.</w:t>
      </w:r>
      <w:r>
        <w:rPr>
          <w:rFonts w:ascii="Times New Roman" w:hAnsi="Times New Roman"/>
          <w:sz w:val="24"/>
          <w:szCs w:val="24"/>
          <w:lang w:val="pl-PL"/>
        </w:rPr>
        <w:t xml:space="preserve"> Jest to w zasadzie ulica na osiedlu „Pawłówko”</w:t>
      </w:r>
      <w:r w:rsidR="00CF6E6B">
        <w:rPr>
          <w:rFonts w:ascii="Times New Roman" w:hAnsi="Times New Roman"/>
          <w:sz w:val="24"/>
          <w:szCs w:val="24"/>
          <w:lang w:val="pl-PL"/>
        </w:rPr>
        <w:t>, tak</w:t>
      </w:r>
      <w:r w:rsidR="00482FFE">
        <w:rPr>
          <w:rFonts w:ascii="Times New Roman" w:hAnsi="Times New Roman"/>
          <w:sz w:val="24"/>
          <w:szCs w:val="24"/>
          <w:lang w:val="pl-PL"/>
        </w:rPr>
        <w:t xml:space="preserve"> Pani Renato</w:t>
      </w:r>
      <w:r w:rsidR="00CF6E6B">
        <w:rPr>
          <w:rFonts w:ascii="Times New Roman" w:hAnsi="Times New Roman"/>
          <w:sz w:val="24"/>
          <w:szCs w:val="24"/>
          <w:lang w:val="pl-PL"/>
        </w:rPr>
        <w:t>?</w:t>
      </w:r>
    </w:p>
    <w:p w:rsidR="00CF6E6B" w:rsidRDefault="00CF6E6B" w:rsidP="00CF6E6B">
      <w:pPr>
        <w:numPr>
          <w:ilvl w:val="0"/>
          <w:numId w:val="3"/>
        </w:numPr>
        <w:spacing w:before="12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CC77ED">
        <w:rPr>
          <w:rFonts w:ascii="Times New Roman" w:hAnsi="Times New Roman"/>
          <w:b/>
          <w:sz w:val="24"/>
          <w:szCs w:val="24"/>
          <w:lang w:val="pl-PL"/>
        </w:rPr>
        <w:t>Radna Renata Dąbrowska</w:t>
      </w:r>
      <w:r>
        <w:rPr>
          <w:rFonts w:ascii="Times New Roman" w:hAnsi="Times New Roman"/>
          <w:sz w:val="24"/>
          <w:szCs w:val="24"/>
          <w:lang w:val="pl-PL"/>
        </w:rPr>
        <w:t xml:space="preserve"> – tak. Chodzi o wyprostowanie odcinka </w:t>
      </w:r>
      <w:r w:rsidR="00016BFE">
        <w:rPr>
          <w:rFonts w:ascii="Times New Roman" w:hAnsi="Times New Roman"/>
          <w:sz w:val="24"/>
          <w:szCs w:val="24"/>
          <w:lang w:val="pl-PL"/>
        </w:rPr>
        <w:t>z Przemysłowej – ta nowa droga</w:t>
      </w:r>
      <w:r>
        <w:rPr>
          <w:rFonts w:ascii="Times New Roman" w:hAnsi="Times New Roman"/>
          <w:sz w:val="24"/>
          <w:szCs w:val="24"/>
          <w:lang w:val="pl-PL"/>
        </w:rPr>
        <w:t xml:space="preserve"> co ma powstać, łącząca ulicę do ulicy Ustronnej, przebicie do Gdańskiej.</w:t>
      </w:r>
    </w:p>
    <w:p w:rsidR="00BB6A42" w:rsidRDefault="00CF6E6B" w:rsidP="00F258FB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Przewodniczący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czyli u</w:t>
      </w:r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zasadnienie jest tutaj właściwe.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</w:p>
    <w:p w:rsidR="00BB6A42" w:rsidRDefault="00BB6A42" w:rsidP="00BB6A4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J</w:t>
      </w:r>
      <w:r w:rsidR="00CF6E6B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eśli nie ma więcej pytań przechodzimy do kolejnego projektu uchwały</w:t>
      </w:r>
      <w:r w:rsidR="002B39A7" w:rsidRPr="002B39A7">
        <w:rPr>
          <w:rFonts w:ascii="Times New Roman" w:hAnsi="Times New Roman"/>
          <w:sz w:val="26"/>
          <w:szCs w:val="26"/>
          <w:lang w:val="pl-PL"/>
        </w:rPr>
        <w:t xml:space="preserve"> </w:t>
      </w:r>
      <w:r w:rsidR="002B39A7" w:rsidRPr="002B39A7">
        <w:rPr>
          <w:rFonts w:ascii="Times New Roman" w:hAnsi="Times New Roman"/>
          <w:sz w:val="24"/>
          <w:szCs w:val="24"/>
          <w:lang w:val="pl-PL"/>
        </w:rPr>
        <w:t>w sprawie zmiany nazwy ulicy.</w:t>
      </w:r>
      <w:r w:rsidR="002B39A7">
        <w:rPr>
          <w:rFonts w:ascii="Times New Roman" w:hAnsi="Times New Roman"/>
          <w:sz w:val="24"/>
          <w:szCs w:val="24"/>
          <w:lang w:val="pl-PL"/>
        </w:rPr>
        <w:t xml:space="preserve"> Jak Państwo wi</w:t>
      </w:r>
      <w:r w:rsidR="00016BFE">
        <w:rPr>
          <w:rFonts w:ascii="Times New Roman" w:hAnsi="Times New Roman"/>
          <w:sz w:val="24"/>
          <w:szCs w:val="24"/>
          <w:lang w:val="pl-PL"/>
        </w:rPr>
        <w:t>ecie, na zasadzie dekomunizacji</w:t>
      </w:r>
      <w:r w:rsidR="002B39A7">
        <w:rPr>
          <w:rFonts w:ascii="Times New Roman" w:hAnsi="Times New Roman"/>
          <w:sz w:val="24"/>
          <w:szCs w:val="24"/>
          <w:lang w:val="pl-PL"/>
        </w:rPr>
        <w:t xml:space="preserve"> ul. Morozowa została</w:t>
      </w:r>
      <w:r w:rsidR="00016BFE">
        <w:rPr>
          <w:rFonts w:ascii="Times New Roman" w:hAnsi="Times New Roman"/>
          <w:sz w:val="24"/>
          <w:szCs w:val="24"/>
          <w:lang w:val="pl-PL"/>
        </w:rPr>
        <w:t>,</w:t>
      </w:r>
      <w:r w:rsidR="002B39A7">
        <w:rPr>
          <w:rFonts w:ascii="Times New Roman" w:hAnsi="Times New Roman"/>
          <w:sz w:val="24"/>
          <w:szCs w:val="24"/>
          <w:lang w:val="pl-PL"/>
        </w:rPr>
        <w:t xml:space="preserve"> zgodnie z sugestią mieszkańców, przez </w:t>
      </w:r>
      <w:r w:rsidR="00482FFE">
        <w:rPr>
          <w:rFonts w:ascii="Times New Roman" w:hAnsi="Times New Roman"/>
          <w:sz w:val="24"/>
          <w:szCs w:val="24"/>
          <w:lang w:val="pl-PL"/>
        </w:rPr>
        <w:t>K</w:t>
      </w:r>
      <w:r w:rsidR="002B39A7">
        <w:rPr>
          <w:rFonts w:ascii="Times New Roman" w:hAnsi="Times New Roman"/>
          <w:sz w:val="24"/>
          <w:szCs w:val="24"/>
          <w:lang w:val="pl-PL"/>
        </w:rPr>
        <w:t xml:space="preserve">omisję ds. nazewnictwa, a z racji tej, że ona łączy się z ul. Strzelecką i jest to jakby przedłużenie tej samej ulicy, a tym samym będzie tak samo </w:t>
      </w:r>
      <w:r w:rsidR="00F500CF">
        <w:rPr>
          <w:rFonts w:ascii="Times New Roman" w:hAnsi="Times New Roman"/>
          <w:sz w:val="24"/>
          <w:szCs w:val="24"/>
          <w:lang w:val="pl-PL"/>
        </w:rPr>
        <w:t xml:space="preserve">się </w:t>
      </w:r>
      <w:r w:rsidR="002B39A7">
        <w:rPr>
          <w:rFonts w:ascii="Times New Roman" w:hAnsi="Times New Roman"/>
          <w:sz w:val="24"/>
          <w:szCs w:val="24"/>
          <w:lang w:val="pl-PL"/>
        </w:rPr>
        <w:t>nazywała jak</w:t>
      </w:r>
      <w:r w:rsidR="00F500CF">
        <w:rPr>
          <w:rFonts w:ascii="Times New Roman" w:hAnsi="Times New Roman"/>
          <w:sz w:val="24"/>
          <w:szCs w:val="24"/>
          <w:lang w:val="pl-PL"/>
        </w:rPr>
        <w:t>o</w:t>
      </w:r>
      <w:r w:rsidR="002B39A7">
        <w:rPr>
          <w:rFonts w:ascii="Times New Roman" w:hAnsi="Times New Roman"/>
          <w:sz w:val="24"/>
          <w:szCs w:val="24"/>
          <w:lang w:val="pl-PL"/>
        </w:rPr>
        <w:t xml:space="preserve"> ul. Strzelecka</w:t>
      </w:r>
      <w:r w:rsidR="00F500CF">
        <w:rPr>
          <w:rFonts w:ascii="Times New Roman" w:hAnsi="Times New Roman"/>
          <w:sz w:val="24"/>
          <w:szCs w:val="24"/>
          <w:lang w:val="pl-PL"/>
        </w:rPr>
        <w:t xml:space="preserve">. Kolejny projekt uchwały w </w:t>
      </w:r>
      <w:r w:rsidR="00F500CF" w:rsidRPr="00F500CF">
        <w:rPr>
          <w:rFonts w:ascii="Times New Roman" w:hAnsi="Times New Roman"/>
          <w:sz w:val="24"/>
          <w:szCs w:val="24"/>
          <w:lang w:val="pl-PL"/>
        </w:rPr>
        <w:t>sprawie przyjęcia Gminnego programu rewitalizacji miasta Chojnice.</w:t>
      </w:r>
      <w:r w:rsidR="00F500CF">
        <w:rPr>
          <w:rFonts w:ascii="Times New Roman" w:hAnsi="Times New Roman"/>
          <w:sz w:val="24"/>
          <w:szCs w:val="24"/>
          <w:lang w:val="pl-PL"/>
        </w:rPr>
        <w:t xml:space="preserve"> Państwo również otrzymaliście szeroki zakres informacji dotyczący Gminnego programu rewitalizacji m</w:t>
      </w:r>
      <w:r w:rsidR="00016BFE">
        <w:rPr>
          <w:rFonts w:ascii="Times New Roman" w:hAnsi="Times New Roman"/>
          <w:sz w:val="24"/>
          <w:szCs w:val="24"/>
          <w:lang w:val="pl-PL"/>
        </w:rPr>
        <w:t>iasta Chojnice, w związku z tym</w:t>
      </w:r>
      <w:r w:rsidR="00F500CF">
        <w:rPr>
          <w:rFonts w:ascii="Times New Roman" w:hAnsi="Times New Roman"/>
          <w:sz w:val="24"/>
          <w:szCs w:val="24"/>
          <w:lang w:val="pl-PL"/>
        </w:rPr>
        <w:t xml:space="preserve"> zapewne Państwo zapoznaliście się z tym materiałem. W związku z czym, czy ktoś z Państwa </w:t>
      </w:r>
      <w:r w:rsidR="00AE155A">
        <w:rPr>
          <w:rFonts w:ascii="Times New Roman" w:hAnsi="Times New Roman"/>
          <w:sz w:val="24"/>
          <w:szCs w:val="24"/>
          <w:lang w:val="pl-PL"/>
        </w:rPr>
        <w:t xml:space="preserve">radnych </w:t>
      </w:r>
      <w:r w:rsidR="00F500CF">
        <w:rPr>
          <w:rFonts w:ascii="Times New Roman" w:hAnsi="Times New Roman"/>
          <w:sz w:val="24"/>
          <w:szCs w:val="24"/>
          <w:lang w:val="pl-PL"/>
        </w:rPr>
        <w:t xml:space="preserve">ma </w:t>
      </w:r>
      <w:r w:rsidR="00AE155A">
        <w:rPr>
          <w:rFonts w:ascii="Times New Roman" w:hAnsi="Times New Roman"/>
          <w:sz w:val="24"/>
          <w:szCs w:val="24"/>
          <w:lang w:val="pl-PL"/>
        </w:rPr>
        <w:t>jakieś</w:t>
      </w:r>
      <w:r w:rsidR="00F500CF">
        <w:rPr>
          <w:rFonts w:ascii="Times New Roman" w:hAnsi="Times New Roman"/>
          <w:sz w:val="24"/>
          <w:szCs w:val="24"/>
          <w:lang w:val="pl-PL"/>
        </w:rPr>
        <w:t xml:space="preserve"> pytania do </w:t>
      </w:r>
      <w:r w:rsidR="00AE155A">
        <w:rPr>
          <w:rFonts w:ascii="Times New Roman" w:hAnsi="Times New Roman"/>
          <w:sz w:val="24"/>
          <w:szCs w:val="24"/>
          <w:lang w:val="pl-PL"/>
        </w:rPr>
        <w:t>tego załącznika do biuletynu?</w:t>
      </w:r>
      <w:r>
        <w:rPr>
          <w:rFonts w:ascii="Times New Roman" w:hAnsi="Times New Roman"/>
          <w:sz w:val="24"/>
          <w:szCs w:val="24"/>
          <w:lang w:val="pl-PL"/>
        </w:rPr>
        <w:t xml:space="preserve"> Jest to czytelne i przejrzyste.</w:t>
      </w:r>
      <w:r w:rsidR="00AE155A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M</w:t>
      </w:r>
      <w:r w:rsidR="00AE155A">
        <w:rPr>
          <w:rFonts w:ascii="Times New Roman" w:hAnsi="Times New Roman"/>
          <w:sz w:val="24"/>
          <w:szCs w:val="24"/>
          <w:lang w:val="pl-PL"/>
        </w:rPr>
        <w:t xml:space="preserve">yślę, że nie potrzeba tutaj wprowadzania większych uwag w tym zakresie. </w:t>
      </w:r>
    </w:p>
    <w:p w:rsidR="00AE155A" w:rsidRDefault="00AE155A" w:rsidP="00BB6A4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Kolejny projekt uchwały w sprawie </w:t>
      </w:r>
      <w:r w:rsidRPr="00AE155A">
        <w:rPr>
          <w:rFonts w:ascii="Times New Roman" w:hAnsi="Times New Roman"/>
          <w:sz w:val="24"/>
          <w:szCs w:val="24"/>
          <w:lang w:val="pl-PL"/>
        </w:rPr>
        <w:t xml:space="preserve">zbycia lokalu niemieszkalnego (garażu) i oddania </w:t>
      </w:r>
      <w:r w:rsidR="00BB6A42">
        <w:rPr>
          <w:rFonts w:ascii="Times New Roman" w:hAnsi="Times New Roman"/>
          <w:sz w:val="24"/>
          <w:szCs w:val="24"/>
          <w:lang w:val="pl-PL"/>
        </w:rPr>
        <w:br/>
      </w:r>
      <w:r w:rsidRPr="00AE155A">
        <w:rPr>
          <w:rFonts w:ascii="Times New Roman" w:hAnsi="Times New Roman"/>
          <w:sz w:val="24"/>
          <w:szCs w:val="24"/>
          <w:lang w:val="pl-PL"/>
        </w:rPr>
        <w:t>w użytkowanie wieczyste udziału w gruncie.</w:t>
      </w:r>
      <w:r>
        <w:rPr>
          <w:rFonts w:ascii="Times New Roman" w:hAnsi="Times New Roman"/>
          <w:sz w:val="24"/>
          <w:szCs w:val="24"/>
          <w:lang w:val="pl-PL"/>
        </w:rPr>
        <w:t xml:space="preserve"> Są to garaże położone przy ul. Młodzieżowej. Są te garaże tutaj na mapce wykazane wraz z uzasadnieniem.</w:t>
      </w:r>
    </w:p>
    <w:p w:rsidR="002B39A7" w:rsidRDefault="00F258FB" w:rsidP="00F258FB">
      <w:pPr>
        <w:numPr>
          <w:ilvl w:val="0"/>
          <w:numId w:val="3"/>
        </w:numPr>
        <w:spacing w:before="12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BB6A42">
        <w:rPr>
          <w:rFonts w:ascii="Times New Roman" w:hAnsi="Times New Roman"/>
          <w:b/>
          <w:sz w:val="24"/>
          <w:szCs w:val="24"/>
          <w:lang w:val="pl-PL"/>
        </w:rPr>
        <w:t xml:space="preserve">Radny Antoni </w:t>
      </w:r>
      <w:proofErr w:type="spellStart"/>
      <w:r w:rsidRPr="00BB6A42">
        <w:rPr>
          <w:rFonts w:ascii="Times New Roman" w:hAnsi="Times New Roman"/>
          <w:b/>
          <w:sz w:val="24"/>
          <w:szCs w:val="24"/>
          <w:lang w:val="pl-PL"/>
        </w:rPr>
        <w:t>Szlanga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przekształcenie użytkowania wieczystego na własność.</w:t>
      </w:r>
    </w:p>
    <w:p w:rsidR="00BB6A42" w:rsidRDefault="00F258FB" w:rsidP="00F258FB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Przewodniczący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tak jest, na własność. Czy ktoś jeszcze ma jakieś uwagi do tego? Nie ma. </w:t>
      </w:r>
    </w:p>
    <w:p w:rsidR="00BB6A42" w:rsidRDefault="00F258FB" w:rsidP="00BB6A4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Przechodzimy do kolejnego projektu</w:t>
      </w:r>
      <w:r w:rsidRPr="00F258FB">
        <w:rPr>
          <w:rFonts w:ascii="Times New Roman" w:hAnsi="Times New Roman"/>
          <w:sz w:val="26"/>
          <w:szCs w:val="26"/>
          <w:lang w:val="pl-PL"/>
        </w:rPr>
        <w:t xml:space="preserve"> </w:t>
      </w:r>
      <w:r w:rsidRPr="00F258FB">
        <w:rPr>
          <w:rFonts w:ascii="Times New Roman" w:hAnsi="Times New Roman"/>
          <w:sz w:val="24"/>
          <w:szCs w:val="24"/>
          <w:lang w:val="pl-PL"/>
        </w:rPr>
        <w:t xml:space="preserve">uchwały </w:t>
      </w:r>
      <w:r w:rsidR="00082C24">
        <w:rPr>
          <w:rFonts w:ascii="Times New Roman" w:hAnsi="Times New Roman"/>
          <w:sz w:val="24"/>
          <w:szCs w:val="24"/>
          <w:lang w:val="pl-PL"/>
        </w:rPr>
        <w:t xml:space="preserve">i to jest w zasadzie ta sama historia, czyli dotyczy tych samych garaży, </w:t>
      </w:r>
      <w:r w:rsidRPr="00F258FB">
        <w:rPr>
          <w:rFonts w:ascii="Times New Roman" w:hAnsi="Times New Roman"/>
          <w:sz w:val="24"/>
          <w:szCs w:val="24"/>
          <w:lang w:val="pl-PL"/>
        </w:rPr>
        <w:t>w sprawie przyznania dzierżawcy lokalu niemieszkalnego (garażu) pierwszeństwa w jego nabyciu.</w:t>
      </w:r>
      <w:r w:rsidR="00082C24">
        <w:rPr>
          <w:rFonts w:ascii="Times New Roman" w:hAnsi="Times New Roman"/>
          <w:sz w:val="24"/>
          <w:szCs w:val="24"/>
          <w:lang w:val="pl-PL"/>
        </w:rPr>
        <w:t xml:space="preserve"> To jest oczywiste, że ci, którzy obecnie są użytkownikami tych garaży mają pierwszeństwo nabycia ich. </w:t>
      </w:r>
    </w:p>
    <w:p w:rsidR="00BB6A42" w:rsidRDefault="00082C24" w:rsidP="00BB6A4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Kolejny projekt uchwały w sprawie zbycia nieruchomości. Jest to osiem działek przy ul. Leśnej. </w:t>
      </w:r>
      <w:r w:rsidR="00BB6A42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W związku z czym, proszę Państwa</w:t>
      </w:r>
      <w:r w:rsidR="005A19F1">
        <w:rPr>
          <w:rFonts w:ascii="Times New Roman" w:hAnsi="Times New Roman"/>
          <w:sz w:val="24"/>
          <w:szCs w:val="24"/>
          <w:lang w:val="pl-PL"/>
        </w:rPr>
        <w:t xml:space="preserve">, one będą po prostu zbyte, do tego, żeby na tych działkach była możliwość po prostu zagospodarowania </w:t>
      </w:r>
      <w:r w:rsidR="00BB6A42">
        <w:rPr>
          <w:rFonts w:ascii="Times New Roman" w:hAnsi="Times New Roman"/>
          <w:sz w:val="24"/>
          <w:szCs w:val="24"/>
          <w:lang w:val="pl-PL"/>
        </w:rPr>
        <w:t>ich</w:t>
      </w:r>
      <w:r w:rsidR="005A19F1">
        <w:rPr>
          <w:rFonts w:ascii="Times New Roman" w:hAnsi="Times New Roman"/>
          <w:sz w:val="24"/>
          <w:szCs w:val="24"/>
          <w:lang w:val="pl-PL"/>
        </w:rPr>
        <w:t xml:space="preserve"> przez potencjalnych użytkowników, czy też właścicieli. Oczywiście jedna działka jest wyodrębniona na stworzenie ulicy, prawda. Czy ktoś do tego projektu uchwały ma jakieś dodatkowe pytania? </w:t>
      </w:r>
    </w:p>
    <w:p w:rsidR="00482FFE" w:rsidRDefault="005A19F1" w:rsidP="00BB6A4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Jeśli nie ma to przechodzimy do kolejnego projektu uchwały w sprawie zamiany nieruchomości. </w:t>
      </w:r>
      <w:r w:rsidR="00BB6A42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I teraz zgod</w:t>
      </w:r>
      <w:r w:rsidR="00482FFE">
        <w:rPr>
          <w:rFonts w:ascii="Times New Roman" w:hAnsi="Times New Roman"/>
          <w:sz w:val="24"/>
          <w:szCs w:val="24"/>
          <w:lang w:val="pl-PL"/>
        </w:rPr>
        <w:t>nie z tym, co jest w biuletynie.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82FFE">
        <w:rPr>
          <w:rFonts w:ascii="Times New Roman" w:hAnsi="Times New Roman"/>
          <w:sz w:val="24"/>
          <w:szCs w:val="24"/>
          <w:lang w:val="pl-PL"/>
        </w:rPr>
        <w:t>M</w:t>
      </w:r>
      <w:r>
        <w:rPr>
          <w:rFonts w:ascii="Times New Roman" w:hAnsi="Times New Roman"/>
          <w:sz w:val="24"/>
          <w:szCs w:val="24"/>
          <w:lang w:val="pl-PL"/>
        </w:rPr>
        <w:t>ianowicie zgodnie z tym</w:t>
      </w:r>
      <w:r w:rsidR="00BB6A42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co jest na mapce, chodzi </w:t>
      </w:r>
      <w:r w:rsidR="00BB6A42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o taką rzecz, że miasto chce wyzbyć się</w:t>
      </w:r>
      <w:r w:rsidR="00196AC0">
        <w:rPr>
          <w:rFonts w:ascii="Times New Roman" w:hAnsi="Times New Roman"/>
          <w:sz w:val="24"/>
          <w:szCs w:val="24"/>
          <w:lang w:val="pl-PL"/>
        </w:rPr>
        <w:t xml:space="preserve"> określonej nieruchomości na poczet prywatnego właściciela, w zamian za to, żeby </w:t>
      </w:r>
      <w:r w:rsidR="00482FFE">
        <w:rPr>
          <w:rFonts w:ascii="Times New Roman" w:hAnsi="Times New Roman"/>
          <w:sz w:val="24"/>
          <w:szCs w:val="24"/>
          <w:lang w:val="pl-PL"/>
        </w:rPr>
        <w:t xml:space="preserve">po prostu </w:t>
      </w:r>
      <w:r w:rsidR="00196AC0">
        <w:rPr>
          <w:rFonts w:ascii="Times New Roman" w:hAnsi="Times New Roman"/>
          <w:sz w:val="24"/>
          <w:szCs w:val="24"/>
          <w:lang w:val="pl-PL"/>
        </w:rPr>
        <w:t xml:space="preserve">osiągnąć, czy pozyskać działkę na zrobienie ulicy, drogi, razem </w:t>
      </w:r>
      <w:r w:rsidR="00482FFE">
        <w:rPr>
          <w:rFonts w:ascii="Times New Roman" w:hAnsi="Times New Roman"/>
          <w:sz w:val="24"/>
          <w:szCs w:val="24"/>
          <w:lang w:val="pl-PL"/>
        </w:rPr>
        <w:br/>
      </w:r>
      <w:r w:rsidR="00196AC0">
        <w:rPr>
          <w:rFonts w:ascii="Times New Roman" w:hAnsi="Times New Roman"/>
          <w:sz w:val="24"/>
          <w:szCs w:val="24"/>
          <w:lang w:val="pl-PL"/>
        </w:rPr>
        <w:t>z możliwością usytuowania kolektora kanalizacji ściekowej. Czy kt</w:t>
      </w:r>
      <w:r w:rsidR="00016BFE">
        <w:rPr>
          <w:rFonts w:ascii="Times New Roman" w:hAnsi="Times New Roman"/>
          <w:sz w:val="24"/>
          <w:szCs w:val="24"/>
          <w:lang w:val="pl-PL"/>
        </w:rPr>
        <w:t>oś z Państwa radnych ma pytania?</w:t>
      </w:r>
      <w:r w:rsidR="00196AC0">
        <w:rPr>
          <w:rFonts w:ascii="Times New Roman" w:hAnsi="Times New Roman"/>
          <w:sz w:val="24"/>
          <w:szCs w:val="24"/>
          <w:lang w:val="pl-PL"/>
        </w:rPr>
        <w:t xml:space="preserve"> Nie ma. </w:t>
      </w:r>
    </w:p>
    <w:p w:rsidR="00BB6A42" w:rsidRDefault="00196AC0" w:rsidP="00BB6A4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Kolejny projekt uchwały w sprawie zbycia nieruchomości. Jest to działka o powierzchni 263 m</w:t>
      </w:r>
      <w:r w:rsidRPr="00196AC0">
        <w:rPr>
          <w:rFonts w:ascii="Times New Roman" w:hAnsi="Times New Roman"/>
          <w:sz w:val="24"/>
          <w:szCs w:val="24"/>
          <w:vertAlign w:val="superscript"/>
          <w:lang w:val="pl-PL"/>
        </w:rPr>
        <w:t>2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82FFE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i ona znajduje się przy ul. Strzeleckiej</w:t>
      </w:r>
      <w:r w:rsidR="00F57400">
        <w:rPr>
          <w:rFonts w:ascii="Times New Roman" w:hAnsi="Times New Roman"/>
          <w:sz w:val="24"/>
          <w:szCs w:val="24"/>
          <w:lang w:val="pl-PL"/>
        </w:rPr>
        <w:t xml:space="preserve">. Jest to z uzasadnieniem i mapką wyszczególnione </w:t>
      </w:r>
      <w:r w:rsidR="00482FFE">
        <w:rPr>
          <w:rFonts w:ascii="Times New Roman" w:hAnsi="Times New Roman"/>
          <w:sz w:val="24"/>
          <w:szCs w:val="24"/>
          <w:lang w:val="pl-PL"/>
        </w:rPr>
        <w:br/>
      </w:r>
      <w:r w:rsidR="00F57400">
        <w:rPr>
          <w:rFonts w:ascii="Times New Roman" w:hAnsi="Times New Roman"/>
          <w:sz w:val="24"/>
          <w:szCs w:val="24"/>
          <w:lang w:val="pl-PL"/>
        </w:rPr>
        <w:t xml:space="preserve">w biuletynie. Czy do tego projektu są jakieś uwagi? </w:t>
      </w:r>
    </w:p>
    <w:p w:rsidR="00F258FB" w:rsidRPr="00F57400" w:rsidRDefault="00F57400" w:rsidP="00BB6A4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Jeśli nie ma to przechodzimy do kolejnego projektu uchwały</w:t>
      </w:r>
      <w:r w:rsidRPr="00F57400">
        <w:rPr>
          <w:rFonts w:ascii="Times New Roman" w:hAnsi="Times New Roman"/>
          <w:sz w:val="26"/>
          <w:szCs w:val="26"/>
          <w:lang w:val="pl-PL"/>
        </w:rPr>
        <w:t xml:space="preserve"> </w:t>
      </w:r>
      <w:r w:rsidRPr="00F57400">
        <w:rPr>
          <w:rFonts w:ascii="Times New Roman" w:hAnsi="Times New Roman"/>
          <w:sz w:val="24"/>
          <w:szCs w:val="24"/>
          <w:lang w:val="pl-PL"/>
        </w:rPr>
        <w:t>w sprawie nabycia nieruchomości od PKP S.A.</w:t>
      </w:r>
      <w:r w:rsidR="009A5014">
        <w:rPr>
          <w:rFonts w:ascii="Times New Roman" w:hAnsi="Times New Roman"/>
          <w:sz w:val="24"/>
          <w:szCs w:val="24"/>
          <w:lang w:val="pl-PL"/>
        </w:rPr>
        <w:t xml:space="preserve"> I tutaj są </w:t>
      </w:r>
      <w:r>
        <w:rPr>
          <w:rFonts w:ascii="Times New Roman" w:hAnsi="Times New Roman"/>
          <w:sz w:val="24"/>
          <w:szCs w:val="24"/>
          <w:lang w:val="pl-PL"/>
        </w:rPr>
        <w:t xml:space="preserve">trzy działki, również z uzasadnieniem, jak i również z mapką. </w:t>
      </w:r>
      <w:r w:rsidR="009A5014">
        <w:rPr>
          <w:rFonts w:ascii="Times New Roman" w:hAnsi="Times New Roman"/>
          <w:sz w:val="24"/>
          <w:szCs w:val="24"/>
          <w:lang w:val="pl-PL"/>
        </w:rPr>
        <w:t xml:space="preserve">Tutaj to jest </w:t>
      </w:r>
      <w:r>
        <w:rPr>
          <w:rFonts w:ascii="Times New Roman" w:hAnsi="Times New Roman"/>
          <w:sz w:val="24"/>
          <w:szCs w:val="24"/>
          <w:lang w:val="pl-PL"/>
        </w:rPr>
        <w:t xml:space="preserve">na terenie </w:t>
      </w:r>
      <w:r w:rsidR="009A5014">
        <w:rPr>
          <w:rFonts w:ascii="Times New Roman" w:hAnsi="Times New Roman"/>
          <w:sz w:val="24"/>
          <w:szCs w:val="24"/>
          <w:lang w:val="pl-PL"/>
        </w:rPr>
        <w:t>również osiedla „Pawłówko”. Czy mają Państwo tutaj coś do doda</w:t>
      </w:r>
      <w:r w:rsidR="00BB6A42">
        <w:rPr>
          <w:rFonts w:ascii="Times New Roman" w:hAnsi="Times New Roman"/>
          <w:sz w:val="24"/>
          <w:szCs w:val="24"/>
          <w:lang w:val="pl-PL"/>
        </w:rPr>
        <w:t>nia. Nie. Czyli jesteśmy zgodni.</w:t>
      </w:r>
      <w:r w:rsidR="009A5014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B6A42">
        <w:rPr>
          <w:rFonts w:ascii="Times New Roman" w:hAnsi="Times New Roman"/>
          <w:sz w:val="24"/>
          <w:szCs w:val="24"/>
          <w:lang w:val="pl-PL"/>
        </w:rPr>
        <w:t>W</w:t>
      </w:r>
      <w:r w:rsidR="009A5014">
        <w:rPr>
          <w:rFonts w:ascii="Times New Roman" w:hAnsi="Times New Roman"/>
          <w:sz w:val="24"/>
          <w:szCs w:val="24"/>
          <w:lang w:val="pl-PL"/>
        </w:rPr>
        <w:t>ięc reasumując wszystkie projekty uchwał przyjmujemy do wiadomości. Na sesji będziemy głosowali te wszystkie projekty uchwał.</w:t>
      </w:r>
    </w:p>
    <w:p w:rsidR="000D685C" w:rsidRPr="00172BA3" w:rsidRDefault="000D685C" w:rsidP="000D685C">
      <w:pPr>
        <w:spacing w:before="240" w:after="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172BA3">
        <w:rPr>
          <w:rFonts w:ascii="Times New Roman" w:hAnsi="Times New Roman"/>
          <w:b/>
          <w:sz w:val="24"/>
          <w:szCs w:val="24"/>
          <w:lang w:val="pl-PL"/>
        </w:rPr>
        <w:t xml:space="preserve">Komisja </w:t>
      </w:r>
      <w:proofErr w:type="spellStart"/>
      <w:r w:rsidRPr="00172BA3">
        <w:rPr>
          <w:rFonts w:ascii="Times New Roman" w:hAnsi="Times New Roman"/>
          <w:b/>
          <w:sz w:val="24"/>
          <w:szCs w:val="24"/>
          <w:lang w:val="pl-PL"/>
        </w:rPr>
        <w:t>rzyjęła</w:t>
      </w:r>
      <w:proofErr w:type="spellEnd"/>
      <w:r w:rsidRPr="00172BA3">
        <w:rPr>
          <w:rFonts w:ascii="Times New Roman" w:hAnsi="Times New Roman"/>
          <w:b/>
          <w:sz w:val="24"/>
          <w:szCs w:val="24"/>
          <w:lang w:val="pl-PL"/>
        </w:rPr>
        <w:t xml:space="preserve"> do wiadomości:</w:t>
      </w:r>
    </w:p>
    <w:p w:rsidR="00022E56" w:rsidRPr="00022E56" w:rsidRDefault="00022E56" w:rsidP="00022E5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22E56">
        <w:rPr>
          <w:rFonts w:ascii="Times New Roman" w:hAnsi="Times New Roman"/>
          <w:b/>
          <w:sz w:val="24"/>
          <w:szCs w:val="24"/>
          <w:lang w:val="pl-PL"/>
        </w:rPr>
        <w:t>Projekt uchwały w sprawie zmian w budżecie miasta Chojnice na 2017 r.</w:t>
      </w:r>
    </w:p>
    <w:p w:rsidR="00022E56" w:rsidRPr="00022E56" w:rsidRDefault="00022E56" w:rsidP="00022E5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22E56">
        <w:rPr>
          <w:rFonts w:ascii="Times New Roman" w:hAnsi="Times New Roman"/>
          <w:b/>
          <w:sz w:val="24"/>
          <w:szCs w:val="24"/>
          <w:lang w:val="pl-PL"/>
        </w:rPr>
        <w:t>Projekt uchwały w sprawie zmiany wieloletniej prognozy finansowej na lata 2017 do 2027 r.</w:t>
      </w:r>
    </w:p>
    <w:p w:rsidR="00022E56" w:rsidRPr="00022E56" w:rsidRDefault="00022E56" w:rsidP="00022E5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22E56">
        <w:rPr>
          <w:rFonts w:ascii="Times New Roman" w:hAnsi="Times New Roman"/>
          <w:b/>
          <w:sz w:val="24"/>
          <w:szCs w:val="24"/>
          <w:lang w:val="pl-PL"/>
        </w:rPr>
        <w:t xml:space="preserve">Projekt uchwały w sprawie zmiany uchwały Nr XXII/235/16 z dnia 15 lipca 2016r. </w:t>
      </w:r>
      <w:r w:rsidRPr="00022E56">
        <w:rPr>
          <w:rFonts w:ascii="Times New Roman" w:hAnsi="Times New Roman"/>
          <w:b/>
          <w:sz w:val="24"/>
          <w:szCs w:val="24"/>
          <w:lang w:val="pl-PL"/>
        </w:rPr>
        <w:br/>
        <w:t>w sprawie udzielenia pomocy finansowej na rzecz Samorządu Województwa Pomorskiego.</w:t>
      </w:r>
    </w:p>
    <w:p w:rsidR="00022E56" w:rsidRPr="00022E56" w:rsidRDefault="00022E56" w:rsidP="00022E5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22E56">
        <w:rPr>
          <w:rFonts w:ascii="Times New Roman" w:hAnsi="Times New Roman"/>
          <w:b/>
          <w:sz w:val="24"/>
          <w:szCs w:val="24"/>
          <w:lang w:val="pl-PL"/>
        </w:rPr>
        <w:lastRenderedPageBreak/>
        <w:t>Projekt uchwały w sprawie przystąpienia do sporządzenia miejscowego planu zagospodarowania przestrzennego terenu w rejonie ulic Dębowej i Meteorologicznej w Chojnicach.</w:t>
      </w:r>
    </w:p>
    <w:p w:rsidR="00022E56" w:rsidRPr="00022E56" w:rsidRDefault="00022E56" w:rsidP="00022E5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22E56">
        <w:rPr>
          <w:rFonts w:ascii="Times New Roman" w:hAnsi="Times New Roman"/>
          <w:b/>
          <w:sz w:val="24"/>
          <w:szCs w:val="24"/>
          <w:lang w:val="pl-PL"/>
        </w:rPr>
        <w:t>Projekt uchwały zmieniającej Uchwałę Nr XXVII/313/16 Rady Miejskiej w Chojnicach z dnia 19 grudnia 2016r. w sprawie przystąpienia do sporządzenia miejscowego planu zagospodarowania przestrzennego terenu w rejonie ulicy Ustronnej w Chojnicach.</w:t>
      </w:r>
    </w:p>
    <w:p w:rsidR="00022E56" w:rsidRPr="00022E56" w:rsidRDefault="00022E56" w:rsidP="00022E5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22E56">
        <w:rPr>
          <w:rFonts w:ascii="Times New Roman" w:hAnsi="Times New Roman"/>
          <w:b/>
          <w:sz w:val="24"/>
          <w:szCs w:val="24"/>
          <w:lang w:val="pl-PL"/>
        </w:rPr>
        <w:t>Projekt uchwały w sprawie zmiany nazwy ulicy.</w:t>
      </w:r>
    </w:p>
    <w:p w:rsidR="00022E56" w:rsidRPr="00022E56" w:rsidRDefault="00022E56" w:rsidP="00022E5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22E56">
        <w:rPr>
          <w:rFonts w:ascii="Times New Roman" w:hAnsi="Times New Roman"/>
          <w:b/>
          <w:sz w:val="24"/>
          <w:szCs w:val="24"/>
          <w:lang w:val="pl-PL"/>
        </w:rPr>
        <w:t>Projekt uchwały w sprawie przyjęcia Gminnego programu rewitalizacji miasta Chojnice.</w:t>
      </w:r>
    </w:p>
    <w:p w:rsidR="00022E56" w:rsidRPr="00022E56" w:rsidRDefault="00022E56" w:rsidP="00022E5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22E56">
        <w:rPr>
          <w:rFonts w:ascii="Times New Roman" w:hAnsi="Times New Roman"/>
          <w:b/>
          <w:sz w:val="24"/>
          <w:szCs w:val="24"/>
          <w:lang w:val="pl-PL"/>
        </w:rPr>
        <w:t>Projekt uchwały w sprawie zbycia lokalu niemieszkalnego (garażu) i oddania w użytkowanie wieczyste udziału w gruncie.</w:t>
      </w:r>
    </w:p>
    <w:p w:rsidR="00022E56" w:rsidRPr="00022E56" w:rsidRDefault="00022E56" w:rsidP="00022E5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22E56">
        <w:rPr>
          <w:rFonts w:ascii="Times New Roman" w:hAnsi="Times New Roman"/>
          <w:b/>
          <w:sz w:val="24"/>
          <w:szCs w:val="24"/>
          <w:lang w:val="pl-PL"/>
        </w:rPr>
        <w:t>Projekt uchwały w sprawie przyznania dzierżawcy lokalu niemieszkalnego (garażu) pierwszeństwa w jego nabyciu.</w:t>
      </w:r>
    </w:p>
    <w:p w:rsidR="00022E56" w:rsidRPr="00022E56" w:rsidRDefault="00022E56" w:rsidP="00022E5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22E56">
        <w:rPr>
          <w:rFonts w:ascii="Times New Roman" w:hAnsi="Times New Roman"/>
          <w:b/>
          <w:sz w:val="24"/>
          <w:szCs w:val="24"/>
          <w:lang w:val="pl-PL"/>
        </w:rPr>
        <w:t>Projekt uchwały w sprawie zbycia nieruchomości.</w:t>
      </w:r>
    </w:p>
    <w:p w:rsidR="00022E56" w:rsidRPr="00022E56" w:rsidRDefault="00022E56" w:rsidP="00022E5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22E56">
        <w:rPr>
          <w:rFonts w:ascii="Times New Roman" w:hAnsi="Times New Roman"/>
          <w:b/>
          <w:sz w:val="24"/>
          <w:szCs w:val="24"/>
          <w:lang w:val="pl-PL"/>
        </w:rPr>
        <w:t>Projekt uchwały w sprawie zamiany nieruchomości.</w:t>
      </w:r>
    </w:p>
    <w:p w:rsidR="00022E56" w:rsidRPr="00022E56" w:rsidRDefault="00022E56" w:rsidP="00022E5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22E56">
        <w:rPr>
          <w:rFonts w:ascii="Times New Roman" w:hAnsi="Times New Roman"/>
          <w:b/>
          <w:sz w:val="24"/>
          <w:szCs w:val="24"/>
          <w:lang w:val="pl-PL"/>
        </w:rPr>
        <w:t>Projekt uchwały w sprawie zbycia nieruchomości.</w:t>
      </w:r>
    </w:p>
    <w:p w:rsidR="00022E56" w:rsidRPr="00022E56" w:rsidRDefault="00022E56" w:rsidP="00022E5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022E56">
        <w:rPr>
          <w:rFonts w:ascii="Times New Roman" w:hAnsi="Times New Roman"/>
          <w:b/>
          <w:sz w:val="24"/>
          <w:szCs w:val="24"/>
          <w:lang w:val="pl-PL"/>
        </w:rPr>
        <w:t>Projekt uchwały w sprawie nabycia nieruchomości od PKP S.A.</w:t>
      </w:r>
    </w:p>
    <w:p w:rsidR="000D685C" w:rsidRDefault="000D685C" w:rsidP="000D685C">
      <w:pPr>
        <w:spacing w:before="36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pl-PL"/>
        </w:rPr>
      </w:pPr>
      <w:r w:rsidRPr="001E19DB">
        <w:rPr>
          <w:rFonts w:ascii="Times New Roman" w:hAnsi="Times New Roman"/>
          <w:b/>
          <w:sz w:val="24"/>
          <w:szCs w:val="24"/>
          <w:u w:val="single"/>
          <w:lang w:val="pl-PL"/>
        </w:rPr>
        <w:t>Ad.2.</w:t>
      </w:r>
    </w:p>
    <w:p w:rsidR="000D685C" w:rsidRDefault="000D685C" w:rsidP="00022E56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Przewodniczący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</w:t>
      </w:r>
      <w:r w:rsidR="00016BF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w drugim punkcie </w:t>
      </w:r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dotyczącym </w:t>
      </w:r>
      <w:r w:rsidR="00022E56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rozpatrywania</w:t>
      </w:r>
      <w:r w:rsidR="00482FF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spraw bieżących,</w:t>
      </w:r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z racji tej, że Pan dyrektor nie mógł dzisiaj dotrzeć z uwagi na inne obowiązki służbowe, ale zdeklarował, że będzie na kolejnym posiedzeniu Komisji Gospodarki Komunalnej. W związku </w:t>
      </w:r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  <w:t xml:space="preserve">z tym te pytania zapewne postaramy się tutaj wyeksponować i Panu dyrektorowi zadać te pytania. Dlatego z mojej strony, ja dziękuję bardzo, czy ktoś z Państwa radnych ma jakieś pytania? Bardzo proszę Pan radny Antoni </w:t>
      </w:r>
      <w:proofErr w:type="spellStart"/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Szlanga</w:t>
      </w:r>
      <w:proofErr w:type="spellEnd"/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</w:t>
      </w:r>
    </w:p>
    <w:p w:rsidR="00BB6A42" w:rsidRDefault="00BB6A42" w:rsidP="00BB6A42">
      <w:pPr>
        <w:numPr>
          <w:ilvl w:val="0"/>
          <w:numId w:val="3"/>
        </w:numPr>
        <w:spacing w:before="12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BB6A42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Radny Antoni </w:t>
      </w:r>
      <w:proofErr w:type="spellStart"/>
      <w:r w:rsidRPr="00BB6A42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Szlanga</w:t>
      </w:r>
      <w:proofErr w:type="spellEnd"/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warto wspomnieć o tym, że Komisja Rewizyjna przeprowadziła kontrolę oceniającą stan przygotowań do zazielenienia miasta i w 2016 roku jakie były wydatki,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  <w:t xml:space="preserve">i jakie były wydatki na odśnieżanie zimowe. Byliśmy w tym zespole razem z radnym Stanisławem Kowalikiem. Oceniliśmy, że ta gospodarka była prawidłowa. Wydatki były na rozsądnym poziomie, podparte odpowiednimi umowami. </w:t>
      </w:r>
    </w:p>
    <w:p w:rsidR="00BB6A42" w:rsidRPr="0045610D" w:rsidRDefault="00BB6A42" w:rsidP="00BB6A42">
      <w:pPr>
        <w:spacing w:after="0" w:line="240" w:lineRule="auto"/>
        <w:ind w:left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W swoim protokóle zawarliśmy jeden temat, k</w:t>
      </w:r>
      <w:r w:rsidR="00B4290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tóry od lat nie jest załatwiony,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B4290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m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ianowicie wzmocnienie etatowe ogrodnika </w:t>
      </w:r>
      <w:r w:rsidR="00B4290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miejskiego</w:t>
      </w:r>
      <w:r w:rsidR="00B4290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stałymi pracownikami. Przypomnieliśmy o tym, że takie wnioski były składane i będziemy próbowali jeszcze z Burmistrzem na ten temat rozmawiać, bo uważamy, że… Stan zieleni, znaczy on się systematycznie poprawia, natomiast dbałość nie zawsze idzie w parze ze względu na ograniczone możliwości etatowe.</w:t>
      </w:r>
    </w:p>
    <w:p w:rsidR="00BB6A42" w:rsidRDefault="000D685C" w:rsidP="000D685C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Przewodniczący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</w:t>
      </w:r>
      <w:r w:rsidR="00B4290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oczywiście. D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ziękuję bardzo.</w:t>
      </w:r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Niewątpliwie jest to znaczący element doposażenia osobowo ten akurat Wydział, z uwagi na to, że coraz więcej jest dosadzanych drzew, krzewów, a tym samym opieka nad nimi jest tutaj niewątpliwie bardzo istotną rzeczą. </w:t>
      </w:r>
      <w:r w:rsidR="00B4290E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I dzisiaj jadąc tutaj</w:t>
      </w:r>
      <w:r w:rsidR="00B4290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widziałem, że na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ul. </w:t>
      </w:r>
      <w:proofErr w:type="spellStart"/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Wielewskiej</w:t>
      </w:r>
      <w:proofErr w:type="spellEnd"/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, w tym mini parku, są kolejne nasadzenia drzew. Jest tam zespół czteroosobowy, który te drzewa nasadza, w związku z czym zasadność na stałe zatrudnienia pracowników, z resztą to niejednokrotnie </w:t>
      </w:r>
      <w:r w:rsidR="00B4290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już</w:t>
      </w:r>
      <w:r w:rsidR="00B4290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podkreślaliśmy jako Komisja Ochrony Środowiska, że jest zasadność zatrudnienia kilku osób </w:t>
      </w:r>
      <w:r w:rsidR="00B4290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właśnie </w:t>
      </w:r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w tym Wydziale – u ogrodnika, po to żeby w wysokiej kulturze utrzymać stan zieleni na terenie miasta Chojnice. Dziękuję.</w:t>
      </w:r>
    </w:p>
    <w:p w:rsidR="00BB6A42" w:rsidRDefault="00BB6A42" w:rsidP="00BB6A42">
      <w:pPr>
        <w:numPr>
          <w:ilvl w:val="0"/>
          <w:numId w:val="3"/>
        </w:numPr>
        <w:spacing w:before="12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BB6A42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Radny Antoni </w:t>
      </w:r>
      <w:proofErr w:type="spellStart"/>
      <w:r w:rsidRPr="00BB6A42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Szlanga</w:t>
      </w:r>
      <w:proofErr w:type="spellEnd"/>
      <w:r w:rsidR="00B4290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Panie Przewodniczący,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jeszcze jedno zdanie dodam. Przypominacie Państwo sobie, że jedna z firm ogrodniczych złożyła projekt rewitalizacji centrum miasta jeżeli chodzi o zieleń. I to miało kosztować około 60 tys., natomiast ogrodnik zrobił to za 3 tys. I to też jest podkreślone w protokóle.</w:t>
      </w:r>
    </w:p>
    <w:p w:rsidR="00B4290E" w:rsidRDefault="00BB6A42" w:rsidP="00BB6A42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Przewodniczący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</w:t>
      </w:r>
      <w:r w:rsidR="00B4290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tak jest. </w:t>
      </w:r>
    </w:p>
    <w:p w:rsidR="00B4290E" w:rsidRDefault="00B4290E" w:rsidP="00B4290E">
      <w:pPr>
        <w:numPr>
          <w:ilvl w:val="0"/>
          <w:numId w:val="3"/>
        </w:numPr>
        <w:spacing w:before="12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B4290E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Radna Renata Dąbrowska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dzięki członkom Komisji Komunalnej to nie przeszło.</w:t>
      </w:r>
    </w:p>
    <w:p w:rsidR="00B4290E" w:rsidRDefault="00B4290E" w:rsidP="00B4290E">
      <w:pPr>
        <w:numPr>
          <w:ilvl w:val="0"/>
          <w:numId w:val="3"/>
        </w:numPr>
        <w:spacing w:before="12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lastRenderedPageBreak/>
        <w:t xml:space="preserve">Radny Antoni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Szlanga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– tak.</w:t>
      </w:r>
      <w:bookmarkStart w:id="0" w:name="_GoBack"/>
      <w:bookmarkEnd w:id="0"/>
    </w:p>
    <w:p w:rsidR="000D685C" w:rsidRDefault="00B4290E" w:rsidP="00BB6A42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Przewodniczący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– tak. C</w:t>
      </w:r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zy ktoś jeszcze z Państwa radnych? </w:t>
      </w:r>
      <w:r w:rsidR="000D685C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Jeśli nie ma więcej pytań</w:t>
      </w:r>
      <w:r w:rsidR="00BB6A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 w:rsidR="000D685C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zamykam posiedzenie Komisji Ochrony Środowiska.</w:t>
      </w:r>
    </w:p>
    <w:p w:rsidR="00BB6A42" w:rsidRPr="00491E0F" w:rsidRDefault="00BB6A42" w:rsidP="00BB6A42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</w:p>
    <w:tbl>
      <w:tblPr>
        <w:tblW w:w="0" w:type="auto"/>
        <w:jc w:val="center"/>
        <w:tblInd w:w="-4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5"/>
        <w:gridCol w:w="1701"/>
        <w:gridCol w:w="3896"/>
      </w:tblGrid>
      <w:tr w:rsidR="000D685C" w:rsidRPr="00B4290E" w:rsidTr="00AD6C3B">
        <w:trPr>
          <w:jc w:val="center"/>
        </w:trPr>
        <w:tc>
          <w:tcPr>
            <w:tcW w:w="4025" w:type="dxa"/>
          </w:tcPr>
          <w:p w:rsidR="000D685C" w:rsidRPr="004C3866" w:rsidRDefault="000D685C" w:rsidP="00AD6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Protokołował</w:t>
            </w:r>
            <w:r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a</w:t>
            </w: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 xml:space="preserve"> </w:t>
            </w:r>
          </w:p>
        </w:tc>
        <w:tc>
          <w:tcPr>
            <w:tcW w:w="1701" w:type="dxa"/>
          </w:tcPr>
          <w:p w:rsidR="000D685C" w:rsidRPr="004C3866" w:rsidRDefault="000D685C" w:rsidP="00AD6C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0D685C" w:rsidRPr="004C3866" w:rsidRDefault="000D685C" w:rsidP="00AD6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Przewodnicząc</w:t>
            </w:r>
            <w:r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y Komisji</w:t>
            </w: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 xml:space="preserve"> </w:t>
            </w:r>
          </w:p>
        </w:tc>
      </w:tr>
      <w:tr w:rsidR="000D685C" w:rsidRPr="00B4290E" w:rsidTr="00AD6C3B">
        <w:trPr>
          <w:jc w:val="center"/>
        </w:trPr>
        <w:tc>
          <w:tcPr>
            <w:tcW w:w="4025" w:type="dxa"/>
          </w:tcPr>
          <w:p w:rsidR="000D685C" w:rsidRPr="004C3866" w:rsidRDefault="000D685C" w:rsidP="00AD6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0D685C" w:rsidRPr="004C3866" w:rsidRDefault="000D685C" w:rsidP="00AD6C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0D685C" w:rsidRPr="004C3866" w:rsidRDefault="000D685C" w:rsidP="00AD6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</w:tr>
      <w:tr w:rsidR="000D685C" w:rsidRPr="00B4290E" w:rsidTr="00AD6C3B">
        <w:trPr>
          <w:jc w:val="center"/>
        </w:trPr>
        <w:tc>
          <w:tcPr>
            <w:tcW w:w="4025" w:type="dxa"/>
          </w:tcPr>
          <w:p w:rsidR="000D685C" w:rsidRPr="004C3866" w:rsidRDefault="000D685C" w:rsidP="00AD6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0D685C" w:rsidRPr="004C3866" w:rsidRDefault="000D685C" w:rsidP="00AD6C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0D685C" w:rsidRPr="004C3866" w:rsidRDefault="000D685C" w:rsidP="00AD6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</w:tr>
      <w:tr w:rsidR="000D685C" w:rsidRPr="00B4290E" w:rsidTr="00AD6C3B">
        <w:trPr>
          <w:jc w:val="center"/>
        </w:trPr>
        <w:tc>
          <w:tcPr>
            <w:tcW w:w="4025" w:type="dxa"/>
          </w:tcPr>
          <w:p w:rsidR="000D685C" w:rsidRPr="004C3866" w:rsidRDefault="000D685C" w:rsidP="00AD6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 xml:space="preserve">Sylwia </w:t>
            </w:r>
            <w:proofErr w:type="spellStart"/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>Szewe</w:t>
            </w:r>
            <w:proofErr w:type="spellEnd"/>
          </w:p>
        </w:tc>
        <w:tc>
          <w:tcPr>
            <w:tcW w:w="1701" w:type="dxa"/>
          </w:tcPr>
          <w:p w:rsidR="000D685C" w:rsidRPr="004C3866" w:rsidRDefault="000D685C" w:rsidP="00AD6C3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0D685C" w:rsidRPr="004C3866" w:rsidRDefault="000D685C" w:rsidP="00AD6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>Stanisław Kowalik</w:t>
            </w:r>
          </w:p>
        </w:tc>
      </w:tr>
      <w:tr w:rsidR="000D685C" w:rsidRPr="00B4290E" w:rsidTr="00AD6C3B">
        <w:trPr>
          <w:jc w:val="center"/>
        </w:trPr>
        <w:tc>
          <w:tcPr>
            <w:tcW w:w="4025" w:type="dxa"/>
          </w:tcPr>
          <w:p w:rsidR="000D685C" w:rsidRPr="004C3866" w:rsidRDefault="000D685C" w:rsidP="00AD6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0D685C" w:rsidRPr="004C3866" w:rsidRDefault="000D685C" w:rsidP="00AD6C3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0D685C" w:rsidRPr="004C3866" w:rsidRDefault="000D685C" w:rsidP="00AD6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</w:tr>
    </w:tbl>
    <w:p w:rsidR="00584C9D" w:rsidRPr="00B4290E" w:rsidRDefault="00584C9D" w:rsidP="00BB6A42">
      <w:pPr>
        <w:rPr>
          <w:lang w:val="pl-PL"/>
        </w:rPr>
      </w:pPr>
    </w:p>
    <w:sectPr w:rsidR="00584C9D" w:rsidRPr="00B4290E" w:rsidSect="00D93403">
      <w:headerReference w:type="default" r:id="rId8"/>
      <w:pgSz w:w="11906" w:h="16838"/>
      <w:pgMar w:top="1304" w:right="851" w:bottom="851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999" w:rsidRDefault="00762999" w:rsidP="00C14E3E">
      <w:pPr>
        <w:spacing w:after="0" w:line="240" w:lineRule="auto"/>
      </w:pPr>
      <w:r>
        <w:separator/>
      </w:r>
    </w:p>
  </w:endnote>
  <w:endnote w:type="continuationSeparator" w:id="0">
    <w:p w:rsidR="00762999" w:rsidRDefault="00762999" w:rsidP="00C14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999" w:rsidRDefault="00762999" w:rsidP="00C14E3E">
      <w:pPr>
        <w:spacing w:after="0" w:line="240" w:lineRule="auto"/>
      </w:pPr>
      <w:r>
        <w:separator/>
      </w:r>
    </w:p>
  </w:footnote>
  <w:footnote w:type="continuationSeparator" w:id="0">
    <w:p w:rsidR="00762999" w:rsidRDefault="00762999" w:rsidP="00C14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403" w:rsidRDefault="00C14E3E" w:rsidP="00D93403">
    <w:pPr>
      <w:pStyle w:val="Nagwek"/>
      <w:jc w:val="center"/>
    </w:pPr>
    <w:r>
      <w:fldChar w:fldCharType="begin"/>
    </w:r>
    <w:r w:rsidR="00022E56">
      <w:instrText xml:space="preserve"> PAGE   \* MERGEFORMAT </w:instrText>
    </w:r>
    <w:r>
      <w:fldChar w:fldCharType="separate"/>
    </w:r>
    <w:r w:rsidR="00B4290E">
      <w:rPr>
        <w:noProof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5209B"/>
    <w:multiLevelType w:val="hybridMultilevel"/>
    <w:tmpl w:val="17824C7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9A2738"/>
    <w:multiLevelType w:val="hybridMultilevel"/>
    <w:tmpl w:val="00389BA8"/>
    <w:lvl w:ilvl="0" w:tplc="0276AF56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1B722628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2C0B5B7B"/>
    <w:multiLevelType w:val="hybridMultilevel"/>
    <w:tmpl w:val="4FC83A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4631221"/>
    <w:multiLevelType w:val="hybridMultilevel"/>
    <w:tmpl w:val="BC7438E0"/>
    <w:lvl w:ilvl="0" w:tplc="8A20744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7B381E"/>
    <w:multiLevelType w:val="hybridMultilevel"/>
    <w:tmpl w:val="2EC8F2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685C"/>
    <w:rsid w:val="00016BFE"/>
    <w:rsid w:val="00022E56"/>
    <w:rsid w:val="00082C24"/>
    <w:rsid w:val="000D685C"/>
    <w:rsid w:val="000F4EC7"/>
    <w:rsid w:val="001773C7"/>
    <w:rsid w:val="001806E0"/>
    <w:rsid w:val="00196AC0"/>
    <w:rsid w:val="001A4ED3"/>
    <w:rsid w:val="001E5EDF"/>
    <w:rsid w:val="002B39A7"/>
    <w:rsid w:val="00304B41"/>
    <w:rsid w:val="003801DB"/>
    <w:rsid w:val="003B1B77"/>
    <w:rsid w:val="00474BA9"/>
    <w:rsid w:val="00482FFE"/>
    <w:rsid w:val="00512E00"/>
    <w:rsid w:val="005706F1"/>
    <w:rsid w:val="00584C9D"/>
    <w:rsid w:val="00590B85"/>
    <w:rsid w:val="005A19F1"/>
    <w:rsid w:val="00675C35"/>
    <w:rsid w:val="006837ED"/>
    <w:rsid w:val="00762999"/>
    <w:rsid w:val="00961B08"/>
    <w:rsid w:val="009A5014"/>
    <w:rsid w:val="00A605B3"/>
    <w:rsid w:val="00A71C09"/>
    <w:rsid w:val="00A940B9"/>
    <w:rsid w:val="00AE155A"/>
    <w:rsid w:val="00B4290E"/>
    <w:rsid w:val="00B57835"/>
    <w:rsid w:val="00BB6A42"/>
    <w:rsid w:val="00C14E3E"/>
    <w:rsid w:val="00C525FF"/>
    <w:rsid w:val="00C71E4F"/>
    <w:rsid w:val="00CC77ED"/>
    <w:rsid w:val="00CF6E6B"/>
    <w:rsid w:val="00DB2E8C"/>
    <w:rsid w:val="00E26C39"/>
    <w:rsid w:val="00F258FB"/>
    <w:rsid w:val="00F36098"/>
    <w:rsid w:val="00F500CF"/>
    <w:rsid w:val="00F57400"/>
    <w:rsid w:val="00FE0CD9"/>
    <w:rsid w:val="00FE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85C"/>
    <w:pPr>
      <w:spacing w:after="200" w:line="276" w:lineRule="auto"/>
    </w:pPr>
    <w:rPr>
      <w:sz w:val="22"/>
      <w:szCs w:val="22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37ED"/>
    <w:pPr>
      <w:spacing w:before="480" w:after="0"/>
      <w:contextualSpacing/>
      <w:outlineLvl w:val="0"/>
    </w:pPr>
    <w:rPr>
      <w:rFonts w:ascii="Cambria" w:eastAsiaTheme="majorEastAsia" w:hAnsi="Cambria" w:cstheme="majorBidi"/>
      <w:b/>
      <w:bCs/>
      <w:sz w:val="28"/>
      <w:szCs w:val="28"/>
      <w:lang w:val="pl-PL"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837ED"/>
    <w:pPr>
      <w:spacing w:before="200" w:after="0"/>
      <w:outlineLvl w:val="1"/>
    </w:pPr>
    <w:rPr>
      <w:rFonts w:ascii="Cambria" w:eastAsiaTheme="majorEastAsia" w:hAnsi="Cambria" w:cstheme="majorBidi"/>
      <w:b/>
      <w:bCs/>
      <w:sz w:val="26"/>
      <w:szCs w:val="26"/>
      <w:lang w:val="pl-PL" w:eastAsia="pl-PL" w:bidi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37ED"/>
    <w:pPr>
      <w:spacing w:before="200" w:after="0" w:line="271" w:lineRule="auto"/>
      <w:outlineLvl w:val="2"/>
    </w:pPr>
    <w:rPr>
      <w:rFonts w:ascii="Cambria" w:eastAsiaTheme="majorEastAsia" w:hAnsi="Cambria" w:cstheme="majorBidi"/>
      <w:b/>
      <w:bCs/>
      <w:sz w:val="20"/>
      <w:szCs w:val="20"/>
      <w:lang w:val="pl-PL" w:eastAsia="pl-PL" w:bidi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37ED"/>
    <w:pPr>
      <w:spacing w:before="200" w:after="0"/>
      <w:outlineLvl w:val="3"/>
    </w:pPr>
    <w:rPr>
      <w:rFonts w:ascii="Cambria" w:eastAsiaTheme="majorEastAsia" w:hAnsi="Cambria" w:cstheme="majorBidi"/>
      <w:b/>
      <w:bCs/>
      <w:i/>
      <w:iCs/>
      <w:sz w:val="20"/>
      <w:szCs w:val="20"/>
      <w:lang w:val="pl-PL" w:eastAsia="pl-PL" w:bidi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37ED"/>
    <w:pPr>
      <w:spacing w:before="200" w:after="0"/>
      <w:outlineLvl w:val="4"/>
    </w:pPr>
    <w:rPr>
      <w:rFonts w:ascii="Cambria" w:eastAsiaTheme="majorEastAsia" w:hAnsi="Cambria" w:cstheme="majorBidi"/>
      <w:b/>
      <w:bCs/>
      <w:color w:val="7F7F7F"/>
      <w:sz w:val="20"/>
      <w:szCs w:val="20"/>
      <w:lang w:val="pl-PL" w:eastAsia="pl-PL" w:bidi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37ED"/>
    <w:pPr>
      <w:spacing w:after="0" w:line="271" w:lineRule="auto"/>
      <w:outlineLvl w:val="5"/>
    </w:pPr>
    <w:rPr>
      <w:rFonts w:ascii="Cambria" w:eastAsiaTheme="majorEastAsia" w:hAnsi="Cambria" w:cstheme="majorBidi"/>
      <w:b/>
      <w:bCs/>
      <w:i/>
      <w:iCs/>
      <w:color w:val="7F7F7F"/>
      <w:sz w:val="20"/>
      <w:szCs w:val="20"/>
      <w:lang w:val="pl-PL" w:eastAsia="pl-PL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37ED"/>
    <w:pPr>
      <w:spacing w:after="0"/>
      <w:outlineLvl w:val="6"/>
    </w:pPr>
    <w:rPr>
      <w:rFonts w:ascii="Cambria" w:eastAsiaTheme="majorEastAsia" w:hAnsi="Cambria" w:cstheme="majorBidi"/>
      <w:i/>
      <w:iCs/>
      <w:sz w:val="20"/>
      <w:szCs w:val="20"/>
      <w:lang w:val="pl-PL" w:eastAsia="pl-PL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37ED"/>
    <w:pPr>
      <w:spacing w:after="0"/>
      <w:outlineLvl w:val="7"/>
    </w:pPr>
    <w:rPr>
      <w:rFonts w:ascii="Cambria" w:eastAsiaTheme="majorEastAsia" w:hAnsi="Cambria" w:cstheme="majorBidi"/>
      <w:sz w:val="20"/>
      <w:szCs w:val="20"/>
      <w:lang w:val="pl-PL" w:eastAsia="pl-PL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37ED"/>
    <w:pPr>
      <w:spacing w:after="0"/>
      <w:outlineLvl w:val="8"/>
    </w:pPr>
    <w:rPr>
      <w:rFonts w:ascii="Cambria" w:eastAsiaTheme="majorEastAsia" w:hAnsi="Cambria" w:cstheme="majorBidi"/>
      <w:i/>
      <w:iCs/>
      <w:spacing w:val="5"/>
      <w:sz w:val="20"/>
      <w:szCs w:val="20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37E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6837ED"/>
    <w:rPr>
      <w:rFonts w:ascii="Cambria" w:eastAsiaTheme="majorEastAsia" w:hAnsi="Cambria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837ED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37ED"/>
    <w:rPr>
      <w:rFonts w:ascii="Cambria" w:eastAsiaTheme="majorEastAsia" w:hAnsi="Cambria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37ED"/>
    <w:rPr>
      <w:rFonts w:ascii="Cambria" w:eastAsiaTheme="majorEastAsia" w:hAnsi="Cambria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37ED"/>
    <w:rPr>
      <w:rFonts w:ascii="Cambria" w:eastAsiaTheme="majorEastAsia" w:hAnsi="Cambria" w:cstheme="majorBidi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37ED"/>
    <w:rPr>
      <w:rFonts w:ascii="Cambria" w:eastAsiaTheme="majorEastAsia" w:hAnsi="Cambria" w:cstheme="majorBidi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37ED"/>
    <w:rPr>
      <w:rFonts w:ascii="Cambria" w:eastAsiaTheme="majorEastAsia" w:hAnsi="Cambria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37ED"/>
    <w:rPr>
      <w:rFonts w:ascii="Cambria" w:eastAsiaTheme="majorEastAsia" w:hAnsi="Cambria" w:cstheme="majorBidi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37ED"/>
    <w:rPr>
      <w:rFonts w:ascii="Cambria" w:eastAsiaTheme="majorEastAsia" w:hAnsi="Cambria" w:cstheme="majorBidi"/>
      <w:i/>
      <w:iCs/>
      <w:spacing w:val="5"/>
    </w:rPr>
  </w:style>
  <w:style w:type="paragraph" w:styleId="Tytu">
    <w:name w:val="Title"/>
    <w:basedOn w:val="Normalny"/>
    <w:next w:val="Normalny"/>
    <w:link w:val="TytuZnak"/>
    <w:uiPriority w:val="10"/>
    <w:qFormat/>
    <w:rsid w:val="006837ED"/>
    <w:pPr>
      <w:pBdr>
        <w:bottom w:val="single" w:sz="4" w:space="1" w:color="auto"/>
      </w:pBdr>
      <w:spacing w:line="240" w:lineRule="auto"/>
      <w:contextualSpacing/>
    </w:pPr>
    <w:rPr>
      <w:rFonts w:ascii="Cambria" w:eastAsiaTheme="majorEastAsia" w:hAnsi="Cambria" w:cstheme="majorBidi"/>
      <w:spacing w:val="5"/>
      <w:sz w:val="52"/>
      <w:szCs w:val="52"/>
      <w:lang w:val="pl-PL" w:eastAsia="pl-PL" w:bidi="ar-SA"/>
    </w:rPr>
  </w:style>
  <w:style w:type="character" w:customStyle="1" w:styleId="TytuZnak">
    <w:name w:val="Tytuł Znak"/>
    <w:basedOn w:val="Domylnaczcionkaakapitu"/>
    <w:link w:val="Tytu"/>
    <w:uiPriority w:val="10"/>
    <w:rsid w:val="006837ED"/>
    <w:rPr>
      <w:rFonts w:ascii="Cambria" w:eastAsiaTheme="majorEastAsia" w:hAnsi="Cambria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37ED"/>
    <w:pPr>
      <w:spacing w:after="600"/>
    </w:pPr>
    <w:rPr>
      <w:rFonts w:ascii="Cambria" w:eastAsiaTheme="majorEastAsia" w:hAnsi="Cambria" w:cstheme="majorBidi"/>
      <w:i/>
      <w:iCs/>
      <w:spacing w:val="13"/>
      <w:sz w:val="24"/>
      <w:szCs w:val="24"/>
      <w:lang w:val="pl-PL" w:eastAsia="pl-PL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6837ED"/>
    <w:rPr>
      <w:rFonts w:ascii="Cambria" w:eastAsiaTheme="majorEastAsia" w:hAnsi="Cambria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6837ED"/>
    <w:rPr>
      <w:b/>
      <w:bCs/>
    </w:rPr>
  </w:style>
  <w:style w:type="character" w:styleId="Uwydatnienie">
    <w:name w:val="Emphasis"/>
    <w:uiPriority w:val="20"/>
    <w:qFormat/>
    <w:rsid w:val="006837E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6837ED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6837ED"/>
    <w:pPr>
      <w:spacing w:before="200" w:after="0"/>
      <w:ind w:left="360" w:right="360"/>
    </w:pPr>
    <w:rPr>
      <w:i/>
      <w:iCs/>
      <w:sz w:val="20"/>
      <w:szCs w:val="20"/>
      <w:lang w:val="pl-PL" w:eastAsia="pl-PL" w:bidi="ar-SA"/>
    </w:rPr>
  </w:style>
  <w:style w:type="character" w:customStyle="1" w:styleId="CytatZnak">
    <w:name w:val="Cytat Znak"/>
    <w:basedOn w:val="Domylnaczcionkaakapitu"/>
    <w:link w:val="Cytat"/>
    <w:uiPriority w:val="29"/>
    <w:rsid w:val="006837ED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37ED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  <w:lang w:val="pl-PL" w:eastAsia="pl-PL" w:bidi="ar-SA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37ED"/>
    <w:rPr>
      <w:b/>
      <w:bCs/>
      <w:i/>
      <w:iCs/>
    </w:rPr>
  </w:style>
  <w:style w:type="character" w:styleId="Wyrnieniedelikatne">
    <w:name w:val="Subtle Emphasis"/>
    <w:uiPriority w:val="19"/>
    <w:qFormat/>
    <w:rsid w:val="006837ED"/>
    <w:rPr>
      <w:i/>
      <w:iCs/>
    </w:rPr>
  </w:style>
  <w:style w:type="character" w:styleId="Wyrnienieintensywne">
    <w:name w:val="Intense Emphasis"/>
    <w:uiPriority w:val="21"/>
    <w:qFormat/>
    <w:rsid w:val="006837ED"/>
    <w:rPr>
      <w:b/>
      <w:bCs/>
    </w:rPr>
  </w:style>
  <w:style w:type="character" w:styleId="Odwoaniedelikatne">
    <w:name w:val="Subtle Reference"/>
    <w:uiPriority w:val="31"/>
    <w:qFormat/>
    <w:rsid w:val="006837ED"/>
    <w:rPr>
      <w:smallCaps/>
    </w:rPr>
  </w:style>
  <w:style w:type="character" w:styleId="Odwoanieintensywne">
    <w:name w:val="Intense Reference"/>
    <w:uiPriority w:val="32"/>
    <w:qFormat/>
    <w:rsid w:val="006837ED"/>
    <w:rPr>
      <w:smallCaps/>
      <w:spacing w:val="5"/>
      <w:u w:val="single"/>
    </w:rPr>
  </w:style>
  <w:style w:type="character" w:styleId="Tytuksiki">
    <w:name w:val="Book Title"/>
    <w:uiPriority w:val="33"/>
    <w:qFormat/>
    <w:rsid w:val="006837ED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837ED"/>
    <w:pPr>
      <w:outlineLvl w:val="9"/>
    </w:pPr>
    <w:rPr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0D68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685C"/>
    <w:rPr>
      <w:sz w:val="22"/>
      <w:szCs w:val="2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1503</Words>
  <Characters>9023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Aurelia</cp:lastModifiedBy>
  <cp:revision>4</cp:revision>
  <cp:lastPrinted>2017-04-24T06:06:00Z</cp:lastPrinted>
  <dcterms:created xsi:type="dcterms:W3CDTF">2017-04-21T10:53:00Z</dcterms:created>
  <dcterms:modified xsi:type="dcterms:W3CDTF">2017-04-26T20:32:00Z</dcterms:modified>
</cp:coreProperties>
</file>