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REJESTR UMÓW CYWILNOPRAWNYCH ZAWIERANYCH </w:t>
      </w:r>
    </w:p>
    <w:p w:rsidR="00F05DAF" w:rsidRPr="002775A3" w:rsidRDefault="00F05DAF" w:rsidP="007069B2">
      <w:pPr>
        <w:jc w:val="center"/>
        <w:rPr>
          <w:rFonts w:ascii="Times New Roman" w:hAnsi="Times New Roman"/>
          <w:b/>
          <w:sz w:val="24"/>
          <w:szCs w:val="24"/>
        </w:rPr>
      </w:pPr>
      <w:r w:rsidRPr="002775A3">
        <w:rPr>
          <w:rFonts w:ascii="Times New Roman" w:hAnsi="Times New Roman"/>
          <w:b/>
          <w:sz w:val="24"/>
          <w:szCs w:val="24"/>
        </w:rPr>
        <w:t xml:space="preserve">PRZEZ WYDZIAŁ PROGRAMÓW ROZWOJOWYCH I WSPÓŁPRACY ZAGRANICZNEJ URZĘDU MIEJSKIEGO </w:t>
      </w:r>
      <w:r w:rsidR="00894290">
        <w:rPr>
          <w:rFonts w:ascii="Times New Roman" w:hAnsi="Times New Roman"/>
          <w:b/>
          <w:sz w:val="24"/>
          <w:szCs w:val="24"/>
        </w:rPr>
        <w:br/>
      </w:r>
      <w:r w:rsidRPr="002775A3">
        <w:rPr>
          <w:rFonts w:ascii="Times New Roman" w:hAnsi="Times New Roman"/>
          <w:b/>
          <w:sz w:val="24"/>
          <w:szCs w:val="24"/>
        </w:rPr>
        <w:t xml:space="preserve">W CHOJNICACH </w:t>
      </w:r>
      <w:r w:rsidR="00894290">
        <w:rPr>
          <w:rFonts w:ascii="Times New Roman" w:hAnsi="Times New Roman"/>
          <w:b/>
          <w:sz w:val="24"/>
          <w:szCs w:val="24"/>
        </w:rPr>
        <w:t xml:space="preserve">- </w:t>
      </w:r>
      <w:r w:rsidR="008830FA">
        <w:rPr>
          <w:rFonts w:ascii="Times New Roman" w:hAnsi="Times New Roman"/>
          <w:b/>
          <w:sz w:val="24"/>
          <w:szCs w:val="24"/>
        </w:rPr>
        <w:t>ROK 2017</w:t>
      </w:r>
    </w:p>
    <w:tbl>
      <w:tblPr>
        <w:tblW w:w="121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655"/>
        <w:gridCol w:w="3072"/>
        <w:gridCol w:w="4178"/>
        <w:gridCol w:w="2268"/>
        <w:gridCol w:w="1984"/>
      </w:tblGrid>
      <w:tr w:rsidR="00067F51" w:rsidRPr="002775A3" w:rsidTr="00067F51">
        <w:tc>
          <w:tcPr>
            <w:tcW w:w="655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L.p.</w:t>
            </w:r>
          </w:p>
        </w:tc>
        <w:tc>
          <w:tcPr>
            <w:tcW w:w="3072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Nazwa podmiotu z którym zawarto umowę</w:t>
            </w:r>
          </w:p>
        </w:tc>
        <w:tc>
          <w:tcPr>
            <w:tcW w:w="4178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Przedmiot umowy </w:t>
            </w:r>
          </w:p>
        </w:tc>
        <w:tc>
          <w:tcPr>
            <w:tcW w:w="2268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Okres trwania umowy </w:t>
            </w:r>
          </w:p>
        </w:tc>
        <w:tc>
          <w:tcPr>
            <w:tcW w:w="1984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Kwota </w:t>
            </w:r>
          </w:p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-Wartość umowy brutto 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072" w:type="dxa"/>
          </w:tcPr>
          <w:p w:rsidR="00067F51" w:rsidRDefault="00067F51" w:rsidP="008830FA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504426">
              <w:rPr>
                <w:rFonts w:ascii="Times New Roman" w:hAnsi="Times New Roman"/>
                <w:sz w:val="24"/>
                <w:szCs w:val="24"/>
              </w:rPr>
              <w:t xml:space="preserve">Promocja Regionu Chojnickiego Sp. zo.o. </w:t>
            </w:r>
          </w:p>
          <w:p w:rsidR="00067F51" w:rsidRDefault="00067F51" w:rsidP="008830FA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067F51" w:rsidRPr="002775A3" w:rsidRDefault="00067F51" w:rsidP="008830FA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2775A3" w:rsidRDefault="00067F51" w:rsidP="00F8440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Przygotowanie i organizacja wizyty przedstawicieli miasta Chojnice  w partnerskim mieście Emsdetten w dniach od 6 do 9 stycznia 2017r.</w:t>
            </w:r>
          </w:p>
        </w:tc>
        <w:tc>
          <w:tcPr>
            <w:tcW w:w="2268" w:type="dxa"/>
          </w:tcPr>
          <w:p w:rsidR="00067F51" w:rsidRDefault="00067F51" w:rsidP="00182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03.01.2017r. </w:t>
            </w:r>
          </w:p>
          <w:p w:rsidR="00067F51" w:rsidRPr="002775A3" w:rsidRDefault="00067F51" w:rsidP="00182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-09.01.2017r. </w:t>
            </w:r>
          </w:p>
        </w:tc>
        <w:tc>
          <w:tcPr>
            <w:tcW w:w="1984" w:type="dxa"/>
          </w:tcPr>
          <w:p w:rsidR="00067F51" w:rsidRPr="002775A3" w:rsidRDefault="00067F51" w:rsidP="0018287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7.000,00zł.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072" w:type="dxa"/>
          </w:tcPr>
          <w:p w:rsidR="00067F51" w:rsidRPr="002775A3" w:rsidRDefault="00067F51" w:rsidP="00047FF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 xml:space="preserve">Telewizja Internetowa Chojnice TV </w:t>
            </w:r>
          </w:p>
          <w:p w:rsidR="00067F51" w:rsidRPr="005958AA" w:rsidRDefault="00067F51" w:rsidP="005515B3">
            <w:pPr>
              <w:spacing w:line="240" w:lineRule="auto"/>
              <w:rPr>
                <w:b/>
              </w:rPr>
            </w:pPr>
            <w:r w:rsidRPr="002775A3">
              <w:rPr>
                <w:rFonts w:ascii="Times New Roman" w:hAnsi="Times New Roman"/>
                <w:sz w:val="24"/>
                <w:szCs w:val="24"/>
              </w:rPr>
              <w:t>Jerzy Erdman</w:t>
            </w:r>
            <w:r>
              <w:rPr>
                <w:rFonts w:ascii="Times New Roman" w:hAnsi="Times New Roman"/>
                <w:sz w:val="24"/>
                <w:szCs w:val="24"/>
              </w:rPr>
              <w:t>, Chojnice</w:t>
            </w:r>
          </w:p>
        </w:tc>
        <w:tc>
          <w:tcPr>
            <w:tcW w:w="4178" w:type="dxa"/>
          </w:tcPr>
          <w:p w:rsidR="00067F51" w:rsidRPr="002775A3" w:rsidRDefault="00067F51" w:rsidP="00CF3D5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Transmisja wydarzeń w 2017 r.</w:t>
            </w:r>
          </w:p>
        </w:tc>
        <w:tc>
          <w:tcPr>
            <w:tcW w:w="2268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17.01.2017r.</w:t>
            </w:r>
          </w:p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27.12.2017r. </w:t>
            </w:r>
          </w:p>
        </w:tc>
        <w:tc>
          <w:tcPr>
            <w:tcW w:w="1984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14.400,00zł.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Pr="002775A3" w:rsidRDefault="00067F51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3072" w:type="dxa"/>
          </w:tcPr>
          <w:p w:rsidR="00067F51" w:rsidRDefault="00067F51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Przedsiębiorstwo Produkcyjno-Handlowo-Usługowe B.D.M, Chojnice</w:t>
            </w:r>
          </w:p>
          <w:p w:rsidR="00067F51" w:rsidRDefault="00067F51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67F51" w:rsidRDefault="00067F51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67F51" w:rsidRPr="002775A3" w:rsidRDefault="00067F51" w:rsidP="0097023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Pr="00EB7EDF" w:rsidRDefault="00067F51" w:rsidP="007F5B7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DF">
              <w:rPr>
                <w:rFonts w:ascii="Times New Roman" w:hAnsi="Times New Roman"/>
                <w:sz w:val="24"/>
                <w:szCs w:val="24"/>
              </w:rPr>
              <w:t>Transmisja (relacja na żywo) sesji Rady Miejskiej w Chojnicach w roku 2017 (z wyjątkiem sesji Rady Miejskiej o charakterze okolicznościowym) za pośrednictwem portalu Chojnice.com, zamieszczenie relacji video na stronie portalu, nagranie sesji,</w:t>
            </w:r>
          </w:p>
          <w:p w:rsidR="00067F51" w:rsidRPr="00EB7EDF" w:rsidRDefault="00067F51" w:rsidP="00067F5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B7EDF">
              <w:rPr>
                <w:rFonts w:ascii="Times New Roman" w:hAnsi="Times New Roman"/>
                <w:sz w:val="24"/>
                <w:szCs w:val="24"/>
              </w:rPr>
              <w:t>- archiwizacja konferencji prasowych Burmistrza Miasta Chojnice na płycie CD/DVD oraz przekazanie nagrania Zlecającemu.</w:t>
            </w:r>
          </w:p>
        </w:tc>
        <w:tc>
          <w:tcPr>
            <w:tcW w:w="2268" w:type="dxa"/>
          </w:tcPr>
          <w:p w:rsidR="00067F51" w:rsidRDefault="00067F51" w:rsidP="00BF2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17.01.2017r.</w:t>
            </w:r>
          </w:p>
          <w:p w:rsidR="00067F51" w:rsidRPr="002775A3" w:rsidRDefault="00067F51" w:rsidP="00BF25F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– 31.12.2017r. </w:t>
            </w:r>
          </w:p>
        </w:tc>
        <w:tc>
          <w:tcPr>
            <w:tcW w:w="1984" w:type="dxa"/>
          </w:tcPr>
          <w:p w:rsidR="00067F51" w:rsidRPr="002775A3" w:rsidRDefault="00067F51" w:rsidP="0097023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24.000,00zł.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Daniela Stoltmann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Badanie Sprawozdań Finansowych, ul. Żwirowa 15, 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89-606 Charzykowy</w:t>
            </w:r>
          </w:p>
          <w:p w:rsidR="00067F51" w:rsidRPr="002775A3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Pr="002775A3" w:rsidRDefault="00067F51" w:rsidP="00EB7E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Badanie sprawozdania okresowego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i sprawozdania końcowego przez biegłego rewidenta dla projektu pt.,,Wsparcie Gminy Miejskiej Chojnice w zakresie przygotowania Programu Rewitalizacji” współfinansowanego ze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środków Funduszu Spójności w ramach Programu Operacyjnego Pomoc Techniczna 2014-2020 oraz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budżetu państwa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23.01.2017r.</w:t>
            </w:r>
          </w:p>
          <w:p w:rsidR="00067F51" w:rsidRPr="002775A3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– 27.02.2017r.</w:t>
            </w:r>
          </w:p>
        </w:tc>
        <w:tc>
          <w:tcPr>
            <w:tcW w:w="1984" w:type="dxa"/>
          </w:tcPr>
          <w:p w:rsidR="00067F51" w:rsidRPr="002775A3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5.904,00zł.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Studio Projektowe Eko-System Radosław Ryl, Tuchola</w:t>
            </w:r>
          </w:p>
        </w:tc>
        <w:tc>
          <w:tcPr>
            <w:tcW w:w="4178" w:type="dxa"/>
          </w:tcPr>
          <w:p w:rsidR="00067F51" w:rsidRDefault="00067F51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Opracowanie dokumentacji przetargowej na nadzór inwestorski dla projektu „Utworzenie transportowych węzłów integrujących…”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25.01.2017r.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– 15.02.2017r.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14.637,00zł.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Gmina Miejska Człuchów, Powiat Chojnicki</w:t>
            </w:r>
          </w:p>
        </w:tc>
        <w:tc>
          <w:tcPr>
            <w:tcW w:w="4178" w:type="dxa"/>
          </w:tcPr>
          <w:p w:rsidR="00067F51" w:rsidRDefault="00067F51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Określenie zasad współpracy na rzecz wspólnej realizacji projektu pn.: „Poprawa gospodarki wodami opadowymi i roztopowymi na terenie MOF Chojnice-Człuchów”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31.01.2017r.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-30.11.2020r.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Szacunkowa wartość projektu: 68.933.511,33 zł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Bernadeta Jastrzębska ARCH+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Niemcewicza 26 p. 606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71-520 Szczecin 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Default="00067F51" w:rsidP="0091150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Opracowanie programu funkcjonalno-użytkowego dla zadania pn. Budowa obiektu przy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ul. Dworcowej na cele społeczne wraz z zagospodarowaniem otoczenia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10.02.2017r.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-12.03.2017r.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10.455,00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3072" w:type="dxa"/>
          </w:tcPr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Bernadeta Jastrzębska ARCH+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Niemcewicza 26 p. 606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71-520 Szczecin 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Default="00067F51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Opracowanie programu funkcjonalno-użytkowego dla zadania pn. Budowa ul. Subisława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na odcinku do ul. Towarowej</w:t>
            </w:r>
          </w:p>
          <w:p w:rsidR="00067F51" w:rsidRDefault="00067F51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10.02.2017r.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-12.03.2017r.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6.765,00 zł.</w:t>
            </w:r>
          </w:p>
        </w:tc>
      </w:tr>
      <w:tr w:rsidR="00067F51" w:rsidRPr="002775A3" w:rsidTr="00067F51">
        <w:trPr>
          <w:trHeight w:val="402"/>
        </w:trPr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 </w:t>
            </w:r>
          </w:p>
        </w:tc>
        <w:tc>
          <w:tcPr>
            <w:tcW w:w="3072" w:type="dxa"/>
          </w:tcPr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Bernadeta Jastrzębska ARCH+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Niemcewicza 26 p. 606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71-520 Szczecin </w:t>
            </w:r>
          </w:p>
          <w:p w:rsidR="00067F51" w:rsidRDefault="00067F51" w:rsidP="001E13E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Default="00067F51" w:rsidP="007C178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Opracowanie programu funkcjonalno-użytkowego dla zadania pn. Kompleksowe zagospodarowanie przestrzeni Wzgórza Ewangelickiego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Chojnicach </w:t>
            </w:r>
          </w:p>
        </w:tc>
        <w:tc>
          <w:tcPr>
            <w:tcW w:w="2268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10.02.2017r. </w:t>
            </w:r>
          </w:p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-12.03.2017r.</w:t>
            </w:r>
          </w:p>
        </w:tc>
        <w:tc>
          <w:tcPr>
            <w:tcW w:w="1984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6.765,00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10. </w:t>
            </w:r>
          </w:p>
        </w:tc>
        <w:tc>
          <w:tcPr>
            <w:tcW w:w="3072" w:type="dxa"/>
          </w:tcPr>
          <w:p w:rsidR="00067F51" w:rsidRPr="00A65AB9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A65AB9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DCF Consulting Sp. z o.o. </w:t>
            </w:r>
          </w:p>
          <w:p w:rsidR="00067F51" w:rsidRPr="009869FE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9FE">
              <w:rPr>
                <w:rFonts w:ascii="Times New Roman" w:hAnsi="Times New Roman"/>
                <w:sz w:val="24"/>
                <w:szCs w:val="24"/>
              </w:rPr>
              <w:t>ul. Kochanowskiego 24</w:t>
            </w:r>
          </w:p>
          <w:p w:rsidR="00067F51" w:rsidRPr="009869FE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9869FE">
              <w:rPr>
                <w:rFonts w:ascii="Times New Roman" w:hAnsi="Times New Roman"/>
                <w:sz w:val="24"/>
                <w:szCs w:val="24"/>
              </w:rPr>
              <w:t xml:space="preserve">05-071 Sulejówek </w:t>
            </w:r>
          </w:p>
          <w:p w:rsidR="00067F51" w:rsidRPr="009869FE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Pr="00D72C36" w:rsidRDefault="00067F51" w:rsidP="00CF7BBB">
            <w:pPr>
              <w:rPr>
                <w:rFonts w:ascii="Times New Roman" w:hAnsi="Times New Roman"/>
                <w:sz w:val="24"/>
                <w:szCs w:val="24"/>
              </w:rPr>
            </w:pPr>
            <w:r w:rsidRPr="00D72C36">
              <w:rPr>
                <w:rFonts w:ascii="Times New Roman" w:hAnsi="Times New Roman"/>
                <w:sz w:val="24"/>
                <w:szCs w:val="24"/>
              </w:rPr>
              <w:t xml:space="preserve">Wykonanie dokumentacji stanowiącej załączniki do wniosku aplikacyjnego przygotowywanego do złożenia w  </w:t>
            </w:r>
            <w:r w:rsidRPr="00D72C36">
              <w:rPr>
                <w:rFonts w:ascii="Times New Roman" w:hAnsi="Times New Roman"/>
                <w:sz w:val="24"/>
                <w:szCs w:val="24"/>
              </w:rPr>
              <w:lastRenderedPageBreak/>
              <w:t>ramach poddziałania 8.1.2. Kompleksowe przedsięwzięcia rewitalizacyjne w miastach poza obszarem metropolitalnym Trójmiasta Regionalnego Programu Operacyjnego Województwa Pomorskiego na lata 2014-2020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13.02.2017r.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-29.03.2017r.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24.354,00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3072" w:type="dxa"/>
          </w:tcPr>
          <w:p w:rsidR="00067F51" w:rsidRPr="00A65AB9" w:rsidRDefault="00067F51" w:rsidP="0058727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587274">
              <w:rPr>
                <w:rFonts w:ascii="Times New Roman" w:hAnsi="Times New Roman"/>
                <w:sz w:val="24"/>
                <w:szCs w:val="24"/>
              </w:rPr>
              <w:t>Wojewoda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Pomorski</w:t>
            </w:r>
          </w:p>
        </w:tc>
        <w:tc>
          <w:tcPr>
            <w:tcW w:w="4178" w:type="dxa"/>
          </w:tcPr>
          <w:p w:rsidR="00067F51" w:rsidRPr="00D72C36" w:rsidRDefault="00067F51" w:rsidP="00EB05D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Dotacja celowa z budżetu państwa na dofinansowanie realizacji zadania pn. „przebudowa ul. Człuchowskiej wraz z infrastrukturą towarzyszącą w Chojnicach-droga gminna nr 236040G”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20.03.2017 – 31.01.2018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2.869.561,00 zł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</w:t>
            </w:r>
          </w:p>
        </w:tc>
        <w:tc>
          <w:tcPr>
            <w:tcW w:w="3072" w:type="dxa"/>
          </w:tcPr>
          <w:p w:rsidR="00067F51" w:rsidRDefault="00067F51" w:rsidP="007907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Spółdzielnia Mieszkaniowa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Chojnicach, </w:t>
            </w:r>
          </w:p>
          <w:p w:rsidR="00067F51" w:rsidRDefault="00067F51" w:rsidP="007907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Wspólnota Mieszkaniowa ’’Warszawska 20’’z siedzibą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Chojnicach, </w:t>
            </w:r>
          </w:p>
          <w:p w:rsidR="00067F51" w:rsidRDefault="00067F51" w:rsidP="007907D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Wspólnota Mieszkaniowa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’’ul. Dworcowa 23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Chojnicach’’ z siedzibą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Chojnicach, </w:t>
            </w:r>
          </w:p>
          <w:p w:rsidR="00067F51" w:rsidRDefault="00067F51" w:rsidP="00AB2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Wspólnota Mieszkaniowa ’’Chojnice-Dworcowa 28”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siedzibą w Chojnicach, </w:t>
            </w:r>
          </w:p>
          <w:p w:rsidR="00067F51" w:rsidRDefault="00067F51" w:rsidP="00AB2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Wspólnota Mieszkaniowa Chojnice ul. Piłsudskiego 22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siedzibą w Chojnicach, </w:t>
            </w:r>
          </w:p>
          <w:p w:rsidR="00067F51" w:rsidRDefault="00067F51" w:rsidP="00AB2C8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Wspólnota Mieszkaniowa Żwirki i Wigury 11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w Chojnicach, </w:t>
            </w:r>
          </w:p>
          <w:p w:rsidR="00067F51" w:rsidRPr="00587274" w:rsidRDefault="00067F51" w:rsidP="00EB05D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Wspólnota Mieszkaniowa Towarowa 1 z siedzibą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Chojnicach.</w:t>
            </w:r>
          </w:p>
        </w:tc>
        <w:tc>
          <w:tcPr>
            <w:tcW w:w="4178" w:type="dxa"/>
          </w:tcPr>
          <w:p w:rsidR="00067F51" w:rsidRPr="00D72C36" w:rsidRDefault="00067F51" w:rsidP="00D72C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Umowa o partnerstwie na rzecz realizacji Projektu pn. ,,Rewitalizacja Dzielnicy Dworcowej w Chojnicach” w ramach Regionalnego Programu Operacyjnego Województwa Pomorskiego na lata 2014-2020 współfinansowanego z Europejskiego Funduszu Rozwoju Regionalnego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Umowa wchodzi w życie z dniem podpisania, pod warunkiem podpisania umowy o dofinansowanie zawieranej pomiędzy Partnerem Wiodącym,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a Instytucją Zarządzającą RPO WP,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na okres obowiązywania umowy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o dofinansowanie Projektu,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z uwzględnieniem okresu trwałości projektu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Budżet całego projektu: 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9.427.737,51 zł. 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7F51" w:rsidRDefault="00067F51" w:rsidP="00883B5A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Wkład własny Gminy Miejskiej Chojnice: 906.110,63 zł. </w:t>
            </w:r>
          </w:p>
        </w:tc>
      </w:tr>
      <w:tr w:rsidR="00067F51" w:rsidRPr="002D4599" w:rsidTr="00067F51">
        <w:tc>
          <w:tcPr>
            <w:tcW w:w="655" w:type="dxa"/>
          </w:tcPr>
          <w:p w:rsidR="00067F51" w:rsidRPr="002D4599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>13.</w:t>
            </w:r>
          </w:p>
        </w:tc>
        <w:tc>
          <w:tcPr>
            <w:tcW w:w="3072" w:type="dxa"/>
          </w:tcPr>
          <w:p w:rsidR="00067F51" w:rsidRPr="002D4599" w:rsidRDefault="00067F51" w:rsidP="00486D44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 xml:space="preserve">Promocja Regionu Chojnickiego Sp. zo.o. </w:t>
            </w:r>
          </w:p>
          <w:p w:rsidR="00067F51" w:rsidRPr="002D4599" w:rsidRDefault="00067F51" w:rsidP="00486D44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067F51" w:rsidRPr="002D4599" w:rsidRDefault="00067F51" w:rsidP="00486D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2D4599" w:rsidRDefault="00067F51" w:rsidP="00CE28EC">
            <w:pPr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>Współorganizacja pobytu młodzieży z miasta Korsuń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4599">
              <w:rPr>
                <w:rFonts w:ascii="Times New Roman" w:hAnsi="Times New Roman"/>
                <w:sz w:val="24"/>
                <w:szCs w:val="24"/>
              </w:rPr>
              <w:t xml:space="preserve">Szewczenkowski (Ukraina), tj. 26-osobowego zespołu ’’Royal Dance” w mieście Chojnice w dniach od 26 maja do 28 maja 2017r. </w:t>
            </w:r>
          </w:p>
        </w:tc>
        <w:tc>
          <w:tcPr>
            <w:tcW w:w="2268" w:type="dxa"/>
          </w:tcPr>
          <w:p w:rsidR="00067F51" w:rsidRPr="002D4599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 xml:space="preserve">25.05.2017r. </w:t>
            </w:r>
          </w:p>
          <w:p w:rsidR="00067F51" w:rsidRPr="002D4599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 xml:space="preserve">-28.05.2017r. </w:t>
            </w:r>
          </w:p>
        </w:tc>
        <w:tc>
          <w:tcPr>
            <w:tcW w:w="1984" w:type="dxa"/>
          </w:tcPr>
          <w:p w:rsidR="00067F51" w:rsidRPr="002D4599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D4599">
              <w:rPr>
                <w:rFonts w:ascii="Times New Roman" w:hAnsi="Times New Roman"/>
                <w:sz w:val="24"/>
                <w:szCs w:val="24"/>
              </w:rPr>
              <w:t>2.080,00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486D4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Rafał Rekowski 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Melanowo 13/1</w:t>
            </w:r>
          </w:p>
          <w:p w:rsidR="00067F51" w:rsidRPr="00587274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89-620 Chojnice </w:t>
            </w:r>
          </w:p>
        </w:tc>
        <w:tc>
          <w:tcPr>
            <w:tcW w:w="4178" w:type="dxa"/>
          </w:tcPr>
          <w:p w:rsidR="00067F51" w:rsidRPr="00D72C36" w:rsidRDefault="00067F51" w:rsidP="007E28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Usługa przewozowa autokarem mieszczącym około 17 osób na trasie Chojnice-Emsdetten (Niemcy) oraz na terenie miasta Emsdetten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-29.06.2017r.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2.500,00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15. 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Izabela Skajewska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Hotel Sukiennice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067F51" w:rsidRPr="00587274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4178" w:type="dxa"/>
          </w:tcPr>
          <w:p w:rsidR="00067F51" w:rsidRPr="00D72C36" w:rsidRDefault="00067F51" w:rsidP="00D72C36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Usługa hotelowa dla gości Zamawiającego z Holandii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związku z wizytą gości z okazji obchodów Dni Chojnic 2017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-26.06.2017r.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800,00 zł. </w:t>
            </w:r>
          </w:p>
        </w:tc>
      </w:tr>
      <w:tr w:rsidR="00067F51" w:rsidRPr="002775A3" w:rsidTr="00067F51">
        <w:trPr>
          <w:trHeight w:val="2422"/>
        </w:trPr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Przedsiębiorstwo Turystyczne ’’TUR” Sp. z o.o. </w:t>
            </w:r>
          </w:p>
          <w:p w:rsidR="00067F51" w:rsidRDefault="00067F51" w:rsidP="00D84DA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Kościerska 5,  Chojnice</w:t>
            </w:r>
          </w:p>
        </w:tc>
        <w:tc>
          <w:tcPr>
            <w:tcW w:w="4178" w:type="dxa"/>
          </w:tcPr>
          <w:p w:rsidR="00911505" w:rsidRDefault="00067F51" w:rsidP="00C26F5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</w:t>
            </w:r>
            <w:r w:rsidRPr="003D4745">
              <w:rPr>
                <w:rFonts w:ascii="Times New Roman" w:hAnsi="Times New Roman"/>
                <w:sz w:val="24"/>
                <w:szCs w:val="24"/>
              </w:rPr>
              <w:t>sług</w:t>
            </w:r>
            <w:r>
              <w:rPr>
                <w:rFonts w:ascii="Times New Roman" w:hAnsi="Times New Roman"/>
                <w:sz w:val="24"/>
                <w:szCs w:val="24"/>
              </w:rPr>
              <w:t>a hotelowa w Hotelu Olimp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 w Chojnicach </w:t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dla gości Zamawiającego, tj. dla </w:t>
            </w:r>
            <w:r>
              <w:rPr>
                <w:rFonts w:ascii="Times New Roman" w:hAnsi="Times New Roman"/>
                <w:sz w:val="24"/>
                <w:szCs w:val="24"/>
              </w:rPr>
              <w:t>delegacji oficjalnej oraz członków zespołu Poleska Zorka z partnerskiego miasta Mozyr  na Białorusi, w związku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wizytą gości z okazji obchodów Dni Chojnic 2017. </w:t>
            </w:r>
          </w:p>
          <w:p w:rsidR="00911505" w:rsidRDefault="00911505" w:rsidP="00C26F5B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-25.06.2017r.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5.505,00 zł.</w:t>
            </w:r>
          </w:p>
        </w:tc>
      </w:tr>
      <w:tr w:rsidR="00067F51" w:rsidRPr="002775A3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17. 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Andrzej Mazurek 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Stroma 17</w:t>
            </w:r>
          </w:p>
          <w:p w:rsidR="00067F51" w:rsidRPr="00587274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410713" w:rsidRDefault="00067F51" w:rsidP="00C26F5B">
            <w:pPr>
              <w:rPr>
                <w:rFonts w:ascii="Times New Roman" w:hAnsi="Times New Roman"/>
                <w:sz w:val="24"/>
                <w:szCs w:val="24"/>
              </w:rPr>
            </w:pPr>
            <w:r w:rsidRPr="00410713">
              <w:rPr>
                <w:rFonts w:ascii="Times New Roman" w:hAnsi="Times New Roman"/>
                <w:sz w:val="24"/>
                <w:szCs w:val="24"/>
              </w:rPr>
              <w:t>Usług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i transportowe </w:t>
            </w:r>
            <w:r w:rsidRPr="00410713">
              <w:rPr>
                <w:rFonts w:ascii="Times New Roman" w:hAnsi="Times New Roman"/>
                <w:sz w:val="24"/>
                <w:szCs w:val="24"/>
              </w:rPr>
              <w:t>w celu przewozu gości Zamawiającego tj. delegacji zagranicznych, w tym delegacji oficjalnej z partnerskiego miasta Emsdetten w Niemczech oraz reprezentantów holenderskiej fundacji Kienkeurig z Waalwijk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10713">
              <w:rPr>
                <w:rFonts w:ascii="Times New Roman" w:hAnsi="Times New Roman"/>
                <w:sz w:val="24"/>
                <w:szCs w:val="24"/>
              </w:rPr>
              <w:t xml:space="preserve">w Holandii, w związku z wizytą gości z okazji obchodów Dni Chojnic 2017.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-26.06.2017r.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1.249,50 zł. 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Pr="00A60DFE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60DFE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</w:tc>
        <w:tc>
          <w:tcPr>
            <w:tcW w:w="3072" w:type="dxa"/>
          </w:tcPr>
          <w:p w:rsidR="00067F51" w:rsidRPr="00A60DFE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Przedsiębiorstwo</w:t>
            </w:r>
            <w:r w:rsidRPr="00A60DFE">
              <w:rPr>
                <w:rFonts w:ascii="Times New Roman" w:hAnsi="Times New Roman"/>
                <w:sz w:val="24"/>
                <w:szCs w:val="24"/>
              </w:rPr>
              <w:t xml:space="preserve"> Komunikacji Samochodowej Chojnice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60DFE">
              <w:rPr>
                <w:rFonts w:ascii="Times New Roman" w:hAnsi="Times New Roman"/>
                <w:sz w:val="24"/>
                <w:szCs w:val="24"/>
              </w:rPr>
              <w:t xml:space="preserve">Sp. z o.o. </w:t>
            </w:r>
          </w:p>
          <w:p w:rsidR="00067F51" w:rsidRPr="00A60DFE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DFE">
              <w:rPr>
                <w:rFonts w:ascii="Times New Roman" w:hAnsi="Times New Roman"/>
                <w:sz w:val="24"/>
                <w:szCs w:val="24"/>
              </w:rPr>
              <w:t>ul. 2 Lutego 6</w:t>
            </w:r>
          </w:p>
          <w:p w:rsidR="00067F51" w:rsidRPr="00A60DFE" w:rsidRDefault="00067F51" w:rsidP="0053176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DFE">
              <w:rPr>
                <w:rFonts w:ascii="Times New Roman" w:hAnsi="Times New Roman"/>
                <w:sz w:val="24"/>
                <w:szCs w:val="24"/>
              </w:rPr>
              <w:t xml:space="preserve">89-632 Brusy </w:t>
            </w:r>
          </w:p>
        </w:tc>
        <w:tc>
          <w:tcPr>
            <w:tcW w:w="4178" w:type="dxa"/>
          </w:tcPr>
          <w:p w:rsidR="00067F51" w:rsidRPr="00442E1B" w:rsidRDefault="00067F51" w:rsidP="00D84D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42E1B">
              <w:rPr>
                <w:rFonts w:ascii="Times New Roman" w:hAnsi="Times New Roman"/>
                <w:sz w:val="24"/>
                <w:szCs w:val="24"/>
              </w:rPr>
              <w:t>Usługa transportowa</w:t>
            </w:r>
            <w:r w:rsidRPr="00442E1B">
              <w:rPr>
                <w:rFonts w:ascii="Times New Roman" w:hAnsi="Times New Roman"/>
                <w:sz w:val="24"/>
                <w:szCs w:val="24"/>
              </w:rPr>
              <w:br/>
              <w:t>19-osobowym autokarem w dniu 24.06.2017r. w celu przewozu gości Zamawiającego tj. delegacji zagranicznych, w tym delegacji oficjalnej z partnerskiego miasta Emsdetten w Niemczech oraz reprezentantów holenderskiej fundacji Kienkeurig z Waalwijk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442E1B">
              <w:rPr>
                <w:rFonts w:ascii="Times New Roman" w:hAnsi="Times New Roman"/>
                <w:sz w:val="24"/>
                <w:szCs w:val="24"/>
              </w:rPr>
              <w:t xml:space="preserve">w Holandii, w związku z realizacją programu pobytu gości podczas  obchodów Dni Chojnic 2017.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Pr="00A60DFE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-24.06.2017r. </w:t>
            </w:r>
          </w:p>
        </w:tc>
        <w:tc>
          <w:tcPr>
            <w:tcW w:w="1984" w:type="dxa"/>
          </w:tcPr>
          <w:p w:rsidR="00067F51" w:rsidRPr="00A60DFE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648,00 zł.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Pr="00A60DFE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19.</w:t>
            </w:r>
          </w:p>
        </w:tc>
        <w:tc>
          <w:tcPr>
            <w:tcW w:w="3072" w:type="dxa"/>
          </w:tcPr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Maciej Werochowski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’’MAWER”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ul. Wicka Rogali 12</w:t>
            </w:r>
          </w:p>
          <w:p w:rsidR="00067F51" w:rsidRDefault="00067F51" w:rsidP="00CE36F1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442E1B" w:rsidRDefault="00067F51" w:rsidP="00C26F5B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Świadczenie usług gastronomicznych dla gości Zamawiającego, tj. dla delegacji oficjalnej oraz członków zespołu Poleska Zorka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partnerskiego miasta Mozyr  na Białorusi, w związku z wizytą gości z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okazji obchodów Dni Chojnic 2017.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22.06.2017r.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- 24.06.2017r.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2.490,00 zł.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Pr="00A60DFE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</w:t>
            </w:r>
          </w:p>
        </w:tc>
        <w:tc>
          <w:tcPr>
            <w:tcW w:w="3072" w:type="dxa"/>
          </w:tcPr>
          <w:p w:rsidR="00067F51" w:rsidRDefault="00067F51" w:rsidP="000C73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Roman Jabłoński Hotel Piast</w:t>
            </w:r>
          </w:p>
          <w:p w:rsidR="00067F51" w:rsidRDefault="00067F51" w:rsidP="000C73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Pl. Piastowski 23</w:t>
            </w:r>
          </w:p>
          <w:p w:rsidR="00067F51" w:rsidRDefault="00067F51" w:rsidP="000C734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442E1B" w:rsidRDefault="00067F51" w:rsidP="003806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usług gastronomicznych dla gości Zamawiającego, tj. dla delegacji oficjalnych z miast partnerskich Mozyra na Białorusi, Emsdetten w Niemczech, reprezentantów holenderskiej fundacji Kienkeurig z Waalwijk w Holandii oraz przedstawicieli miasta Chojnice w związku z  programem obchodów Dni Chojnic 2017 –obiad w dniu 24.06.2107r.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- 24.06.2107r.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1.375,00 zł.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21. </w:t>
            </w:r>
          </w:p>
        </w:tc>
        <w:tc>
          <w:tcPr>
            <w:tcW w:w="3072" w:type="dxa"/>
          </w:tcPr>
          <w:p w:rsidR="00067F51" w:rsidRPr="00D974A4" w:rsidRDefault="00067F51" w:rsidP="00580A1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D974A4">
              <w:rPr>
                <w:rFonts w:ascii="Times New Roman" w:hAnsi="Times New Roman"/>
                <w:sz w:val="24"/>
                <w:szCs w:val="24"/>
                <w:lang w:val="en-US"/>
              </w:rPr>
              <w:t>Lucyna Tran Dinhi Thuy Tran Dinh</w:t>
            </w:r>
          </w:p>
          <w:p w:rsidR="00067F51" w:rsidRDefault="00067F51" w:rsidP="00580A1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F5A">
              <w:rPr>
                <w:rFonts w:ascii="Times New Roman" w:hAnsi="Times New Roman"/>
                <w:sz w:val="24"/>
                <w:szCs w:val="24"/>
              </w:rPr>
              <w:t>Firm</w:t>
            </w:r>
            <w:r>
              <w:rPr>
                <w:rFonts w:ascii="Times New Roman" w:hAnsi="Times New Roman"/>
                <w:sz w:val="24"/>
                <w:szCs w:val="24"/>
              </w:rPr>
              <w:t>a</w:t>
            </w:r>
            <w:r w:rsidRPr="005D7F5A">
              <w:rPr>
                <w:rFonts w:ascii="Times New Roman" w:hAnsi="Times New Roman"/>
                <w:sz w:val="24"/>
                <w:szCs w:val="24"/>
              </w:rPr>
              <w:t xml:space="preserve"> Dragon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5D7F5A">
              <w:rPr>
                <w:rFonts w:ascii="Times New Roman" w:hAnsi="Times New Roman"/>
                <w:sz w:val="24"/>
                <w:szCs w:val="24"/>
              </w:rPr>
              <w:t>Restauracja Sukiennice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s.c.</w:t>
            </w:r>
          </w:p>
          <w:p w:rsidR="00067F51" w:rsidRPr="005D7F5A" w:rsidRDefault="00067F51" w:rsidP="00580A18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F5A">
              <w:rPr>
                <w:rFonts w:ascii="Times New Roman" w:hAnsi="Times New Roman"/>
                <w:sz w:val="24"/>
                <w:szCs w:val="24"/>
              </w:rPr>
              <w:t>ul. Sukienników 14</w:t>
            </w:r>
          </w:p>
          <w:p w:rsidR="00067F51" w:rsidRDefault="00067F51" w:rsidP="00C26F5B">
            <w:pPr>
              <w:spacing w:before="80"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D7F5A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Default="00067F51" w:rsidP="00444221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Świadczenie</w:t>
            </w:r>
            <w:r w:rsidRPr="003D4745">
              <w:rPr>
                <w:rFonts w:ascii="Times New Roman" w:hAnsi="Times New Roman"/>
                <w:sz w:val="24"/>
                <w:szCs w:val="24"/>
              </w:rPr>
              <w:t xml:space="preserve"> usług</w:t>
            </w:r>
            <w:r>
              <w:rPr>
                <w:rFonts w:ascii="Times New Roman" w:hAnsi="Times New Roman"/>
                <w:sz w:val="24"/>
                <w:szCs w:val="24"/>
              </w:rPr>
              <w:t>i gastronomicznej</w:t>
            </w:r>
            <w:r w:rsidRPr="003D4745">
              <w:rPr>
                <w:rFonts w:ascii="Times New Roman" w:hAnsi="Times New Roman"/>
                <w:sz w:val="24"/>
                <w:szCs w:val="24"/>
              </w:rPr>
              <w:br/>
              <w:t xml:space="preserve">dla gości Zamawiającego, </w:t>
            </w:r>
            <w:r>
              <w:rPr>
                <w:rFonts w:ascii="Times New Roman" w:hAnsi="Times New Roman"/>
                <w:sz w:val="24"/>
                <w:szCs w:val="24"/>
              </w:rPr>
              <w:t>w związku z ich wizytą z okazji obchodów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Dni Chojnic 2017.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-25.06.2017r.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614,00 zł. 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</w:t>
            </w:r>
          </w:p>
        </w:tc>
        <w:tc>
          <w:tcPr>
            <w:tcW w:w="3072" w:type="dxa"/>
          </w:tcPr>
          <w:p w:rsidR="00067F51" w:rsidRDefault="00067F51" w:rsidP="00512C25">
            <w:pPr>
              <w:spacing w:before="8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Firma ,,Odejewski-Odan”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Sp. z o.o. </w:t>
            </w:r>
          </w:p>
          <w:p w:rsidR="00067F51" w:rsidRDefault="00067F51" w:rsidP="00512C25">
            <w:pPr>
              <w:spacing w:before="8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Sieroczyn 4</w:t>
            </w:r>
          </w:p>
          <w:p w:rsidR="00067F51" w:rsidRPr="00512C25" w:rsidRDefault="00067F51" w:rsidP="00512C25">
            <w:pPr>
              <w:spacing w:before="80"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77-300 Człuchów  </w:t>
            </w:r>
          </w:p>
        </w:tc>
        <w:tc>
          <w:tcPr>
            <w:tcW w:w="4178" w:type="dxa"/>
          </w:tcPr>
          <w:p w:rsidR="00067F51" w:rsidRDefault="00067F51" w:rsidP="009641A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Świadczenie usług gastronomicznych dla gości Zamawiającego, tj. dla delegacji oficjalnych z miast partnerskich Mozyra na Białorusi, Emsdetten w Niemczech, reprezentantów holenderskiej fundacji Kienkeurig z Waalwijk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w Holandii oraz przedstawicieli miasta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Chojnice w związku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z  programem obchodów Dni Chojnic 2017 –kolacja w dniu 23.06.2017r.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22.06.2017r.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-23.06.2017r.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1.840,00 zł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23. </w:t>
            </w:r>
          </w:p>
        </w:tc>
        <w:tc>
          <w:tcPr>
            <w:tcW w:w="3072" w:type="dxa"/>
          </w:tcPr>
          <w:p w:rsidR="00067F51" w:rsidRPr="00FA3999" w:rsidRDefault="00067F51" w:rsidP="008906A2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FA3999">
              <w:rPr>
                <w:rFonts w:ascii="Times New Roman" w:hAnsi="Times New Roman"/>
                <w:sz w:val="24"/>
                <w:szCs w:val="24"/>
              </w:rPr>
              <w:t xml:space="preserve">Promocja Regionu Chojnickiego Sp. zo.o. </w:t>
            </w:r>
          </w:p>
          <w:p w:rsidR="00067F51" w:rsidRPr="00FA3999" w:rsidRDefault="00067F51" w:rsidP="008906A2">
            <w:pPr>
              <w:spacing w:after="0" w:line="240" w:lineRule="auto"/>
              <w:ind w:left="-98"/>
              <w:rPr>
                <w:rFonts w:ascii="Times New Roman" w:hAnsi="Times New Roman"/>
                <w:sz w:val="24"/>
                <w:szCs w:val="24"/>
              </w:rPr>
            </w:pPr>
            <w:r w:rsidRPr="00FA3999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067F51" w:rsidRPr="008906A2" w:rsidRDefault="00067F51" w:rsidP="008906A2">
            <w:pPr>
              <w:spacing w:after="0" w:line="240" w:lineRule="auto"/>
              <w:ind w:left="-98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FA3999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Default="00067F51" w:rsidP="009E04B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usługi promocyjnej polegającej na przygotowaniu zestawów upominkowych z okazji 15-lecia partnerstwa pomiędzy Chojnicami a białoruskim miastem Mozyr.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27.06.2017r.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700,00zł. 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24.</w:t>
            </w:r>
          </w:p>
        </w:tc>
        <w:tc>
          <w:tcPr>
            <w:tcW w:w="3072" w:type="dxa"/>
          </w:tcPr>
          <w:p w:rsidR="00067F51" w:rsidRPr="00A60DFE" w:rsidRDefault="00067F51" w:rsidP="007F1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Przedsiębiorstwo</w:t>
            </w:r>
            <w:r w:rsidRPr="00A60DFE">
              <w:rPr>
                <w:rFonts w:ascii="Times New Roman" w:hAnsi="Times New Roman"/>
                <w:sz w:val="24"/>
                <w:szCs w:val="24"/>
              </w:rPr>
              <w:t xml:space="preserve"> Komunikacji Samochodowej Chojnice Sp.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A60DFE">
              <w:rPr>
                <w:rFonts w:ascii="Times New Roman" w:hAnsi="Times New Roman"/>
                <w:sz w:val="24"/>
                <w:szCs w:val="24"/>
              </w:rPr>
              <w:t xml:space="preserve">z o.o. </w:t>
            </w:r>
          </w:p>
          <w:p w:rsidR="00067F51" w:rsidRPr="00A60DFE" w:rsidRDefault="00067F51" w:rsidP="007F1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DFE">
              <w:rPr>
                <w:rFonts w:ascii="Times New Roman" w:hAnsi="Times New Roman"/>
                <w:sz w:val="24"/>
                <w:szCs w:val="24"/>
              </w:rPr>
              <w:t>ul. 2 Lutego 6</w:t>
            </w:r>
          </w:p>
          <w:p w:rsidR="00067F51" w:rsidRPr="00A60DFE" w:rsidRDefault="00067F51" w:rsidP="007F1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60DFE">
              <w:rPr>
                <w:rFonts w:ascii="Times New Roman" w:hAnsi="Times New Roman"/>
                <w:sz w:val="24"/>
                <w:szCs w:val="24"/>
              </w:rPr>
              <w:t xml:space="preserve">89-632 Brusy </w:t>
            </w:r>
          </w:p>
        </w:tc>
        <w:tc>
          <w:tcPr>
            <w:tcW w:w="4178" w:type="dxa"/>
          </w:tcPr>
          <w:p w:rsidR="00067F51" w:rsidRDefault="00067F51" w:rsidP="004F2A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Usługa przewozowa autokarem marki Volvo (49 osób) na trasie Chojnice-Mozyr (Białoruś)-Chojnice oraz przejazdów lokalnych w dniach 29.06.2017r. -04.07.2017r. 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29.06.2017r.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- 04.07.2017r.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10.000,00zł.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25.</w:t>
            </w:r>
          </w:p>
        </w:tc>
        <w:tc>
          <w:tcPr>
            <w:tcW w:w="3072" w:type="dxa"/>
          </w:tcPr>
          <w:p w:rsidR="00067F51" w:rsidRDefault="00067F51" w:rsidP="007F1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Województwo Pomorskie, ul. Okopowa 21/27, 80-810 Gdańsk</w:t>
            </w:r>
          </w:p>
        </w:tc>
        <w:tc>
          <w:tcPr>
            <w:tcW w:w="4178" w:type="dxa"/>
          </w:tcPr>
          <w:p w:rsidR="00067F51" w:rsidRDefault="00067F51" w:rsidP="004F2A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projektu pn.: „Poprawa gospodarki wodami opadowymi i roztopowymi na terenie MOF Chojnice-Człuchów” w ramach Regionalnego Programu Operacyjnego Województwa Pomorskiego na lata 2014-2020.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18.08.2017r.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- 30.11.2020r.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budżet projektu: 68.933.511,33 zł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dofinansowanie: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46.383.455,64 zł</w:t>
            </w:r>
          </w:p>
          <w:p w:rsidR="00067F51" w:rsidRDefault="00067F51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zakres Gminy Miejskiej Chojnice:</w:t>
            </w:r>
          </w:p>
          <w:p w:rsidR="00067F51" w:rsidRDefault="00067F51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60.181.410,42 zł, w tym dofinansowanie:</w:t>
            </w:r>
          </w:p>
          <w:p w:rsidR="00067F51" w:rsidRDefault="00067F51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40.256.985,01 zł</w:t>
            </w:r>
          </w:p>
          <w:p w:rsidR="00016BB2" w:rsidRDefault="00016BB2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6BB2" w:rsidRDefault="00016BB2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6BB2" w:rsidRDefault="00016BB2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016BB2" w:rsidRDefault="00016BB2" w:rsidP="00BB72A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26.</w:t>
            </w:r>
          </w:p>
        </w:tc>
        <w:tc>
          <w:tcPr>
            <w:tcW w:w="3072" w:type="dxa"/>
          </w:tcPr>
          <w:p w:rsidR="00067F51" w:rsidRDefault="00067F51" w:rsidP="007F1E8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Skarb Państwa – Minister Sportu i Turystyki</w:t>
            </w:r>
          </w:p>
        </w:tc>
        <w:tc>
          <w:tcPr>
            <w:tcW w:w="4178" w:type="dxa"/>
          </w:tcPr>
          <w:p w:rsidR="00067F51" w:rsidRDefault="00067F51" w:rsidP="00140CE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 ze środków Funduszu Rozwoju Kultury Fizycznej zadania inwestycyjnego „Przebudowa bieżni okrężnej 4-torowej, bieżni prostej, boiska piłkarskiego i boiska wielofunkcyjnego przy Szkole Podstawowej nr 5 w Chojnicach” w ramach Programu Rozwoju Szkolnej Infrastruktury Sportowej – edycja 2017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12.09.2017 – 31.10.2018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Całkowita wartość: 2.604.405,00 zł , 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 tym dotacja: 859.400,00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27.</w:t>
            </w:r>
          </w:p>
        </w:tc>
        <w:tc>
          <w:tcPr>
            <w:tcW w:w="3072" w:type="dxa"/>
          </w:tcPr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Robert Szyszka prowadzący działalność gospodarczą </w:t>
            </w:r>
          </w:p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pod firmą </w:t>
            </w:r>
          </w:p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WEST SERVICE</w:t>
            </w:r>
          </w:p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Robert Szyszka </w:t>
            </w:r>
          </w:p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Kasprzaka 30</w:t>
            </w:r>
          </w:p>
          <w:p w:rsidR="00067F51" w:rsidRDefault="00067F51" w:rsidP="00B21E5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89-600 Chojnice </w:t>
            </w:r>
          </w:p>
        </w:tc>
        <w:tc>
          <w:tcPr>
            <w:tcW w:w="4178" w:type="dxa"/>
          </w:tcPr>
          <w:p w:rsidR="00067F51" w:rsidRDefault="00067F51" w:rsidP="004F2A3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Usługa przewozowa na trasie Chojnice - Emsdetten (Niemcy)-Chojnice w dniach 21.09.2017r.-25.09.2017r. – przewóz trzech przedstawicieli miasta Chojnice </w:t>
            </w:r>
          </w:p>
        </w:tc>
        <w:tc>
          <w:tcPr>
            <w:tcW w:w="2268" w:type="dxa"/>
          </w:tcPr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20.09.2017r. </w:t>
            </w:r>
          </w:p>
          <w:p w:rsidR="00067F51" w:rsidRDefault="00067F51" w:rsidP="00CE36F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-25.09.2017r. </w:t>
            </w:r>
          </w:p>
        </w:tc>
        <w:tc>
          <w:tcPr>
            <w:tcW w:w="1984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870,00 zł. 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28.</w:t>
            </w:r>
          </w:p>
        </w:tc>
        <w:tc>
          <w:tcPr>
            <w:tcW w:w="3072" w:type="dxa"/>
          </w:tcPr>
          <w:p w:rsidR="00067F51" w:rsidRPr="007957B6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57B6">
              <w:rPr>
                <w:rFonts w:ascii="Times New Roman" w:hAnsi="Times New Roman"/>
                <w:sz w:val="24"/>
                <w:szCs w:val="24"/>
              </w:rPr>
              <w:t xml:space="preserve">Promocja Regionu Chojnickiego Sp. zo.o. </w:t>
            </w:r>
          </w:p>
          <w:p w:rsidR="00067F51" w:rsidRPr="007957B6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57B6">
              <w:rPr>
                <w:rFonts w:ascii="Times New Roman" w:hAnsi="Times New Roman"/>
                <w:sz w:val="24"/>
                <w:szCs w:val="24"/>
              </w:rPr>
              <w:t>Stary Rynek 4</w:t>
            </w:r>
          </w:p>
          <w:p w:rsidR="00067F51" w:rsidRDefault="00067F51" w:rsidP="007957B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957B6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Default="00067F51" w:rsidP="007F1E8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Świadczenie </w:t>
            </w:r>
            <w:r w:rsidRPr="007957B6">
              <w:rPr>
                <w:rFonts w:ascii="Times New Roman" w:hAnsi="Times New Roman"/>
                <w:sz w:val="24"/>
                <w:szCs w:val="24"/>
              </w:rPr>
              <w:t>usług promocyjnych w ramach imprezy – Chojnickiego Boxing Show VI w Chojnicach.</w:t>
            </w:r>
          </w:p>
        </w:tc>
        <w:tc>
          <w:tcPr>
            <w:tcW w:w="2268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957B6">
              <w:rPr>
                <w:rFonts w:ascii="Times New Roman" w:hAnsi="Times New Roman"/>
                <w:sz w:val="24"/>
                <w:szCs w:val="24"/>
              </w:rPr>
              <w:t>26.09.2017r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 - 10.10.2017 </w:t>
            </w:r>
          </w:p>
        </w:tc>
        <w:tc>
          <w:tcPr>
            <w:tcW w:w="1984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15.000,00 zł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29. </w:t>
            </w:r>
          </w:p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72" w:type="dxa"/>
          </w:tcPr>
          <w:p w:rsidR="00067F51" w:rsidRPr="006E1AAF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6E1AAF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DCF Consulting Sp. z o.o. </w:t>
            </w:r>
          </w:p>
          <w:p w:rsidR="00067F51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Kochanowskiego 24</w:t>
            </w:r>
          </w:p>
          <w:p w:rsidR="00067F51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05-070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t>Sulejów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ek </w:t>
            </w:r>
          </w:p>
          <w:p w:rsidR="00067F51" w:rsidRPr="006E1AAF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78" w:type="dxa"/>
          </w:tcPr>
          <w:p w:rsidR="00067F51" w:rsidRPr="006E1AAF" w:rsidRDefault="00067F51" w:rsidP="006E1AAF">
            <w:pPr>
              <w:spacing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E1AAF">
              <w:rPr>
                <w:rFonts w:ascii="Times New Roman" w:hAnsi="Times New Roman"/>
                <w:sz w:val="24"/>
                <w:szCs w:val="24"/>
              </w:rPr>
              <w:t>Wykonanie  dokumentacji niezbędnej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t>do opracowania dokumentu pn.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t xml:space="preserve">,,Doszczegółowienie zakresu rzeczowego i finansowego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br/>
              <w:t xml:space="preserve">w podziale na Partnerów Projektu” w związku z planowanym podpisaniem umowy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br/>
              <w:t xml:space="preserve">o dofinansowanie projektu pt. ,,Rewitalizacja Dzielnicy Dworcowej w </w:t>
            </w:r>
            <w:r w:rsidRPr="006E1AAF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Chojnicach” </w:t>
            </w:r>
            <w:bookmarkStart w:id="0" w:name="_GoBack"/>
            <w:bookmarkEnd w:id="0"/>
            <w:r w:rsidRPr="006E1AAF">
              <w:rPr>
                <w:rFonts w:ascii="Times New Roman" w:hAnsi="Times New Roman"/>
                <w:sz w:val="24"/>
                <w:szCs w:val="24"/>
              </w:rPr>
              <w:t xml:space="preserve">z budżetu Unii Europejskiej 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 w:rsidRPr="006E1AAF">
              <w:rPr>
                <w:rFonts w:ascii="Times New Roman" w:hAnsi="Times New Roman"/>
                <w:sz w:val="24"/>
                <w:szCs w:val="24"/>
              </w:rPr>
              <w:t>i budżetu państwa w ramach Regionalnego Programu Operacyjnego Województwa Pomorskiego na lata 2014-2020</w:t>
            </w:r>
          </w:p>
        </w:tc>
        <w:tc>
          <w:tcPr>
            <w:tcW w:w="2268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28.11.2017r.</w:t>
            </w:r>
          </w:p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-15.12.2017r. </w:t>
            </w:r>
          </w:p>
          <w:p w:rsidR="00067F51" w:rsidRPr="007957B6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4.920,00 zł. 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3072" w:type="dxa"/>
          </w:tcPr>
          <w:p w:rsidR="00067F51" w:rsidRPr="007E20AB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20AB">
              <w:rPr>
                <w:rFonts w:ascii="Times New Roman" w:hAnsi="Times New Roman"/>
                <w:sz w:val="24"/>
                <w:szCs w:val="24"/>
              </w:rPr>
              <w:t>Marcin Stencel</w:t>
            </w:r>
          </w:p>
          <w:p w:rsidR="00067F51" w:rsidRPr="007E20AB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20AB">
              <w:rPr>
                <w:rFonts w:ascii="Times New Roman" w:hAnsi="Times New Roman"/>
                <w:sz w:val="24"/>
                <w:szCs w:val="24"/>
              </w:rPr>
              <w:t>ul. Jeżynowa 16</w:t>
            </w:r>
          </w:p>
          <w:p w:rsidR="00067F51" w:rsidRPr="007E20AB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E20AB">
              <w:rPr>
                <w:rFonts w:ascii="Times New Roman" w:hAnsi="Times New Roman"/>
                <w:sz w:val="24"/>
                <w:szCs w:val="24"/>
              </w:rPr>
              <w:t>89-600 Chojnice</w:t>
            </w:r>
          </w:p>
        </w:tc>
        <w:tc>
          <w:tcPr>
            <w:tcW w:w="4178" w:type="dxa"/>
          </w:tcPr>
          <w:p w:rsidR="00067F51" w:rsidRPr="006E1AAF" w:rsidRDefault="00067F51" w:rsidP="0008641A">
            <w:pPr>
              <w:spacing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Ś</w:t>
            </w:r>
            <w:r w:rsidRPr="0008641A">
              <w:rPr>
                <w:rFonts w:ascii="Times New Roman" w:hAnsi="Times New Roman"/>
                <w:sz w:val="24"/>
                <w:szCs w:val="24"/>
              </w:rPr>
              <w:t>wiadczeni</w:t>
            </w:r>
            <w:r>
              <w:rPr>
                <w:rFonts w:ascii="Times New Roman" w:hAnsi="Times New Roman"/>
                <w:sz w:val="24"/>
                <w:szCs w:val="24"/>
              </w:rPr>
              <w:t>e</w:t>
            </w:r>
            <w:r w:rsidRPr="0008641A">
              <w:rPr>
                <w:rFonts w:ascii="Times New Roman" w:hAnsi="Times New Roman"/>
                <w:sz w:val="24"/>
                <w:szCs w:val="24"/>
              </w:rPr>
              <w:t xml:space="preserve"> usług promocyjnych w ramach imprezy – 55 Rajd Barbórka 2 grudnia 2017 roku w Warszawie.</w:t>
            </w:r>
          </w:p>
        </w:tc>
        <w:tc>
          <w:tcPr>
            <w:tcW w:w="2268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1.12.2017r.</w:t>
            </w:r>
          </w:p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- 11.12.2017r.</w:t>
            </w:r>
          </w:p>
        </w:tc>
        <w:tc>
          <w:tcPr>
            <w:tcW w:w="1984" w:type="dxa"/>
          </w:tcPr>
          <w:p w:rsidR="00067F51" w:rsidRDefault="00067F51" w:rsidP="007F1E8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2.500,00 zł</w:t>
            </w:r>
          </w:p>
        </w:tc>
      </w:tr>
      <w:tr w:rsidR="00067F51" w:rsidRPr="00A60DFE" w:rsidTr="00067F51">
        <w:tc>
          <w:tcPr>
            <w:tcW w:w="655" w:type="dxa"/>
          </w:tcPr>
          <w:p w:rsidR="00067F51" w:rsidRDefault="00067F51" w:rsidP="00CF3D5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31.</w:t>
            </w:r>
          </w:p>
        </w:tc>
        <w:tc>
          <w:tcPr>
            <w:tcW w:w="3072" w:type="dxa"/>
          </w:tcPr>
          <w:p w:rsidR="00067F51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Województwo Pomorskie</w:t>
            </w:r>
          </w:p>
          <w:p w:rsidR="00067F51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ul. Okopowa 21/27</w:t>
            </w:r>
          </w:p>
          <w:p w:rsidR="00067F51" w:rsidRPr="007E20AB" w:rsidRDefault="00067F51" w:rsidP="006E1AA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80-810 Gdańsk</w:t>
            </w:r>
          </w:p>
        </w:tc>
        <w:tc>
          <w:tcPr>
            <w:tcW w:w="4178" w:type="dxa"/>
          </w:tcPr>
          <w:p w:rsidR="00067F51" w:rsidRDefault="00067F51" w:rsidP="0008641A">
            <w:pPr>
              <w:spacing w:after="100" w:afterAutospacing="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Dofinansowanie Projektu „Rewitalizacja Dzielnicy Dworcowej w Chojnicach”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w ramach Regionalnego Programu Operacyjnego Województwa Pomorskiego na lata 2014-2020</w:t>
            </w:r>
          </w:p>
        </w:tc>
        <w:tc>
          <w:tcPr>
            <w:tcW w:w="2268" w:type="dxa"/>
          </w:tcPr>
          <w:p w:rsidR="00067F51" w:rsidRDefault="00067F51" w:rsidP="007E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22.12.2017r. -  31.12.2020r.</w:t>
            </w:r>
          </w:p>
        </w:tc>
        <w:tc>
          <w:tcPr>
            <w:tcW w:w="1984" w:type="dxa"/>
          </w:tcPr>
          <w:p w:rsidR="00067F51" w:rsidRDefault="00067F51" w:rsidP="007E20A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Koszt całkowity: 9.427.737,51 PLN.</w:t>
            </w:r>
          </w:p>
          <w:p w:rsidR="00067F51" w:rsidRDefault="00067F51" w:rsidP="006F68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Dofinansowanie: 6.071.619,38 PLN</w:t>
            </w:r>
          </w:p>
          <w:p w:rsidR="00067F51" w:rsidRDefault="00067F51" w:rsidP="006F68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067F51" w:rsidRDefault="00067F51" w:rsidP="006F68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Zakres Gminy Miejskiej Chojnice – koszt całkowity: </w:t>
            </w:r>
            <w:r w:rsidRPr="006F6823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F6823">
              <w:rPr>
                <w:rFonts w:ascii="Times New Roman" w:hAnsi="Times New Roman"/>
                <w:sz w:val="24"/>
                <w:szCs w:val="24"/>
              </w:rPr>
              <w:t>040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6F6823">
              <w:rPr>
                <w:rFonts w:ascii="Times New Roman" w:hAnsi="Times New Roman"/>
                <w:sz w:val="24"/>
                <w:szCs w:val="24"/>
              </w:rPr>
              <w:t>737,51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PLN</w:t>
            </w:r>
          </w:p>
          <w:p w:rsidR="00067F51" w:rsidRDefault="00067F51" w:rsidP="006F68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Dofinansowanie: </w:t>
            </w:r>
          </w:p>
          <w:p w:rsidR="00067F51" w:rsidRDefault="00067F51" w:rsidP="00520EB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0EBE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20EBE">
              <w:rPr>
                <w:rFonts w:ascii="Times New Roman" w:hAnsi="Times New Roman"/>
                <w:sz w:val="24"/>
                <w:szCs w:val="24"/>
              </w:rPr>
              <w:t>505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520EBE">
              <w:rPr>
                <w:rFonts w:ascii="Times New Roman" w:hAnsi="Times New Roman"/>
                <w:sz w:val="24"/>
                <w:szCs w:val="24"/>
              </w:rPr>
              <w:t>280,73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PLN</w:t>
            </w:r>
          </w:p>
        </w:tc>
      </w:tr>
    </w:tbl>
    <w:p w:rsidR="00F05DAF" w:rsidRPr="002775A3" w:rsidRDefault="00F05DAF" w:rsidP="002775A3">
      <w:pPr>
        <w:rPr>
          <w:rFonts w:ascii="Times New Roman" w:hAnsi="Times New Roman"/>
          <w:b/>
          <w:sz w:val="24"/>
          <w:szCs w:val="24"/>
        </w:rPr>
      </w:pPr>
    </w:p>
    <w:sectPr w:rsidR="00F05DAF" w:rsidRPr="002775A3" w:rsidSect="007069B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4266" w:rsidRDefault="00194266" w:rsidP="00587274">
      <w:pPr>
        <w:spacing w:after="0" w:line="240" w:lineRule="auto"/>
      </w:pPr>
      <w:r>
        <w:separator/>
      </w:r>
    </w:p>
  </w:endnote>
  <w:endnote w:type="continuationSeparator" w:id="0">
    <w:p w:rsidR="00194266" w:rsidRDefault="00194266" w:rsidP="005872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4266" w:rsidRDefault="00194266" w:rsidP="00587274">
      <w:pPr>
        <w:spacing w:after="0" w:line="240" w:lineRule="auto"/>
      </w:pPr>
      <w:r>
        <w:separator/>
      </w:r>
    </w:p>
  </w:footnote>
  <w:footnote w:type="continuationSeparator" w:id="0">
    <w:p w:rsidR="00194266" w:rsidRDefault="00194266" w:rsidP="005872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5F05273"/>
    <w:multiLevelType w:val="hybridMultilevel"/>
    <w:tmpl w:val="E4C85E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8A8BB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69B2"/>
    <w:rsid w:val="00002491"/>
    <w:rsid w:val="00005667"/>
    <w:rsid w:val="000103F7"/>
    <w:rsid w:val="00016BB2"/>
    <w:rsid w:val="000261E5"/>
    <w:rsid w:val="00035F8A"/>
    <w:rsid w:val="00044B7D"/>
    <w:rsid w:val="00047FFC"/>
    <w:rsid w:val="00054FDB"/>
    <w:rsid w:val="00056AFE"/>
    <w:rsid w:val="00063E7B"/>
    <w:rsid w:val="00067F51"/>
    <w:rsid w:val="00070E4F"/>
    <w:rsid w:val="000749A0"/>
    <w:rsid w:val="00080A11"/>
    <w:rsid w:val="000857D8"/>
    <w:rsid w:val="0008641A"/>
    <w:rsid w:val="000951AA"/>
    <w:rsid w:val="000A2253"/>
    <w:rsid w:val="000C6F02"/>
    <w:rsid w:val="000C7349"/>
    <w:rsid w:val="000C796C"/>
    <w:rsid w:val="000C7CA0"/>
    <w:rsid w:val="000E033A"/>
    <w:rsid w:val="000E31A8"/>
    <w:rsid w:val="000E5EA5"/>
    <w:rsid w:val="000F1350"/>
    <w:rsid w:val="000F4A4C"/>
    <w:rsid w:val="000F57C5"/>
    <w:rsid w:val="000F5F2B"/>
    <w:rsid w:val="00100FF7"/>
    <w:rsid w:val="00104097"/>
    <w:rsid w:val="001071E1"/>
    <w:rsid w:val="00112716"/>
    <w:rsid w:val="00120260"/>
    <w:rsid w:val="00121697"/>
    <w:rsid w:val="001258AA"/>
    <w:rsid w:val="00127265"/>
    <w:rsid w:val="00135F81"/>
    <w:rsid w:val="00140CEF"/>
    <w:rsid w:val="00147647"/>
    <w:rsid w:val="00151122"/>
    <w:rsid w:val="00152270"/>
    <w:rsid w:val="00153E41"/>
    <w:rsid w:val="00155F84"/>
    <w:rsid w:val="001577ED"/>
    <w:rsid w:val="00163E9F"/>
    <w:rsid w:val="00164E72"/>
    <w:rsid w:val="00166863"/>
    <w:rsid w:val="00167BBE"/>
    <w:rsid w:val="001719EB"/>
    <w:rsid w:val="001809CA"/>
    <w:rsid w:val="00182875"/>
    <w:rsid w:val="00182B9D"/>
    <w:rsid w:val="0019074E"/>
    <w:rsid w:val="00194266"/>
    <w:rsid w:val="00194E0D"/>
    <w:rsid w:val="001A04EC"/>
    <w:rsid w:val="001A1A21"/>
    <w:rsid w:val="001A70F1"/>
    <w:rsid w:val="001B34A5"/>
    <w:rsid w:val="001C2C20"/>
    <w:rsid w:val="001E13EF"/>
    <w:rsid w:val="001E60EE"/>
    <w:rsid w:val="001F04B2"/>
    <w:rsid w:val="001F31E0"/>
    <w:rsid w:val="001F5A13"/>
    <w:rsid w:val="00201251"/>
    <w:rsid w:val="002052E5"/>
    <w:rsid w:val="00212F29"/>
    <w:rsid w:val="00213650"/>
    <w:rsid w:val="002266A2"/>
    <w:rsid w:val="002313DC"/>
    <w:rsid w:val="0023237A"/>
    <w:rsid w:val="00236985"/>
    <w:rsid w:val="00236A72"/>
    <w:rsid w:val="002406A1"/>
    <w:rsid w:val="002439AD"/>
    <w:rsid w:val="002575C1"/>
    <w:rsid w:val="00266BCB"/>
    <w:rsid w:val="00267BD1"/>
    <w:rsid w:val="002775A3"/>
    <w:rsid w:val="00290DE5"/>
    <w:rsid w:val="002946C9"/>
    <w:rsid w:val="00296D62"/>
    <w:rsid w:val="00297B29"/>
    <w:rsid w:val="002A28D9"/>
    <w:rsid w:val="002B5D0B"/>
    <w:rsid w:val="002B679F"/>
    <w:rsid w:val="002C29F6"/>
    <w:rsid w:val="002C3DBA"/>
    <w:rsid w:val="002C73C7"/>
    <w:rsid w:val="002D0A36"/>
    <w:rsid w:val="002D1454"/>
    <w:rsid w:val="002D4599"/>
    <w:rsid w:val="002D531B"/>
    <w:rsid w:val="002E1AB4"/>
    <w:rsid w:val="002E3FC3"/>
    <w:rsid w:val="00300B15"/>
    <w:rsid w:val="00307B61"/>
    <w:rsid w:val="0031302D"/>
    <w:rsid w:val="0032365A"/>
    <w:rsid w:val="003343D8"/>
    <w:rsid w:val="00335610"/>
    <w:rsid w:val="00336AD3"/>
    <w:rsid w:val="003423C0"/>
    <w:rsid w:val="003423D5"/>
    <w:rsid w:val="00342CC1"/>
    <w:rsid w:val="0034386E"/>
    <w:rsid w:val="0034394C"/>
    <w:rsid w:val="003471B3"/>
    <w:rsid w:val="00350751"/>
    <w:rsid w:val="00355AFF"/>
    <w:rsid w:val="00360F37"/>
    <w:rsid w:val="00367B24"/>
    <w:rsid w:val="003735FE"/>
    <w:rsid w:val="00375046"/>
    <w:rsid w:val="00376E4B"/>
    <w:rsid w:val="00377422"/>
    <w:rsid w:val="0038042F"/>
    <w:rsid w:val="003806EF"/>
    <w:rsid w:val="003868C9"/>
    <w:rsid w:val="00391F61"/>
    <w:rsid w:val="00393BD1"/>
    <w:rsid w:val="00393D14"/>
    <w:rsid w:val="00396309"/>
    <w:rsid w:val="003A50CE"/>
    <w:rsid w:val="003B2B1D"/>
    <w:rsid w:val="003B4BE4"/>
    <w:rsid w:val="003C6712"/>
    <w:rsid w:val="003D7507"/>
    <w:rsid w:val="003E19BB"/>
    <w:rsid w:val="003E6E17"/>
    <w:rsid w:val="003F4906"/>
    <w:rsid w:val="003F5137"/>
    <w:rsid w:val="0040275A"/>
    <w:rsid w:val="00407E82"/>
    <w:rsid w:val="00410713"/>
    <w:rsid w:val="00417371"/>
    <w:rsid w:val="00427159"/>
    <w:rsid w:val="00430B47"/>
    <w:rsid w:val="00432E04"/>
    <w:rsid w:val="004342D3"/>
    <w:rsid w:val="00434915"/>
    <w:rsid w:val="0043737F"/>
    <w:rsid w:val="00440D19"/>
    <w:rsid w:val="00442E1B"/>
    <w:rsid w:val="00443070"/>
    <w:rsid w:val="00444221"/>
    <w:rsid w:val="0045084F"/>
    <w:rsid w:val="00453FA3"/>
    <w:rsid w:val="00454578"/>
    <w:rsid w:val="0045582D"/>
    <w:rsid w:val="00464F73"/>
    <w:rsid w:val="0047506B"/>
    <w:rsid w:val="004764FD"/>
    <w:rsid w:val="00481A2C"/>
    <w:rsid w:val="00486D44"/>
    <w:rsid w:val="004A107A"/>
    <w:rsid w:val="004C180B"/>
    <w:rsid w:val="004C3BB5"/>
    <w:rsid w:val="004C472A"/>
    <w:rsid w:val="004D01AE"/>
    <w:rsid w:val="004D2C7A"/>
    <w:rsid w:val="004E17B8"/>
    <w:rsid w:val="004F2A33"/>
    <w:rsid w:val="004F38A0"/>
    <w:rsid w:val="00503A97"/>
    <w:rsid w:val="005067F8"/>
    <w:rsid w:val="00512C25"/>
    <w:rsid w:val="00520781"/>
    <w:rsid w:val="00520EBE"/>
    <w:rsid w:val="00531768"/>
    <w:rsid w:val="00540A3D"/>
    <w:rsid w:val="00542DF0"/>
    <w:rsid w:val="005502FD"/>
    <w:rsid w:val="005515B3"/>
    <w:rsid w:val="00553D3F"/>
    <w:rsid w:val="00563E6C"/>
    <w:rsid w:val="005644C3"/>
    <w:rsid w:val="00566AB2"/>
    <w:rsid w:val="00577BF9"/>
    <w:rsid w:val="00580A18"/>
    <w:rsid w:val="0058409F"/>
    <w:rsid w:val="005841CB"/>
    <w:rsid w:val="00584ABE"/>
    <w:rsid w:val="00587274"/>
    <w:rsid w:val="005958AA"/>
    <w:rsid w:val="0059692A"/>
    <w:rsid w:val="005A1142"/>
    <w:rsid w:val="005A15FC"/>
    <w:rsid w:val="005A1D8A"/>
    <w:rsid w:val="005C19D9"/>
    <w:rsid w:val="005E3F4F"/>
    <w:rsid w:val="005E6319"/>
    <w:rsid w:val="005F021F"/>
    <w:rsid w:val="00603F8D"/>
    <w:rsid w:val="00604FFC"/>
    <w:rsid w:val="00607F8B"/>
    <w:rsid w:val="006316E9"/>
    <w:rsid w:val="00647ABC"/>
    <w:rsid w:val="006546B2"/>
    <w:rsid w:val="00676D61"/>
    <w:rsid w:val="006861D7"/>
    <w:rsid w:val="00690632"/>
    <w:rsid w:val="00690761"/>
    <w:rsid w:val="006938A8"/>
    <w:rsid w:val="00695B3E"/>
    <w:rsid w:val="006A6490"/>
    <w:rsid w:val="006B5740"/>
    <w:rsid w:val="006C42D1"/>
    <w:rsid w:val="006E1AAF"/>
    <w:rsid w:val="006E3D37"/>
    <w:rsid w:val="006F2F32"/>
    <w:rsid w:val="006F4271"/>
    <w:rsid w:val="006F6823"/>
    <w:rsid w:val="00705720"/>
    <w:rsid w:val="00705B9D"/>
    <w:rsid w:val="007069B2"/>
    <w:rsid w:val="0070771B"/>
    <w:rsid w:val="00711338"/>
    <w:rsid w:val="00711906"/>
    <w:rsid w:val="00711C3F"/>
    <w:rsid w:val="007223CA"/>
    <w:rsid w:val="007223F0"/>
    <w:rsid w:val="0072697A"/>
    <w:rsid w:val="0074108E"/>
    <w:rsid w:val="007427FF"/>
    <w:rsid w:val="00757D06"/>
    <w:rsid w:val="0078255F"/>
    <w:rsid w:val="007907DF"/>
    <w:rsid w:val="0079332E"/>
    <w:rsid w:val="007957B6"/>
    <w:rsid w:val="007963EB"/>
    <w:rsid w:val="007A2CA0"/>
    <w:rsid w:val="007A4E44"/>
    <w:rsid w:val="007B36B8"/>
    <w:rsid w:val="007B6BD8"/>
    <w:rsid w:val="007C178E"/>
    <w:rsid w:val="007C2EB2"/>
    <w:rsid w:val="007D012D"/>
    <w:rsid w:val="007D0DE6"/>
    <w:rsid w:val="007D6A25"/>
    <w:rsid w:val="007E20AB"/>
    <w:rsid w:val="007E22BC"/>
    <w:rsid w:val="007E28D0"/>
    <w:rsid w:val="007F0397"/>
    <w:rsid w:val="007F1E87"/>
    <w:rsid w:val="007F59A7"/>
    <w:rsid w:val="007F5B74"/>
    <w:rsid w:val="007F6114"/>
    <w:rsid w:val="007F7271"/>
    <w:rsid w:val="00807ACC"/>
    <w:rsid w:val="00811DAC"/>
    <w:rsid w:val="008141E6"/>
    <w:rsid w:val="0082190B"/>
    <w:rsid w:val="0082328B"/>
    <w:rsid w:val="00823910"/>
    <w:rsid w:val="0082773E"/>
    <w:rsid w:val="00827E7A"/>
    <w:rsid w:val="00830415"/>
    <w:rsid w:val="00835E49"/>
    <w:rsid w:val="008366B9"/>
    <w:rsid w:val="0083701D"/>
    <w:rsid w:val="00846E91"/>
    <w:rsid w:val="008477DE"/>
    <w:rsid w:val="00865820"/>
    <w:rsid w:val="00872A3A"/>
    <w:rsid w:val="00880663"/>
    <w:rsid w:val="00881D16"/>
    <w:rsid w:val="008830FA"/>
    <w:rsid w:val="00883B5A"/>
    <w:rsid w:val="00885607"/>
    <w:rsid w:val="00885971"/>
    <w:rsid w:val="008906A2"/>
    <w:rsid w:val="008925FD"/>
    <w:rsid w:val="00892FAD"/>
    <w:rsid w:val="00894290"/>
    <w:rsid w:val="008B40DA"/>
    <w:rsid w:val="008B47DF"/>
    <w:rsid w:val="008B767E"/>
    <w:rsid w:val="008D2C79"/>
    <w:rsid w:val="008D340E"/>
    <w:rsid w:val="008D40F5"/>
    <w:rsid w:val="008D4899"/>
    <w:rsid w:val="008D62B9"/>
    <w:rsid w:val="008D6AB5"/>
    <w:rsid w:val="008E366A"/>
    <w:rsid w:val="008E377C"/>
    <w:rsid w:val="008F3080"/>
    <w:rsid w:val="00902DB1"/>
    <w:rsid w:val="00907503"/>
    <w:rsid w:val="00910775"/>
    <w:rsid w:val="00911505"/>
    <w:rsid w:val="00915CA3"/>
    <w:rsid w:val="00921A7E"/>
    <w:rsid w:val="009232DE"/>
    <w:rsid w:val="00926969"/>
    <w:rsid w:val="00933215"/>
    <w:rsid w:val="0093368D"/>
    <w:rsid w:val="00953700"/>
    <w:rsid w:val="00953C2F"/>
    <w:rsid w:val="009571D2"/>
    <w:rsid w:val="009608CF"/>
    <w:rsid w:val="00961FD5"/>
    <w:rsid w:val="00962624"/>
    <w:rsid w:val="009641A0"/>
    <w:rsid w:val="00965481"/>
    <w:rsid w:val="0096757C"/>
    <w:rsid w:val="00970236"/>
    <w:rsid w:val="00974342"/>
    <w:rsid w:val="009815B6"/>
    <w:rsid w:val="0098172D"/>
    <w:rsid w:val="00983415"/>
    <w:rsid w:val="00983527"/>
    <w:rsid w:val="009869FE"/>
    <w:rsid w:val="00992442"/>
    <w:rsid w:val="00996D75"/>
    <w:rsid w:val="009A0AD5"/>
    <w:rsid w:val="009A4E14"/>
    <w:rsid w:val="009B1C86"/>
    <w:rsid w:val="009B2864"/>
    <w:rsid w:val="009B3964"/>
    <w:rsid w:val="009B3FD8"/>
    <w:rsid w:val="009B5B48"/>
    <w:rsid w:val="009C50C9"/>
    <w:rsid w:val="009C5355"/>
    <w:rsid w:val="009D4047"/>
    <w:rsid w:val="009D4FC9"/>
    <w:rsid w:val="009D7B07"/>
    <w:rsid w:val="009E04B4"/>
    <w:rsid w:val="009E1B1F"/>
    <w:rsid w:val="009E3B1E"/>
    <w:rsid w:val="009E617F"/>
    <w:rsid w:val="009F1D3D"/>
    <w:rsid w:val="009F28F2"/>
    <w:rsid w:val="00A20289"/>
    <w:rsid w:val="00A249B8"/>
    <w:rsid w:val="00A24BF7"/>
    <w:rsid w:val="00A26A2F"/>
    <w:rsid w:val="00A31CC5"/>
    <w:rsid w:val="00A43930"/>
    <w:rsid w:val="00A447C8"/>
    <w:rsid w:val="00A45F98"/>
    <w:rsid w:val="00A60DFE"/>
    <w:rsid w:val="00A64141"/>
    <w:rsid w:val="00A642CF"/>
    <w:rsid w:val="00A65AB9"/>
    <w:rsid w:val="00A66E1B"/>
    <w:rsid w:val="00A70A4D"/>
    <w:rsid w:val="00A72291"/>
    <w:rsid w:val="00A74229"/>
    <w:rsid w:val="00A7689C"/>
    <w:rsid w:val="00A96265"/>
    <w:rsid w:val="00A9698A"/>
    <w:rsid w:val="00AA1DDB"/>
    <w:rsid w:val="00AA39DB"/>
    <w:rsid w:val="00AA3CEE"/>
    <w:rsid w:val="00AB178A"/>
    <w:rsid w:val="00AB2C82"/>
    <w:rsid w:val="00AB5D78"/>
    <w:rsid w:val="00AC2F74"/>
    <w:rsid w:val="00AC61FA"/>
    <w:rsid w:val="00AC6BA8"/>
    <w:rsid w:val="00AC6BC4"/>
    <w:rsid w:val="00AD3845"/>
    <w:rsid w:val="00AE04A4"/>
    <w:rsid w:val="00AE3B90"/>
    <w:rsid w:val="00B000CB"/>
    <w:rsid w:val="00B00E8C"/>
    <w:rsid w:val="00B030D8"/>
    <w:rsid w:val="00B03759"/>
    <w:rsid w:val="00B05464"/>
    <w:rsid w:val="00B06B08"/>
    <w:rsid w:val="00B11181"/>
    <w:rsid w:val="00B21E59"/>
    <w:rsid w:val="00B233AF"/>
    <w:rsid w:val="00B25E9F"/>
    <w:rsid w:val="00B2611F"/>
    <w:rsid w:val="00B34627"/>
    <w:rsid w:val="00B43C1E"/>
    <w:rsid w:val="00B44501"/>
    <w:rsid w:val="00B50CBB"/>
    <w:rsid w:val="00B52DAA"/>
    <w:rsid w:val="00B55130"/>
    <w:rsid w:val="00B5705A"/>
    <w:rsid w:val="00B63FE7"/>
    <w:rsid w:val="00B71199"/>
    <w:rsid w:val="00B80A22"/>
    <w:rsid w:val="00B81645"/>
    <w:rsid w:val="00B822EC"/>
    <w:rsid w:val="00B82A42"/>
    <w:rsid w:val="00B8689E"/>
    <w:rsid w:val="00B87AC1"/>
    <w:rsid w:val="00B907B8"/>
    <w:rsid w:val="00B97AF8"/>
    <w:rsid w:val="00BA7C34"/>
    <w:rsid w:val="00BB5EEF"/>
    <w:rsid w:val="00BB60CC"/>
    <w:rsid w:val="00BB72AE"/>
    <w:rsid w:val="00BB75EF"/>
    <w:rsid w:val="00BC08A0"/>
    <w:rsid w:val="00BC2E11"/>
    <w:rsid w:val="00BD448D"/>
    <w:rsid w:val="00BD524F"/>
    <w:rsid w:val="00BE07FF"/>
    <w:rsid w:val="00BE6E82"/>
    <w:rsid w:val="00BF25FC"/>
    <w:rsid w:val="00BF2654"/>
    <w:rsid w:val="00BF56C5"/>
    <w:rsid w:val="00BF5A6C"/>
    <w:rsid w:val="00BF6420"/>
    <w:rsid w:val="00BF76ED"/>
    <w:rsid w:val="00C1132B"/>
    <w:rsid w:val="00C22AB3"/>
    <w:rsid w:val="00C23DA6"/>
    <w:rsid w:val="00C26F5B"/>
    <w:rsid w:val="00C30978"/>
    <w:rsid w:val="00C31122"/>
    <w:rsid w:val="00C315A3"/>
    <w:rsid w:val="00C3187E"/>
    <w:rsid w:val="00C35694"/>
    <w:rsid w:val="00C44034"/>
    <w:rsid w:val="00C45EC7"/>
    <w:rsid w:val="00C4786F"/>
    <w:rsid w:val="00C532AB"/>
    <w:rsid w:val="00C535B1"/>
    <w:rsid w:val="00C5454E"/>
    <w:rsid w:val="00C6092B"/>
    <w:rsid w:val="00C64539"/>
    <w:rsid w:val="00C82262"/>
    <w:rsid w:val="00C82EBB"/>
    <w:rsid w:val="00C91CC3"/>
    <w:rsid w:val="00C95CB7"/>
    <w:rsid w:val="00C9739C"/>
    <w:rsid w:val="00CB163A"/>
    <w:rsid w:val="00CC2E45"/>
    <w:rsid w:val="00CC7997"/>
    <w:rsid w:val="00CD05C2"/>
    <w:rsid w:val="00CD1D86"/>
    <w:rsid w:val="00CD4C33"/>
    <w:rsid w:val="00CD671B"/>
    <w:rsid w:val="00CD7C1E"/>
    <w:rsid w:val="00CE0FD3"/>
    <w:rsid w:val="00CE28EC"/>
    <w:rsid w:val="00CE36F1"/>
    <w:rsid w:val="00CE398B"/>
    <w:rsid w:val="00CF0EE0"/>
    <w:rsid w:val="00CF0F38"/>
    <w:rsid w:val="00CF1837"/>
    <w:rsid w:val="00CF396D"/>
    <w:rsid w:val="00CF3D50"/>
    <w:rsid w:val="00CF7BBB"/>
    <w:rsid w:val="00D00125"/>
    <w:rsid w:val="00D0546C"/>
    <w:rsid w:val="00D065D1"/>
    <w:rsid w:val="00D219ED"/>
    <w:rsid w:val="00D23F49"/>
    <w:rsid w:val="00D27000"/>
    <w:rsid w:val="00D40D79"/>
    <w:rsid w:val="00D4607C"/>
    <w:rsid w:val="00D46F7B"/>
    <w:rsid w:val="00D47127"/>
    <w:rsid w:val="00D47A08"/>
    <w:rsid w:val="00D5048F"/>
    <w:rsid w:val="00D55196"/>
    <w:rsid w:val="00D572BE"/>
    <w:rsid w:val="00D6719D"/>
    <w:rsid w:val="00D70E8B"/>
    <w:rsid w:val="00D715D8"/>
    <w:rsid w:val="00D72C36"/>
    <w:rsid w:val="00D7588B"/>
    <w:rsid w:val="00D77C64"/>
    <w:rsid w:val="00D84DA3"/>
    <w:rsid w:val="00D8558E"/>
    <w:rsid w:val="00D974A4"/>
    <w:rsid w:val="00DA5147"/>
    <w:rsid w:val="00DA6630"/>
    <w:rsid w:val="00DB36F1"/>
    <w:rsid w:val="00DC12D0"/>
    <w:rsid w:val="00DD1F33"/>
    <w:rsid w:val="00DE0ECC"/>
    <w:rsid w:val="00DE3D59"/>
    <w:rsid w:val="00DE4A1F"/>
    <w:rsid w:val="00DE694F"/>
    <w:rsid w:val="00DE71ED"/>
    <w:rsid w:val="00DF1303"/>
    <w:rsid w:val="00DF627D"/>
    <w:rsid w:val="00E01F22"/>
    <w:rsid w:val="00E024BC"/>
    <w:rsid w:val="00E0751C"/>
    <w:rsid w:val="00E15DEB"/>
    <w:rsid w:val="00E266B9"/>
    <w:rsid w:val="00E362D4"/>
    <w:rsid w:val="00E4214E"/>
    <w:rsid w:val="00E424B7"/>
    <w:rsid w:val="00E53ED5"/>
    <w:rsid w:val="00E5798E"/>
    <w:rsid w:val="00E7162F"/>
    <w:rsid w:val="00E82241"/>
    <w:rsid w:val="00E95A56"/>
    <w:rsid w:val="00EB05DE"/>
    <w:rsid w:val="00EB3BAF"/>
    <w:rsid w:val="00EB7EDF"/>
    <w:rsid w:val="00EC47A5"/>
    <w:rsid w:val="00ED0884"/>
    <w:rsid w:val="00ED433E"/>
    <w:rsid w:val="00ED51DE"/>
    <w:rsid w:val="00EE2A8C"/>
    <w:rsid w:val="00EF5F47"/>
    <w:rsid w:val="00F01358"/>
    <w:rsid w:val="00F01A03"/>
    <w:rsid w:val="00F05DAF"/>
    <w:rsid w:val="00F0687D"/>
    <w:rsid w:val="00F15CCA"/>
    <w:rsid w:val="00F25EA9"/>
    <w:rsid w:val="00F2789E"/>
    <w:rsid w:val="00F36CF6"/>
    <w:rsid w:val="00F45914"/>
    <w:rsid w:val="00F45C71"/>
    <w:rsid w:val="00F46FDE"/>
    <w:rsid w:val="00F51072"/>
    <w:rsid w:val="00F55F03"/>
    <w:rsid w:val="00F57B43"/>
    <w:rsid w:val="00F66301"/>
    <w:rsid w:val="00F73175"/>
    <w:rsid w:val="00F81027"/>
    <w:rsid w:val="00F8440B"/>
    <w:rsid w:val="00F90319"/>
    <w:rsid w:val="00F97943"/>
    <w:rsid w:val="00FA0E7D"/>
    <w:rsid w:val="00FA3610"/>
    <w:rsid w:val="00FA3999"/>
    <w:rsid w:val="00FA4DFD"/>
    <w:rsid w:val="00FA67C6"/>
    <w:rsid w:val="00FA6E0C"/>
    <w:rsid w:val="00FB2126"/>
    <w:rsid w:val="00FB55E9"/>
    <w:rsid w:val="00FB7978"/>
    <w:rsid w:val="00FC0F1A"/>
    <w:rsid w:val="00FC78FE"/>
    <w:rsid w:val="00FD01B4"/>
    <w:rsid w:val="00FD3385"/>
    <w:rsid w:val="00FD58E1"/>
    <w:rsid w:val="00FD6B44"/>
    <w:rsid w:val="00FD6F37"/>
    <w:rsid w:val="00FE4696"/>
    <w:rsid w:val="00FF2E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72A9DEA"/>
  <w15:docId w15:val="{788C8BBE-3C53-45A0-93C7-48F172C52C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F5A6C"/>
    <w:pPr>
      <w:spacing w:after="200" w:line="276" w:lineRule="auto"/>
    </w:pPr>
  </w:style>
  <w:style w:type="paragraph" w:styleId="Nagwek1">
    <w:name w:val="heading 1"/>
    <w:basedOn w:val="Normalny"/>
    <w:next w:val="Normalny"/>
    <w:link w:val="Nagwek1Znak"/>
    <w:qFormat/>
    <w:locked/>
    <w:rsid w:val="0098352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7069B2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ipercze">
    <w:name w:val="Hyperlink"/>
    <w:basedOn w:val="Domylnaczcionkaakapitu"/>
    <w:uiPriority w:val="99"/>
    <w:rsid w:val="0038042F"/>
    <w:rPr>
      <w:rFonts w:cs="Times New Roman"/>
      <w:color w:val="0000FF"/>
      <w:u w:val="single"/>
    </w:rPr>
  </w:style>
  <w:style w:type="paragraph" w:customStyle="1" w:styleId="Znak">
    <w:name w:val="Znak"/>
    <w:basedOn w:val="Normalny"/>
    <w:uiPriority w:val="99"/>
    <w:rsid w:val="00C4403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rsid w:val="00C440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uiPriority w:val="99"/>
    <w:rsid w:val="00C44034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98352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872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872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8727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295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7A535-F02C-4E64-B35B-CE369D1187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9</Pages>
  <Words>1601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kazimierz karkoszka</cp:lastModifiedBy>
  <cp:revision>46</cp:revision>
  <cp:lastPrinted>2015-07-15T06:56:00Z</cp:lastPrinted>
  <dcterms:created xsi:type="dcterms:W3CDTF">2017-07-05T08:26:00Z</dcterms:created>
  <dcterms:modified xsi:type="dcterms:W3CDTF">2018-02-28T12:41:00Z</dcterms:modified>
</cp:coreProperties>
</file>