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221DA6" w14:textId="77777777" w:rsidR="00C27CD0" w:rsidRPr="00C27CD0" w:rsidRDefault="003431DB" w:rsidP="00C27CD0">
      <w:pPr>
        <w:spacing w:after="0" w:line="240" w:lineRule="auto"/>
        <w:jc w:val="both"/>
        <w:rPr>
          <w:rFonts w:ascii="Times New Roman" w:hAnsi="Times New Roman"/>
          <w:sz w:val="24"/>
          <w:szCs w:val="24"/>
          <w:lang w:eastAsia="pl-PL"/>
        </w:rPr>
      </w:pPr>
      <w:r>
        <w:rPr>
          <w:rFonts w:ascii="Times New Roman" w:hAnsi="Times New Roman"/>
          <w:sz w:val="24"/>
          <w:szCs w:val="24"/>
          <w:lang w:eastAsia="pl-PL"/>
        </w:rPr>
        <w:t>BR.0012.</w:t>
      </w:r>
      <w:r w:rsidR="00E82963">
        <w:rPr>
          <w:rFonts w:ascii="Times New Roman" w:hAnsi="Times New Roman"/>
          <w:sz w:val="24"/>
          <w:szCs w:val="24"/>
          <w:lang w:eastAsia="pl-PL"/>
        </w:rPr>
        <w:t>3</w:t>
      </w:r>
      <w:r>
        <w:rPr>
          <w:rFonts w:ascii="Times New Roman" w:hAnsi="Times New Roman"/>
          <w:sz w:val="24"/>
          <w:szCs w:val="24"/>
          <w:lang w:eastAsia="pl-PL"/>
        </w:rPr>
        <w:t>.</w:t>
      </w:r>
      <w:r w:rsidR="00E82963">
        <w:rPr>
          <w:rFonts w:ascii="Times New Roman" w:hAnsi="Times New Roman"/>
          <w:sz w:val="24"/>
          <w:szCs w:val="24"/>
          <w:lang w:eastAsia="pl-PL"/>
        </w:rPr>
        <w:t>7</w:t>
      </w:r>
      <w:r w:rsidR="00C27CD0" w:rsidRPr="00C27CD0">
        <w:rPr>
          <w:rFonts w:ascii="Times New Roman" w:hAnsi="Times New Roman"/>
          <w:sz w:val="24"/>
          <w:szCs w:val="24"/>
          <w:lang w:eastAsia="pl-PL"/>
        </w:rPr>
        <w:t>.202</w:t>
      </w:r>
      <w:r>
        <w:rPr>
          <w:rFonts w:ascii="Times New Roman" w:hAnsi="Times New Roman"/>
          <w:sz w:val="24"/>
          <w:szCs w:val="24"/>
          <w:lang w:eastAsia="pl-PL"/>
        </w:rPr>
        <w:t>3</w:t>
      </w:r>
    </w:p>
    <w:p w14:paraId="56D82279" w14:textId="77777777" w:rsidR="00C27CD0" w:rsidRPr="00C27CD0" w:rsidRDefault="00C27CD0" w:rsidP="00C27CD0">
      <w:pPr>
        <w:spacing w:before="480" w:after="0" w:line="240" w:lineRule="auto"/>
        <w:jc w:val="center"/>
        <w:rPr>
          <w:rFonts w:ascii="Times New Roman" w:hAnsi="Times New Roman"/>
          <w:b/>
          <w:sz w:val="24"/>
          <w:szCs w:val="24"/>
          <w:lang w:eastAsia="pl-PL"/>
        </w:rPr>
      </w:pPr>
      <w:r w:rsidRPr="00C27CD0">
        <w:rPr>
          <w:rFonts w:ascii="Times New Roman" w:hAnsi="Times New Roman"/>
          <w:b/>
          <w:sz w:val="24"/>
          <w:szCs w:val="24"/>
          <w:lang w:eastAsia="pl-PL"/>
        </w:rPr>
        <w:t xml:space="preserve">P R O T O K Ó Ł nr </w:t>
      </w:r>
      <w:r w:rsidR="00E82963">
        <w:rPr>
          <w:rFonts w:ascii="Times New Roman" w:hAnsi="Times New Roman"/>
          <w:b/>
          <w:sz w:val="24"/>
          <w:szCs w:val="24"/>
          <w:lang w:eastAsia="pl-PL"/>
        </w:rPr>
        <w:t>58</w:t>
      </w:r>
      <w:r w:rsidR="003431DB">
        <w:rPr>
          <w:rFonts w:ascii="Times New Roman" w:hAnsi="Times New Roman"/>
          <w:b/>
          <w:sz w:val="24"/>
          <w:szCs w:val="24"/>
          <w:lang w:eastAsia="pl-PL"/>
        </w:rPr>
        <w:t>/23</w:t>
      </w:r>
    </w:p>
    <w:p w14:paraId="3CAF6C80" w14:textId="77777777" w:rsidR="00C27CD0" w:rsidRPr="00C27CD0" w:rsidRDefault="00C27CD0" w:rsidP="00C27CD0">
      <w:pPr>
        <w:spacing w:before="240" w:after="0" w:line="240" w:lineRule="auto"/>
        <w:jc w:val="center"/>
        <w:rPr>
          <w:rFonts w:ascii="Times New Roman" w:hAnsi="Times New Roman"/>
          <w:sz w:val="24"/>
          <w:szCs w:val="24"/>
          <w:lang w:eastAsia="pl-PL"/>
        </w:rPr>
      </w:pPr>
      <w:r w:rsidRPr="00C27CD0">
        <w:rPr>
          <w:rFonts w:ascii="Times New Roman" w:hAnsi="Times New Roman"/>
          <w:sz w:val="24"/>
          <w:szCs w:val="24"/>
          <w:lang w:eastAsia="pl-PL"/>
        </w:rPr>
        <w:t xml:space="preserve">ze wspólnego posiedzenia Komisji Ochrony Środowiska, Gospodarki Komunalnej </w:t>
      </w:r>
      <w:r w:rsidR="00BB65BA">
        <w:rPr>
          <w:rFonts w:ascii="Times New Roman" w:hAnsi="Times New Roman"/>
          <w:sz w:val="24"/>
          <w:szCs w:val="24"/>
          <w:lang w:eastAsia="pl-PL"/>
        </w:rPr>
        <w:br/>
      </w:r>
      <w:r w:rsidRPr="00C27CD0">
        <w:rPr>
          <w:rFonts w:ascii="Times New Roman" w:hAnsi="Times New Roman"/>
          <w:sz w:val="24"/>
          <w:szCs w:val="24"/>
          <w:lang w:eastAsia="pl-PL"/>
        </w:rPr>
        <w:t xml:space="preserve">i Mieszkaniowej, Komisji Budżetu i Rynku Pracy, Komisji Edukacji, Komisji Kultury i Sportu, </w:t>
      </w:r>
      <w:r w:rsidRPr="00C27CD0">
        <w:rPr>
          <w:rFonts w:ascii="Times New Roman" w:hAnsi="Times New Roman"/>
          <w:sz w:val="24"/>
          <w:szCs w:val="24"/>
          <w:lang w:eastAsia="pl-PL"/>
        </w:rPr>
        <w:br/>
        <w:t xml:space="preserve">Komisji ds. Społecznych, Komisji Rewizyjnej oraz Rady Samorządów Osiedlowych </w:t>
      </w:r>
      <w:r w:rsidRPr="00C27CD0">
        <w:rPr>
          <w:rFonts w:ascii="Times New Roman" w:hAnsi="Times New Roman"/>
          <w:sz w:val="24"/>
          <w:szCs w:val="24"/>
          <w:lang w:eastAsia="pl-PL"/>
        </w:rPr>
        <w:br/>
        <w:t xml:space="preserve">odbytego w dniu </w:t>
      </w:r>
      <w:r w:rsidR="003431DB">
        <w:rPr>
          <w:rFonts w:ascii="Times New Roman" w:hAnsi="Times New Roman"/>
          <w:sz w:val="24"/>
          <w:szCs w:val="24"/>
          <w:u w:val="single"/>
          <w:lang w:eastAsia="pl-PL"/>
        </w:rPr>
        <w:t>24</w:t>
      </w:r>
      <w:r w:rsidRPr="00C27CD0">
        <w:rPr>
          <w:rFonts w:ascii="Times New Roman" w:hAnsi="Times New Roman"/>
          <w:sz w:val="24"/>
          <w:szCs w:val="24"/>
          <w:u w:val="single"/>
          <w:lang w:eastAsia="pl-PL"/>
        </w:rPr>
        <w:t xml:space="preserve"> </w:t>
      </w:r>
      <w:r w:rsidR="003431DB">
        <w:rPr>
          <w:rFonts w:ascii="Times New Roman" w:hAnsi="Times New Roman"/>
          <w:sz w:val="24"/>
          <w:szCs w:val="24"/>
          <w:u w:val="single"/>
          <w:lang w:eastAsia="pl-PL"/>
        </w:rPr>
        <w:t>października</w:t>
      </w:r>
      <w:r w:rsidRPr="00C27CD0">
        <w:rPr>
          <w:rFonts w:ascii="Times New Roman" w:hAnsi="Times New Roman"/>
          <w:sz w:val="24"/>
          <w:szCs w:val="24"/>
          <w:u w:val="single"/>
          <w:lang w:eastAsia="pl-PL"/>
        </w:rPr>
        <w:t xml:space="preserve"> 202</w:t>
      </w:r>
      <w:r w:rsidR="003431DB">
        <w:rPr>
          <w:rFonts w:ascii="Times New Roman" w:hAnsi="Times New Roman"/>
          <w:sz w:val="24"/>
          <w:szCs w:val="24"/>
          <w:u w:val="single"/>
          <w:lang w:eastAsia="pl-PL"/>
        </w:rPr>
        <w:t>3</w:t>
      </w:r>
      <w:r w:rsidRPr="00C27CD0">
        <w:rPr>
          <w:rFonts w:ascii="Times New Roman" w:hAnsi="Times New Roman"/>
          <w:sz w:val="24"/>
          <w:szCs w:val="24"/>
          <w:u w:val="single"/>
          <w:lang w:eastAsia="pl-PL"/>
        </w:rPr>
        <w:t xml:space="preserve"> r.</w:t>
      </w:r>
      <w:r w:rsidRPr="00C27CD0">
        <w:rPr>
          <w:rFonts w:ascii="Times New Roman" w:hAnsi="Times New Roman"/>
          <w:sz w:val="24"/>
          <w:szCs w:val="24"/>
          <w:lang w:eastAsia="pl-PL"/>
        </w:rPr>
        <w:t xml:space="preserve"> w godz. od 10</w:t>
      </w:r>
      <w:r w:rsidRPr="00C27CD0">
        <w:rPr>
          <w:rFonts w:ascii="Times New Roman" w:hAnsi="Times New Roman"/>
          <w:sz w:val="24"/>
          <w:szCs w:val="24"/>
          <w:vertAlign w:val="superscript"/>
          <w:lang w:eastAsia="pl-PL"/>
        </w:rPr>
        <w:t>00</w:t>
      </w:r>
      <w:r w:rsidRPr="00C27CD0">
        <w:rPr>
          <w:rFonts w:ascii="Times New Roman" w:hAnsi="Times New Roman"/>
          <w:sz w:val="24"/>
          <w:szCs w:val="24"/>
          <w:lang w:eastAsia="pl-PL"/>
        </w:rPr>
        <w:t xml:space="preserve"> do 11</w:t>
      </w:r>
      <w:r w:rsidR="003C174F">
        <w:rPr>
          <w:rFonts w:ascii="Times New Roman" w:hAnsi="Times New Roman"/>
          <w:sz w:val="24"/>
          <w:szCs w:val="24"/>
          <w:vertAlign w:val="superscript"/>
          <w:lang w:eastAsia="pl-PL"/>
        </w:rPr>
        <w:t>30</w:t>
      </w:r>
    </w:p>
    <w:p w14:paraId="30E23D99" w14:textId="77777777" w:rsidR="00C27CD0" w:rsidRPr="00C27CD0" w:rsidRDefault="00C27CD0" w:rsidP="00C27CD0">
      <w:pPr>
        <w:numPr>
          <w:ilvl w:val="0"/>
          <w:numId w:val="3"/>
        </w:numPr>
        <w:spacing w:before="360" w:after="0" w:line="240" w:lineRule="auto"/>
        <w:ind w:left="357" w:hanging="357"/>
        <w:jc w:val="both"/>
        <w:rPr>
          <w:rFonts w:ascii="Times New Roman" w:hAnsi="Times New Roman"/>
          <w:b/>
          <w:sz w:val="24"/>
          <w:szCs w:val="24"/>
          <w:lang w:eastAsia="pl-PL"/>
        </w:rPr>
      </w:pPr>
      <w:r w:rsidRPr="00C27CD0">
        <w:rPr>
          <w:rFonts w:ascii="Times New Roman" w:hAnsi="Times New Roman"/>
          <w:b/>
          <w:sz w:val="24"/>
          <w:szCs w:val="24"/>
          <w:lang w:eastAsia="pl-PL"/>
        </w:rPr>
        <w:t>Członkowie Komisji Ochrony Środowiska, Gospodarki Komunalnej i Mieszkaniowej obecni na posiedzeniu:</w:t>
      </w:r>
    </w:p>
    <w:p w14:paraId="7261DAEA" w14:textId="77777777" w:rsidR="00C27CD0" w:rsidRPr="00C27CD0" w:rsidRDefault="00C27CD0" w:rsidP="00C27CD0">
      <w:pPr>
        <w:numPr>
          <w:ilvl w:val="0"/>
          <w:numId w:val="4"/>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 xml:space="preserve">Stanisław Kowalik </w:t>
      </w:r>
      <w:r w:rsidRPr="00C27CD0">
        <w:rPr>
          <w:rFonts w:ascii="Times New Roman" w:hAnsi="Times New Roman"/>
          <w:sz w:val="24"/>
          <w:szCs w:val="24"/>
          <w:lang w:eastAsia="pl-PL"/>
        </w:rPr>
        <w:tab/>
      </w:r>
      <w:r w:rsidRPr="00C27CD0">
        <w:rPr>
          <w:rFonts w:ascii="Times New Roman" w:hAnsi="Times New Roman"/>
          <w:sz w:val="24"/>
          <w:szCs w:val="24"/>
          <w:lang w:eastAsia="pl-PL"/>
        </w:rPr>
        <w:tab/>
        <w:t>- przewodniczący komisji</w:t>
      </w:r>
    </w:p>
    <w:p w14:paraId="2F183606" w14:textId="77777777" w:rsidR="00C27CD0" w:rsidRPr="00C27CD0" w:rsidRDefault="003431DB" w:rsidP="00C27CD0">
      <w:pPr>
        <w:numPr>
          <w:ilvl w:val="0"/>
          <w:numId w:val="4"/>
        </w:numPr>
        <w:spacing w:after="0" w:line="240" w:lineRule="auto"/>
        <w:rPr>
          <w:rFonts w:ascii="Times New Roman" w:hAnsi="Times New Roman"/>
          <w:sz w:val="24"/>
          <w:szCs w:val="24"/>
          <w:lang w:eastAsia="pl-PL"/>
        </w:rPr>
      </w:pPr>
      <w:r>
        <w:rPr>
          <w:rFonts w:ascii="Times New Roman" w:hAnsi="Times New Roman"/>
          <w:sz w:val="24"/>
          <w:szCs w:val="24"/>
          <w:lang w:eastAsia="pl-PL"/>
        </w:rPr>
        <w:t>Kazimierz Drewek</w:t>
      </w:r>
    </w:p>
    <w:p w14:paraId="4EDD5720" w14:textId="77777777" w:rsidR="00C27CD0" w:rsidRPr="00C27CD0" w:rsidRDefault="00C27CD0" w:rsidP="00C27CD0">
      <w:pPr>
        <w:numPr>
          <w:ilvl w:val="0"/>
          <w:numId w:val="4"/>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Renata Dąbrowska</w:t>
      </w:r>
    </w:p>
    <w:p w14:paraId="1C644364" w14:textId="77777777" w:rsidR="00C27CD0" w:rsidRPr="00C27CD0" w:rsidRDefault="00C27CD0" w:rsidP="00C27CD0">
      <w:pPr>
        <w:numPr>
          <w:ilvl w:val="0"/>
          <w:numId w:val="4"/>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Bartosz Bluma</w:t>
      </w:r>
    </w:p>
    <w:p w14:paraId="4D7A01DC" w14:textId="77777777" w:rsidR="00C27CD0" w:rsidRPr="00C27CD0" w:rsidRDefault="00C27CD0" w:rsidP="00C27CD0">
      <w:pPr>
        <w:numPr>
          <w:ilvl w:val="0"/>
          <w:numId w:val="4"/>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Janina Kosiedowska</w:t>
      </w:r>
    </w:p>
    <w:p w14:paraId="5CA6270B" w14:textId="77777777" w:rsidR="00C27CD0" w:rsidRPr="00C27CD0" w:rsidRDefault="00C27CD0" w:rsidP="00C27CD0">
      <w:pPr>
        <w:numPr>
          <w:ilvl w:val="0"/>
          <w:numId w:val="4"/>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Bogdan Kuffel</w:t>
      </w:r>
    </w:p>
    <w:p w14:paraId="6D34ADD4" w14:textId="77777777" w:rsidR="00C27CD0" w:rsidRPr="00C27CD0" w:rsidRDefault="00C27CD0" w:rsidP="00C27CD0">
      <w:pPr>
        <w:numPr>
          <w:ilvl w:val="0"/>
          <w:numId w:val="4"/>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Sebastian Matthes</w:t>
      </w:r>
    </w:p>
    <w:p w14:paraId="18FDA03E" w14:textId="77777777" w:rsidR="00C27CD0" w:rsidRDefault="00C27CD0" w:rsidP="00C27CD0">
      <w:pPr>
        <w:numPr>
          <w:ilvl w:val="0"/>
          <w:numId w:val="4"/>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Kazimierz Jaruszewski</w:t>
      </w:r>
    </w:p>
    <w:p w14:paraId="54F938AC" w14:textId="77777777" w:rsidR="003431DB" w:rsidRPr="00C27CD0" w:rsidRDefault="003431DB" w:rsidP="003431DB">
      <w:pPr>
        <w:numPr>
          <w:ilvl w:val="0"/>
          <w:numId w:val="4"/>
        </w:numPr>
        <w:spacing w:after="0" w:line="240" w:lineRule="auto"/>
        <w:ind w:left="714" w:hanging="357"/>
        <w:rPr>
          <w:rFonts w:ascii="Times New Roman" w:hAnsi="Times New Roman"/>
          <w:sz w:val="24"/>
          <w:szCs w:val="24"/>
          <w:lang w:eastAsia="pl-PL"/>
        </w:rPr>
      </w:pPr>
      <w:r>
        <w:rPr>
          <w:rFonts w:ascii="Times New Roman" w:hAnsi="Times New Roman"/>
          <w:sz w:val="24"/>
          <w:szCs w:val="24"/>
          <w:lang w:eastAsia="pl-PL"/>
        </w:rPr>
        <w:t>Patryk Tobolski</w:t>
      </w:r>
    </w:p>
    <w:p w14:paraId="780009A1" w14:textId="77777777" w:rsidR="00C27CD0" w:rsidRDefault="00C27CD0" w:rsidP="00C27CD0">
      <w:pPr>
        <w:spacing w:after="0" w:line="240" w:lineRule="auto"/>
        <w:ind w:left="360"/>
        <w:rPr>
          <w:rFonts w:ascii="Times New Roman" w:hAnsi="Times New Roman"/>
          <w:b/>
          <w:sz w:val="24"/>
          <w:szCs w:val="24"/>
          <w:lang w:eastAsia="pl-PL"/>
        </w:rPr>
      </w:pPr>
      <w:r w:rsidRPr="00C27CD0">
        <w:rPr>
          <w:rFonts w:ascii="Times New Roman" w:hAnsi="Times New Roman"/>
          <w:b/>
          <w:sz w:val="24"/>
          <w:szCs w:val="24"/>
          <w:lang w:val="x-none" w:eastAsia="pl-PL"/>
        </w:rPr>
        <w:t xml:space="preserve">Nieobecni członkowie </w:t>
      </w:r>
      <w:r w:rsidRPr="00C27CD0">
        <w:rPr>
          <w:rFonts w:ascii="Times New Roman" w:hAnsi="Times New Roman"/>
          <w:b/>
          <w:sz w:val="24"/>
          <w:szCs w:val="24"/>
          <w:lang w:eastAsia="pl-PL"/>
        </w:rPr>
        <w:t>komisji</w:t>
      </w:r>
      <w:r w:rsidR="003431DB">
        <w:rPr>
          <w:rFonts w:ascii="Times New Roman" w:hAnsi="Times New Roman"/>
          <w:b/>
          <w:sz w:val="24"/>
          <w:szCs w:val="24"/>
          <w:lang w:eastAsia="pl-PL"/>
        </w:rPr>
        <w:t>:</w:t>
      </w:r>
    </w:p>
    <w:p w14:paraId="347E5BF3" w14:textId="77777777" w:rsidR="00C27CD0" w:rsidRPr="00C27CD0" w:rsidRDefault="003431DB" w:rsidP="003431DB">
      <w:pPr>
        <w:spacing w:after="0" w:line="240" w:lineRule="auto"/>
        <w:ind w:left="360"/>
        <w:rPr>
          <w:rFonts w:ascii="Times New Roman" w:hAnsi="Times New Roman"/>
          <w:sz w:val="24"/>
          <w:szCs w:val="24"/>
          <w:lang w:eastAsia="pl-PL"/>
        </w:rPr>
      </w:pPr>
      <w:r w:rsidRPr="003431DB">
        <w:rPr>
          <w:rFonts w:ascii="Times New Roman" w:hAnsi="Times New Roman"/>
          <w:sz w:val="24"/>
          <w:szCs w:val="24"/>
          <w:lang w:eastAsia="pl-PL"/>
        </w:rPr>
        <w:t>Krzysztof Pestka</w:t>
      </w:r>
      <w:r>
        <w:rPr>
          <w:rFonts w:ascii="Times New Roman" w:hAnsi="Times New Roman"/>
          <w:sz w:val="24"/>
          <w:szCs w:val="24"/>
          <w:lang w:eastAsia="pl-PL"/>
        </w:rPr>
        <w:tab/>
      </w:r>
      <w:r>
        <w:rPr>
          <w:rFonts w:ascii="Times New Roman" w:hAnsi="Times New Roman"/>
          <w:sz w:val="24"/>
          <w:szCs w:val="24"/>
          <w:lang w:eastAsia="pl-PL"/>
        </w:rPr>
        <w:tab/>
      </w:r>
      <w:r>
        <w:rPr>
          <w:rFonts w:ascii="Times New Roman" w:hAnsi="Times New Roman"/>
          <w:sz w:val="24"/>
          <w:szCs w:val="24"/>
          <w:lang w:eastAsia="pl-PL"/>
        </w:rPr>
        <w:tab/>
        <w:t>- usprawiedliwiony</w:t>
      </w:r>
    </w:p>
    <w:p w14:paraId="6E9A59DB" w14:textId="77777777" w:rsidR="00C27CD0" w:rsidRPr="00C27CD0" w:rsidRDefault="00C27CD0" w:rsidP="00C27CD0">
      <w:pPr>
        <w:spacing w:after="0" w:line="240" w:lineRule="auto"/>
        <w:ind w:left="360"/>
        <w:rPr>
          <w:rFonts w:ascii="Times New Roman" w:hAnsi="Times New Roman"/>
          <w:sz w:val="24"/>
          <w:szCs w:val="24"/>
          <w:lang w:eastAsia="pl-PL"/>
        </w:rPr>
      </w:pPr>
      <w:r w:rsidRPr="00C27CD0">
        <w:rPr>
          <w:rFonts w:ascii="Times New Roman" w:hAnsi="Times New Roman"/>
          <w:i/>
          <w:sz w:val="24"/>
          <w:szCs w:val="24"/>
          <w:lang w:eastAsia="pl-PL"/>
        </w:rPr>
        <w:t>Komisja prawomocna do odbycia posiedzenia.</w:t>
      </w:r>
    </w:p>
    <w:p w14:paraId="32762BEF" w14:textId="77777777" w:rsidR="00C27CD0" w:rsidRPr="00C27CD0" w:rsidRDefault="00C27CD0" w:rsidP="00C27CD0">
      <w:pPr>
        <w:numPr>
          <w:ilvl w:val="0"/>
          <w:numId w:val="3"/>
        </w:numPr>
        <w:spacing w:before="120" w:after="0" w:line="240" w:lineRule="auto"/>
        <w:ind w:left="357" w:hanging="357"/>
        <w:jc w:val="both"/>
        <w:rPr>
          <w:rFonts w:ascii="Times New Roman" w:hAnsi="Times New Roman"/>
          <w:b/>
          <w:sz w:val="24"/>
          <w:szCs w:val="24"/>
          <w:lang w:eastAsia="pl-PL"/>
        </w:rPr>
      </w:pPr>
      <w:r w:rsidRPr="00C27CD0">
        <w:rPr>
          <w:rFonts w:ascii="Times New Roman" w:hAnsi="Times New Roman"/>
          <w:b/>
          <w:sz w:val="24"/>
          <w:szCs w:val="24"/>
          <w:lang w:eastAsia="pl-PL"/>
        </w:rPr>
        <w:t>Członkowie Komisji Budżetu i Rynku Pracy obecni na posiedzeniu:</w:t>
      </w:r>
    </w:p>
    <w:p w14:paraId="7A802F96" w14:textId="77777777" w:rsidR="00C27CD0" w:rsidRPr="00C27CD0" w:rsidRDefault="00C27CD0" w:rsidP="00C27CD0">
      <w:pPr>
        <w:numPr>
          <w:ilvl w:val="0"/>
          <w:numId w:val="5"/>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Kazimierz Jaruszewski</w:t>
      </w:r>
      <w:r w:rsidRPr="00C27CD0">
        <w:rPr>
          <w:rFonts w:ascii="Times New Roman" w:hAnsi="Times New Roman"/>
          <w:sz w:val="24"/>
          <w:szCs w:val="24"/>
          <w:lang w:eastAsia="pl-PL"/>
        </w:rPr>
        <w:tab/>
        <w:t>- przewodniczący komisji</w:t>
      </w:r>
    </w:p>
    <w:p w14:paraId="22AE7D70" w14:textId="77777777" w:rsidR="00C27CD0" w:rsidRPr="00C27CD0" w:rsidRDefault="00C27CD0" w:rsidP="00C27CD0">
      <w:pPr>
        <w:numPr>
          <w:ilvl w:val="0"/>
          <w:numId w:val="5"/>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Bartosz Bluma</w:t>
      </w:r>
    </w:p>
    <w:p w14:paraId="1B0EF38D" w14:textId="77777777" w:rsidR="00C27CD0" w:rsidRPr="003431DB" w:rsidRDefault="00C27CD0" w:rsidP="003431DB">
      <w:pPr>
        <w:numPr>
          <w:ilvl w:val="0"/>
          <w:numId w:val="5"/>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Janina Kłosowska</w:t>
      </w:r>
    </w:p>
    <w:p w14:paraId="27A2351A" w14:textId="77777777" w:rsidR="00C27CD0" w:rsidRPr="00C27CD0" w:rsidRDefault="00C27CD0" w:rsidP="00C27CD0">
      <w:pPr>
        <w:numPr>
          <w:ilvl w:val="0"/>
          <w:numId w:val="5"/>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Iwona Skocka</w:t>
      </w:r>
    </w:p>
    <w:p w14:paraId="14DBE7DC" w14:textId="77777777" w:rsidR="00C27CD0" w:rsidRPr="00271808" w:rsidRDefault="00C27CD0" w:rsidP="00271808">
      <w:pPr>
        <w:numPr>
          <w:ilvl w:val="0"/>
          <w:numId w:val="5"/>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Andrzej Gąsiorowski</w:t>
      </w:r>
    </w:p>
    <w:p w14:paraId="535AAC5A" w14:textId="77777777" w:rsidR="003431DB" w:rsidRPr="003431DB" w:rsidRDefault="003431DB" w:rsidP="003431DB">
      <w:pPr>
        <w:spacing w:after="0" w:line="240" w:lineRule="auto"/>
        <w:ind w:left="360"/>
        <w:rPr>
          <w:rFonts w:ascii="Times New Roman" w:hAnsi="Times New Roman"/>
          <w:b/>
          <w:sz w:val="24"/>
          <w:szCs w:val="24"/>
        </w:rPr>
      </w:pPr>
      <w:r w:rsidRPr="003431DB">
        <w:rPr>
          <w:rFonts w:ascii="Times New Roman" w:hAnsi="Times New Roman"/>
          <w:b/>
          <w:sz w:val="24"/>
          <w:szCs w:val="24"/>
          <w:lang w:val="x-none"/>
        </w:rPr>
        <w:t xml:space="preserve">Nieobecni członkowie </w:t>
      </w:r>
      <w:r w:rsidRPr="003431DB">
        <w:rPr>
          <w:rFonts w:ascii="Times New Roman" w:hAnsi="Times New Roman"/>
          <w:b/>
          <w:sz w:val="24"/>
          <w:szCs w:val="24"/>
        </w:rPr>
        <w:t>komisji:</w:t>
      </w:r>
    </w:p>
    <w:p w14:paraId="5892D2D5" w14:textId="77777777" w:rsidR="003431DB" w:rsidRDefault="003431DB" w:rsidP="003431DB">
      <w:pPr>
        <w:pStyle w:val="Akapitzlist"/>
        <w:numPr>
          <w:ilvl w:val="0"/>
          <w:numId w:val="16"/>
        </w:numPr>
        <w:spacing w:after="0" w:line="240" w:lineRule="auto"/>
        <w:rPr>
          <w:rFonts w:ascii="Times New Roman" w:hAnsi="Times New Roman"/>
          <w:sz w:val="24"/>
          <w:szCs w:val="24"/>
        </w:rPr>
      </w:pPr>
      <w:r>
        <w:rPr>
          <w:rFonts w:ascii="Times New Roman" w:hAnsi="Times New Roman"/>
          <w:sz w:val="24"/>
          <w:szCs w:val="24"/>
        </w:rPr>
        <w:t>Jan Koperski</w:t>
      </w:r>
      <w:r w:rsidRPr="003431DB">
        <w:rPr>
          <w:rFonts w:ascii="Times New Roman" w:hAnsi="Times New Roman"/>
          <w:sz w:val="24"/>
          <w:szCs w:val="24"/>
        </w:rPr>
        <w:tab/>
      </w:r>
      <w:r w:rsidRPr="003431DB">
        <w:rPr>
          <w:rFonts w:ascii="Times New Roman" w:hAnsi="Times New Roman"/>
          <w:sz w:val="24"/>
          <w:szCs w:val="24"/>
        </w:rPr>
        <w:tab/>
      </w:r>
      <w:r>
        <w:rPr>
          <w:rFonts w:ascii="Times New Roman" w:hAnsi="Times New Roman"/>
          <w:sz w:val="24"/>
          <w:szCs w:val="24"/>
        </w:rPr>
        <w:tab/>
      </w:r>
      <w:r w:rsidRPr="003431DB">
        <w:rPr>
          <w:rFonts w:ascii="Times New Roman" w:hAnsi="Times New Roman"/>
          <w:sz w:val="24"/>
          <w:szCs w:val="24"/>
        </w:rPr>
        <w:t>- usprawiedliwiony</w:t>
      </w:r>
    </w:p>
    <w:p w14:paraId="13AF22ED" w14:textId="77777777" w:rsidR="003431DB" w:rsidRDefault="003431DB" w:rsidP="003431DB">
      <w:pPr>
        <w:pStyle w:val="Akapitzlist"/>
        <w:numPr>
          <w:ilvl w:val="0"/>
          <w:numId w:val="16"/>
        </w:numPr>
        <w:spacing w:after="0" w:line="240" w:lineRule="auto"/>
        <w:rPr>
          <w:rFonts w:ascii="Times New Roman" w:hAnsi="Times New Roman"/>
          <w:sz w:val="24"/>
          <w:szCs w:val="24"/>
        </w:rPr>
      </w:pPr>
      <w:r>
        <w:rPr>
          <w:rFonts w:ascii="Times New Roman" w:hAnsi="Times New Roman"/>
          <w:sz w:val="24"/>
          <w:szCs w:val="24"/>
        </w:rPr>
        <w:t>Agnieszka Lewińska</w:t>
      </w:r>
      <w:r>
        <w:rPr>
          <w:rFonts w:ascii="Times New Roman" w:hAnsi="Times New Roman"/>
          <w:sz w:val="24"/>
          <w:szCs w:val="24"/>
        </w:rPr>
        <w:tab/>
      </w:r>
      <w:r>
        <w:rPr>
          <w:rFonts w:ascii="Times New Roman" w:hAnsi="Times New Roman"/>
          <w:sz w:val="24"/>
          <w:szCs w:val="24"/>
        </w:rPr>
        <w:tab/>
        <w:t>- usprawiedliwiona</w:t>
      </w:r>
    </w:p>
    <w:p w14:paraId="40DBA701" w14:textId="77777777" w:rsidR="00271808" w:rsidRPr="003431DB" w:rsidRDefault="00271808" w:rsidP="003431DB">
      <w:pPr>
        <w:pStyle w:val="Akapitzlist"/>
        <w:numPr>
          <w:ilvl w:val="0"/>
          <w:numId w:val="16"/>
        </w:numPr>
        <w:spacing w:after="0" w:line="240" w:lineRule="auto"/>
        <w:rPr>
          <w:rFonts w:ascii="Times New Roman" w:hAnsi="Times New Roman"/>
          <w:sz w:val="24"/>
          <w:szCs w:val="24"/>
        </w:rPr>
      </w:pPr>
      <w:r>
        <w:rPr>
          <w:rFonts w:ascii="Times New Roman" w:hAnsi="Times New Roman"/>
          <w:sz w:val="24"/>
          <w:szCs w:val="24"/>
        </w:rPr>
        <w:t>Alicja Kreft</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usprawiedliwiona</w:t>
      </w:r>
    </w:p>
    <w:p w14:paraId="45A2A116" w14:textId="77777777" w:rsidR="00C27CD0" w:rsidRPr="00C27CD0" w:rsidRDefault="003431DB" w:rsidP="00C27CD0">
      <w:pPr>
        <w:spacing w:after="0" w:line="240" w:lineRule="auto"/>
        <w:ind w:left="360"/>
        <w:rPr>
          <w:rFonts w:ascii="Times New Roman" w:hAnsi="Times New Roman"/>
          <w:sz w:val="24"/>
          <w:szCs w:val="24"/>
          <w:lang w:eastAsia="pl-PL"/>
        </w:rPr>
      </w:pPr>
      <w:r w:rsidRPr="00C27CD0">
        <w:rPr>
          <w:rFonts w:ascii="Times New Roman" w:hAnsi="Times New Roman"/>
          <w:i/>
          <w:sz w:val="24"/>
          <w:szCs w:val="24"/>
          <w:lang w:eastAsia="pl-PL"/>
        </w:rPr>
        <w:t>Komisja prawomocna do odbycia posiedzenia.</w:t>
      </w:r>
    </w:p>
    <w:p w14:paraId="0B0AAD06" w14:textId="77777777" w:rsidR="00C27CD0" w:rsidRPr="00C27CD0" w:rsidRDefault="00C27CD0" w:rsidP="00C27CD0">
      <w:pPr>
        <w:numPr>
          <w:ilvl w:val="0"/>
          <w:numId w:val="3"/>
        </w:numPr>
        <w:spacing w:before="120" w:after="0" w:line="240" w:lineRule="auto"/>
        <w:ind w:left="357" w:hanging="357"/>
        <w:jc w:val="both"/>
        <w:rPr>
          <w:rFonts w:ascii="Times New Roman" w:hAnsi="Times New Roman"/>
          <w:b/>
          <w:sz w:val="24"/>
          <w:szCs w:val="24"/>
          <w:lang w:eastAsia="pl-PL"/>
        </w:rPr>
      </w:pPr>
      <w:r w:rsidRPr="00C27CD0">
        <w:rPr>
          <w:rFonts w:ascii="Times New Roman" w:hAnsi="Times New Roman"/>
          <w:b/>
          <w:sz w:val="24"/>
          <w:szCs w:val="24"/>
          <w:lang w:eastAsia="pl-PL"/>
        </w:rPr>
        <w:t>Członkowie Komisji Edukacji obecni na posiedzeniu:</w:t>
      </w:r>
    </w:p>
    <w:p w14:paraId="339C8577" w14:textId="77777777" w:rsidR="00C27CD0" w:rsidRPr="00C27CD0" w:rsidRDefault="00C27CD0" w:rsidP="00C27CD0">
      <w:pPr>
        <w:numPr>
          <w:ilvl w:val="0"/>
          <w:numId w:val="6"/>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Bogdan Kuffel</w:t>
      </w:r>
      <w:r w:rsidRPr="00C27CD0">
        <w:rPr>
          <w:rFonts w:ascii="Times New Roman" w:hAnsi="Times New Roman"/>
          <w:sz w:val="24"/>
          <w:szCs w:val="24"/>
          <w:lang w:eastAsia="pl-PL"/>
        </w:rPr>
        <w:tab/>
      </w:r>
      <w:r w:rsidRPr="00C27CD0">
        <w:rPr>
          <w:rFonts w:ascii="Times New Roman" w:hAnsi="Times New Roman"/>
          <w:sz w:val="24"/>
          <w:szCs w:val="24"/>
          <w:lang w:eastAsia="pl-PL"/>
        </w:rPr>
        <w:tab/>
        <w:t>- przewodniczący komisji</w:t>
      </w:r>
    </w:p>
    <w:p w14:paraId="16B8E83F" w14:textId="77777777" w:rsidR="00C27CD0" w:rsidRPr="00C27CD0" w:rsidRDefault="003431DB" w:rsidP="00C27CD0">
      <w:pPr>
        <w:numPr>
          <w:ilvl w:val="0"/>
          <w:numId w:val="6"/>
        </w:numPr>
        <w:spacing w:after="0" w:line="240" w:lineRule="auto"/>
        <w:rPr>
          <w:rFonts w:ascii="Times New Roman" w:hAnsi="Times New Roman"/>
          <w:sz w:val="24"/>
          <w:szCs w:val="24"/>
          <w:lang w:eastAsia="pl-PL"/>
        </w:rPr>
      </w:pPr>
      <w:r>
        <w:rPr>
          <w:rFonts w:ascii="Times New Roman" w:hAnsi="Times New Roman"/>
          <w:sz w:val="24"/>
          <w:szCs w:val="24"/>
          <w:lang w:eastAsia="pl-PL"/>
        </w:rPr>
        <w:t>Marek Szank</w:t>
      </w:r>
    </w:p>
    <w:p w14:paraId="4EB26D56" w14:textId="77777777" w:rsidR="00C27CD0" w:rsidRPr="003431DB" w:rsidRDefault="00C27CD0" w:rsidP="003431DB">
      <w:pPr>
        <w:numPr>
          <w:ilvl w:val="0"/>
          <w:numId w:val="6"/>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Bogumiła Gierszewska-Dorawa</w:t>
      </w:r>
    </w:p>
    <w:p w14:paraId="2E195BC7" w14:textId="77777777" w:rsidR="00C27CD0" w:rsidRDefault="00C27CD0" w:rsidP="00C27CD0">
      <w:pPr>
        <w:numPr>
          <w:ilvl w:val="0"/>
          <w:numId w:val="6"/>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Andrzej Plata</w:t>
      </w:r>
    </w:p>
    <w:p w14:paraId="1DE2AB79" w14:textId="77777777" w:rsidR="003431DB" w:rsidRPr="00C27CD0" w:rsidRDefault="003431DB" w:rsidP="00C27CD0">
      <w:pPr>
        <w:numPr>
          <w:ilvl w:val="0"/>
          <w:numId w:val="6"/>
        </w:numPr>
        <w:spacing w:after="0" w:line="240" w:lineRule="auto"/>
        <w:rPr>
          <w:rFonts w:ascii="Times New Roman" w:hAnsi="Times New Roman"/>
          <w:sz w:val="24"/>
          <w:szCs w:val="24"/>
          <w:lang w:eastAsia="pl-PL"/>
        </w:rPr>
      </w:pPr>
      <w:r>
        <w:rPr>
          <w:rFonts w:ascii="Times New Roman" w:hAnsi="Times New Roman"/>
          <w:sz w:val="24"/>
          <w:szCs w:val="24"/>
          <w:lang w:eastAsia="pl-PL"/>
        </w:rPr>
        <w:t>Patryk Tobolski</w:t>
      </w:r>
    </w:p>
    <w:p w14:paraId="1BD9140E" w14:textId="77777777" w:rsidR="00C27CD0" w:rsidRPr="00C27CD0" w:rsidRDefault="00C27CD0" w:rsidP="00C27CD0">
      <w:pPr>
        <w:spacing w:after="0" w:line="240" w:lineRule="auto"/>
        <w:ind w:left="360"/>
        <w:rPr>
          <w:rFonts w:ascii="Times New Roman" w:hAnsi="Times New Roman"/>
          <w:b/>
          <w:sz w:val="24"/>
          <w:szCs w:val="24"/>
          <w:lang w:eastAsia="pl-PL"/>
        </w:rPr>
      </w:pPr>
      <w:r w:rsidRPr="00C27CD0">
        <w:rPr>
          <w:rFonts w:ascii="Times New Roman" w:hAnsi="Times New Roman"/>
          <w:b/>
          <w:sz w:val="24"/>
          <w:szCs w:val="24"/>
          <w:lang w:val="x-none" w:eastAsia="pl-PL"/>
        </w:rPr>
        <w:t xml:space="preserve">Nieobecni członkowie </w:t>
      </w:r>
      <w:r w:rsidRPr="00C27CD0">
        <w:rPr>
          <w:rFonts w:ascii="Times New Roman" w:hAnsi="Times New Roman"/>
          <w:b/>
          <w:sz w:val="24"/>
          <w:szCs w:val="24"/>
          <w:lang w:eastAsia="pl-PL"/>
        </w:rPr>
        <w:t>komisji</w:t>
      </w:r>
      <w:r w:rsidRPr="00C27CD0">
        <w:rPr>
          <w:rFonts w:ascii="Times New Roman" w:hAnsi="Times New Roman"/>
          <w:b/>
          <w:sz w:val="24"/>
          <w:szCs w:val="24"/>
          <w:lang w:val="x-none" w:eastAsia="pl-PL"/>
        </w:rPr>
        <w:t>:</w:t>
      </w:r>
    </w:p>
    <w:p w14:paraId="71E3216B" w14:textId="77777777" w:rsidR="00C27CD0" w:rsidRDefault="003431DB" w:rsidP="00C27CD0">
      <w:pPr>
        <w:numPr>
          <w:ilvl w:val="0"/>
          <w:numId w:val="13"/>
        </w:numPr>
        <w:spacing w:after="0" w:line="240" w:lineRule="auto"/>
        <w:rPr>
          <w:rFonts w:ascii="Times New Roman" w:hAnsi="Times New Roman"/>
          <w:sz w:val="24"/>
          <w:szCs w:val="24"/>
          <w:lang w:eastAsia="pl-PL"/>
        </w:rPr>
      </w:pPr>
      <w:r>
        <w:rPr>
          <w:rFonts w:ascii="Times New Roman" w:hAnsi="Times New Roman"/>
          <w:sz w:val="24"/>
          <w:szCs w:val="24"/>
          <w:lang w:eastAsia="pl-PL"/>
        </w:rPr>
        <w:t>Alicja Kreft</w:t>
      </w:r>
      <w:r>
        <w:rPr>
          <w:rFonts w:ascii="Times New Roman" w:hAnsi="Times New Roman"/>
          <w:sz w:val="24"/>
          <w:szCs w:val="24"/>
          <w:lang w:eastAsia="pl-PL"/>
        </w:rPr>
        <w:tab/>
      </w:r>
      <w:r>
        <w:rPr>
          <w:rFonts w:ascii="Times New Roman" w:hAnsi="Times New Roman"/>
          <w:sz w:val="24"/>
          <w:szCs w:val="24"/>
          <w:lang w:eastAsia="pl-PL"/>
        </w:rPr>
        <w:tab/>
      </w:r>
      <w:r>
        <w:rPr>
          <w:rFonts w:ascii="Times New Roman" w:hAnsi="Times New Roman"/>
          <w:sz w:val="24"/>
          <w:szCs w:val="24"/>
          <w:lang w:eastAsia="pl-PL"/>
        </w:rPr>
        <w:tab/>
        <w:t>- usprawiedliwiona</w:t>
      </w:r>
    </w:p>
    <w:p w14:paraId="3185F8E3" w14:textId="77777777" w:rsidR="003431DB" w:rsidRDefault="003431DB" w:rsidP="00C27CD0">
      <w:pPr>
        <w:numPr>
          <w:ilvl w:val="0"/>
          <w:numId w:val="13"/>
        </w:numPr>
        <w:spacing w:after="0" w:line="240" w:lineRule="auto"/>
        <w:rPr>
          <w:rFonts w:ascii="Times New Roman" w:hAnsi="Times New Roman"/>
          <w:sz w:val="24"/>
          <w:szCs w:val="24"/>
          <w:lang w:eastAsia="pl-PL"/>
        </w:rPr>
      </w:pPr>
      <w:r>
        <w:rPr>
          <w:rFonts w:ascii="Times New Roman" w:hAnsi="Times New Roman"/>
          <w:sz w:val="24"/>
          <w:szCs w:val="24"/>
          <w:lang w:eastAsia="pl-PL"/>
        </w:rPr>
        <w:t>Krzysztof Pestka</w:t>
      </w:r>
      <w:r>
        <w:rPr>
          <w:rFonts w:ascii="Times New Roman" w:hAnsi="Times New Roman"/>
          <w:sz w:val="24"/>
          <w:szCs w:val="24"/>
          <w:lang w:eastAsia="pl-PL"/>
        </w:rPr>
        <w:tab/>
      </w:r>
      <w:r>
        <w:rPr>
          <w:rFonts w:ascii="Times New Roman" w:hAnsi="Times New Roman"/>
          <w:sz w:val="24"/>
          <w:szCs w:val="24"/>
          <w:lang w:eastAsia="pl-PL"/>
        </w:rPr>
        <w:tab/>
        <w:t>- usprawiedliwiony</w:t>
      </w:r>
    </w:p>
    <w:p w14:paraId="7BA9EF68" w14:textId="77777777" w:rsidR="003431DB" w:rsidRPr="00C27CD0" w:rsidRDefault="003431DB" w:rsidP="00C27CD0">
      <w:pPr>
        <w:numPr>
          <w:ilvl w:val="0"/>
          <w:numId w:val="13"/>
        </w:numPr>
        <w:spacing w:after="0" w:line="240" w:lineRule="auto"/>
        <w:rPr>
          <w:rFonts w:ascii="Times New Roman" w:hAnsi="Times New Roman"/>
          <w:sz w:val="24"/>
          <w:szCs w:val="24"/>
          <w:lang w:eastAsia="pl-PL"/>
        </w:rPr>
      </w:pPr>
      <w:r>
        <w:rPr>
          <w:rFonts w:ascii="Times New Roman" w:hAnsi="Times New Roman"/>
          <w:sz w:val="24"/>
          <w:szCs w:val="24"/>
          <w:lang w:eastAsia="pl-PL"/>
        </w:rPr>
        <w:t>Jan Koperski</w:t>
      </w:r>
      <w:r>
        <w:rPr>
          <w:rFonts w:ascii="Times New Roman" w:hAnsi="Times New Roman"/>
          <w:sz w:val="24"/>
          <w:szCs w:val="24"/>
          <w:lang w:eastAsia="pl-PL"/>
        </w:rPr>
        <w:tab/>
      </w:r>
      <w:r>
        <w:rPr>
          <w:rFonts w:ascii="Times New Roman" w:hAnsi="Times New Roman"/>
          <w:sz w:val="24"/>
          <w:szCs w:val="24"/>
          <w:lang w:eastAsia="pl-PL"/>
        </w:rPr>
        <w:tab/>
      </w:r>
      <w:r>
        <w:rPr>
          <w:rFonts w:ascii="Times New Roman" w:hAnsi="Times New Roman"/>
          <w:sz w:val="24"/>
          <w:szCs w:val="24"/>
          <w:lang w:eastAsia="pl-PL"/>
        </w:rPr>
        <w:tab/>
        <w:t>- usprawiedliwiony</w:t>
      </w:r>
    </w:p>
    <w:p w14:paraId="41526BE8" w14:textId="77777777" w:rsidR="00C27CD0" w:rsidRPr="00C27CD0" w:rsidRDefault="00C27CD0" w:rsidP="00C27CD0">
      <w:pPr>
        <w:spacing w:after="0" w:line="240" w:lineRule="auto"/>
        <w:ind w:left="664" w:hanging="284"/>
        <w:rPr>
          <w:rFonts w:ascii="Times New Roman" w:hAnsi="Times New Roman"/>
          <w:sz w:val="24"/>
          <w:szCs w:val="24"/>
          <w:lang w:eastAsia="pl-PL"/>
        </w:rPr>
      </w:pPr>
      <w:r w:rsidRPr="00C27CD0">
        <w:rPr>
          <w:rFonts w:ascii="Times New Roman" w:hAnsi="Times New Roman"/>
          <w:i/>
          <w:sz w:val="24"/>
          <w:szCs w:val="24"/>
          <w:lang w:eastAsia="pl-PL"/>
        </w:rPr>
        <w:t>Komisja prawomocna do odbycia posiedzenia.</w:t>
      </w:r>
    </w:p>
    <w:p w14:paraId="12027854" w14:textId="77777777" w:rsidR="00C27CD0" w:rsidRPr="00C27CD0" w:rsidRDefault="00C27CD0" w:rsidP="00C27CD0">
      <w:pPr>
        <w:numPr>
          <w:ilvl w:val="0"/>
          <w:numId w:val="3"/>
        </w:numPr>
        <w:spacing w:before="240" w:after="0" w:line="240" w:lineRule="auto"/>
        <w:jc w:val="both"/>
        <w:rPr>
          <w:rFonts w:ascii="Times New Roman" w:hAnsi="Times New Roman"/>
          <w:b/>
          <w:sz w:val="24"/>
          <w:szCs w:val="24"/>
          <w:lang w:eastAsia="pl-PL"/>
        </w:rPr>
      </w:pPr>
      <w:r w:rsidRPr="00C27CD0">
        <w:rPr>
          <w:rFonts w:ascii="Times New Roman" w:hAnsi="Times New Roman"/>
          <w:b/>
          <w:sz w:val="24"/>
          <w:szCs w:val="24"/>
          <w:lang w:eastAsia="pl-PL"/>
        </w:rPr>
        <w:t>Członkowie Komisji Kultury i Sportu obecni na posiedzeniu:</w:t>
      </w:r>
    </w:p>
    <w:p w14:paraId="03CEE837" w14:textId="77777777" w:rsidR="00C27CD0" w:rsidRPr="00C27CD0" w:rsidRDefault="00C27CD0" w:rsidP="00C27CD0">
      <w:pPr>
        <w:numPr>
          <w:ilvl w:val="0"/>
          <w:numId w:val="7"/>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Antoni Szlanga</w:t>
      </w:r>
    </w:p>
    <w:p w14:paraId="33AF3436" w14:textId="77777777" w:rsidR="00C27CD0" w:rsidRPr="00C27CD0" w:rsidRDefault="00C27CD0" w:rsidP="00C27CD0">
      <w:pPr>
        <w:numPr>
          <w:ilvl w:val="0"/>
          <w:numId w:val="7"/>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Sebastian Matthes</w:t>
      </w:r>
    </w:p>
    <w:p w14:paraId="6372D83A" w14:textId="77777777" w:rsidR="00C27CD0" w:rsidRPr="00C27CD0" w:rsidRDefault="003431DB" w:rsidP="00C27CD0">
      <w:pPr>
        <w:numPr>
          <w:ilvl w:val="0"/>
          <w:numId w:val="7"/>
        </w:numPr>
        <w:spacing w:after="0" w:line="240" w:lineRule="auto"/>
        <w:rPr>
          <w:rFonts w:ascii="Times New Roman" w:hAnsi="Times New Roman"/>
          <w:sz w:val="24"/>
          <w:szCs w:val="24"/>
          <w:lang w:eastAsia="pl-PL"/>
        </w:rPr>
      </w:pPr>
      <w:r>
        <w:rPr>
          <w:rFonts w:ascii="Times New Roman" w:hAnsi="Times New Roman"/>
          <w:sz w:val="24"/>
          <w:szCs w:val="24"/>
          <w:lang w:eastAsia="pl-PL"/>
        </w:rPr>
        <w:t>Marek Szank</w:t>
      </w:r>
    </w:p>
    <w:p w14:paraId="47DE1664" w14:textId="77777777" w:rsidR="00C27CD0" w:rsidRPr="00C27CD0" w:rsidRDefault="003431DB" w:rsidP="00C27CD0">
      <w:pPr>
        <w:numPr>
          <w:ilvl w:val="0"/>
          <w:numId w:val="7"/>
        </w:numPr>
        <w:spacing w:after="0" w:line="240" w:lineRule="auto"/>
        <w:rPr>
          <w:rFonts w:ascii="Times New Roman" w:hAnsi="Times New Roman"/>
          <w:sz w:val="24"/>
          <w:szCs w:val="24"/>
          <w:lang w:eastAsia="pl-PL"/>
        </w:rPr>
      </w:pPr>
      <w:r>
        <w:rPr>
          <w:rFonts w:ascii="Times New Roman" w:hAnsi="Times New Roman"/>
          <w:sz w:val="24"/>
          <w:szCs w:val="24"/>
          <w:lang w:eastAsia="pl-PL"/>
        </w:rPr>
        <w:t>Zdzisław Januszewski</w:t>
      </w:r>
    </w:p>
    <w:p w14:paraId="2E0DD4B1" w14:textId="77777777" w:rsidR="00C27CD0" w:rsidRPr="00C27CD0" w:rsidRDefault="00C27CD0" w:rsidP="00C27CD0">
      <w:pPr>
        <w:numPr>
          <w:ilvl w:val="0"/>
          <w:numId w:val="7"/>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Andrzej Plata</w:t>
      </w:r>
    </w:p>
    <w:p w14:paraId="63A56663" w14:textId="77777777" w:rsidR="00C27CD0" w:rsidRPr="00C27CD0" w:rsidRDefault="00C27CD0" w:rsidP="00C27CD0">
      <w:pPr>
        <w:numPr>
          <w:ilvl w:val="0"/>
          <w:numId w:val="7"/>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Bogdan Kuffel</w:t>
      </w:r>
    </w:p>
    <w:p w14:paraId="5B55C6DE" w14:textId="77777777" w:rsidR="00C27CD0" w:rsidRPr="00C27CD0" w:rsidRDefault="00C27CD0" w:rsidP="00C27CD0">
      <w:pPr>
        <w:numPr>
          <w:ilvl w:val="0"/>
          <w:numId w:val="7"/>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lastRenderedPageBreak/>
        <w:t>Janina Kosiedowska</w:t>
      </w:r>
    </w:p>
    <w:p w14:paraId="04BB29DD" w14:textId="77777777" w:rsidR="00C27CD0" w:rsidRPr="00C27CD0" w:rsidRDefault="00C27CD0" w:rsidP="00C27CD0">
      <w:pPr>
        <w:spacing w:after="0" w:line="240" w:lineRule="auto"/>
        <w:ind w:left="360"/>
        <w:rPr>
          <w:rFonts w:ascii="Times New Roman" w:hAnsi="Times New Roman"/>
          <w:b/>
          <w:sz w:val="24"/>
          <w:szCs w:val="24"/>
          <w:lang w:eastAsia="pl-PL"/>
        </w:rPr>
      </w:pPr>
      <w:r w:rsidRPr="00C27CD0">
        <w:rPr>
          <w:rFonts w:ascii="Times New Roman" w:hAnsi="Times New Roman"/>
          <w:b/>
          <w:sz w:val="24"/>
          <w:szCs w:val="24"/>
          <w:lang w:val="x-none" w:eastAsia="pl-PL"/>
        </w:rPr>
        <w:t xml:space="preserve">Nieobecni członkowie </w:t>
      </w:r>
      <w:r w:rsidRPr="00C27CD0">
        <w:rPr>
          <w:rFonts w:ascii="Times New Roman" w:hAnsi="Times New Roman"/>
          <w:b/>
          <w:sz w:val="24"/>
          <w:szCs w:val="24"/>
          <w:lang w:eastAsia="pl-PL"/>
        </w:rPr>
        <w:t>komisji</w:t>
      </w:r>
      <w:r w:rsidRPr="00C27CD0">
        <w:rPr>
          <w:rFonts w:ascii="Times New Roman" w:hAnsi="Times New Roman"/>
          <w:b/>
          <w:sz w:val="24"/>
          <w:szCs w:val="24"/>
          <w:lang w:val="x-none" w:eastAsia="pl-PL"/>
        </w:rPr>
        <w:t>:</w:t>
      </w:r>
    </w:p>
    <w:p w14:paraId="1B41B664" w14:textId="77777777" w:rsidR="00C27CD0" w:rsidRPr="00C27CD0" w:rsidRDefault="003431DB" w:rsidP="00C27CD0">
      <w:pPr>
        <w:numPr>
          <w:ilvl w:val="0"/>
          <w:numId w:val="14"/>
        </w:numPr>
        <w:spacing w:after="0" w:line="240" w:lineRule="auto"/>
        <w:rPr>
          <w:rFonts w:ascii="Times New Roman" w:hAnsi="Times New Roman"/>
          <w:sz w:val="24"/>
          <w:szCs w:val="24"/>
          <w:lang w:eastAsia="pl-PL"/>
        </w:rPr>
      </w:pPr>
      <w:r>
        <w:rPr>
          <w:rFonts w:ascii="Times New Roman" w:hAnsi="Times New Roman"/>
          <w:sz w:val="24"/>
          <w:szCs w:val="24"/>
          <w:lang w:eastAsia="pl-PL"/>
        </w:rPr>
        <w:t>Krzysztof Pestka</w:t>
      </w:r>
      <w:r w:rsidR="00C27CD0" w:rsidRPr="00C27CD0">
        <w:rPr>
          <w:rFonts w:ascii="Times New Roman" w:hAnsi="Times New Roman"/>
          <w:sz w:val="24"/>
          <w:szCs w:val="24"/>
          <w:lang w:eastAsia="pl-PL"/>
        </w:rPr>
        <w:tab/>
      </w:r>
      <w:r w:rsidR="00C27CD0" w:rsidRPr="00C27CD0">
        <w:rPr>
          <w:rFonts w:ascii="Times New Roman" w:hAnsi="Times New Roman"/>
          <w:sz w:val="24"/>
          <w:szCs w:val="24"/>
          <w:lang w:eastAsia="pl-PL"/>
        </w:rPr>
        <w:tab/>
        <w:t>- usprawiedliwiony</w:t>
      </w:r>
    </w:p>
    <w:p w14:paraId="42FEC929" w14:textId="77777777" w:rsidR="00C27CD0" w:rsidRPr="00C27CD0" w:rsidRDefault="003431DB" w:rsidP="00C27CD0">
      <w:pPr>
        <w:numPr>
          <w:ilvl w:val="0"/>
          <w:numId w:val="14"/>
        </w:numPr>
        <w:spacing w:after="0" w:line="240" w:lineRule="auto"/>
        <w:rPr>
          <w:rFonts w:ascii="Times New Roman" w:hAnsi="Times New Roman"/>
          <w:sz w:val="24"/>
          <w:szCs w:val="24"/>
          <w:lang w:eastAsia="pl-PL"/>
        </w:rPr>
      </w:pPr>
      <w:r>
        <w:rPr>
          <w:rFonts w:ascii="Times New Roman" w:hAnsi="Times New Roman"/>
          <w:sz w:val="24"/>
          <w:szCs w:val="24"/>
          <w:lang w:eastAsia="pl-PL"/>
        </w:rPr>
        <w:t>Jan Koperski</w:t>
      </w:r>
      <w:r>
        <w:rPr>
          <w:rFonts w:ascii="Times New Roman" w:hAnsi="Times New Roman"/>
          <w:sz w:val="24"/>
          <w:szCs w:val="24"/>
          <w:lang w:eastAsia="pl-PL"/>
        </w:rPr>
        <w:tab/>
      </w:r>
      <w:r>
        <w:rPr>
          <w:rFonts w:ascii="Times New Roman" w:hAnsi="Times New Roman"/>
          <w:sz w:val="24"/>
          <w:szCs w:val="24"/>
          <w:lang w:eastAsia="pl-PL"/>
        </w:rPr>
        <w:tab/>
      </w:r>
      <w:r w:rsidR="00C27CD0" w:rsidRPr="00C27CD0">
        <w:rPr>
          <w:rFonts w:ascii="Times New Roman" w:hAnsi="Times New Roman"/>
          <w:sz w:val="24"/>
          <w:szCs w:val="24"/>
          <w:lang w:eastAsia="pl-PL"/>
        </w:rPr>
        <w:tab/>
        <w:t>- usprawiedliwiony</w:t>
      </w:r>
    </w:p>
    <w:p w14:paraId="4377F187" w14:textId="77777777" w:rsidR="00C27CD0" w:rsidRPr="00C27CD0" w:rsidRDefault="00C27CD0" w:rsidP="00C27CD0">
      <w:pPr>
        <w:spacing w:after="0" w:line="240" w:lineRule="auto"/>
        <w:ind w:left="360"/>
        <w:rPr>
          <w:rFonts w:ascii="Times New Roman" w:hAnsi="Times New Roman"/>
          <w:sz w:val="24"/>
          <w:szCs w:val="24"/>
          <w:lang w:eastAsia="pl-PL"/>
        </w:rPr>
      </w:pPr>
      <w:r w:rsidRPr="00C27CD0">
        <w:rPr>
          <w:rFonts w:ascii="Times New Roman" w:hAnsi="Times New Roman"/>
          <w:i/>
          <w:sz w:val="24"/>
          <w:szCs w:val="24"/>
          <w:lang w:eastAsia="pl-PL"/>
        </w:rPr>
        <w:t>Komisja prawomocna do odbycia posiedzenia</w:t>
      </w:r>
    </w:p>
    <w:p w14:paraId="6B799464" w14:textId="77777777" w:rsidR="00C27CD0" w:rsidRPr="00C27CD0" w:rsidRDefault="00C27CD0" w:rsidP="00C27CD0">
      <w:pPr>
        <w:numPr>
          <w:ilvl w:val="0"/>
          <w:numId w:val="3"/>
        </w:numPr>
        <w:spacing w:before="120" w:after="0" w:line="240" w:lineRule="auto"/>
        <w:ind w:left="357" w:hanging="357"/>
        <w:jc w:val="both"/>
        <w:rPr>
          <w:rFonts w:ascii="Times New Roman" w:hAnsi="Times New Roman"/>
          <w:b/>
          <w:sz w:val="24"/>
          <w:szCs w:val="24"/>
          <w:lang w:eastAsia="pl-PL"/>
        </w:rPr>
      </w:pPr>
      <w:r w:rsidRPr="00C27CD0">
        <w:rPr>
          <w:rFonts w:ascii="Times New Roman" w:hAnsi="Times New Roman"/>
          <w:b/>
          <w:sz w:val="24"/>
          <w:szCs w:val="24"/>
          <w:lang w:eastAsia="pl-PL"/>
        </w:rPr>
        <w:t>Członkowie Komisji ds. Społecznych obecni na posiedzeniu:</w:t>
      </w:r>
    </w:p>
    <w:p w14:paraId="323EC40E" w14:textId="77777777" w:rsidR="00C27CD0" w:rsidRPr="003431DB" w:rsidRDefault="00C27CD0" w:rsidP="003431DB">
      <w:pPr>
        <w:numPr>
          <w:ilvl w:val="0"/>
          <w:numId w:val="8"/>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Andrzej Plata</w:t>
      </w:r>
      <w:r w:rsidRPr="00C27CD0">
        <w:rPr>
          <w:rFonts w:ascii="Times New Roman" w:hAnsi="Times New Roman"/>
          <w:sz w:val="24"/>
          <w:szCs w:val="24"/>
          <w:lang w:eastAsia="pl-PL"/>
        </w:rPr>
        <w:tab/>
      </w:r>
      <w:r w:rsidRPr="00C27CD0">
        <w:rPr>
          <w:rFonts w:ascii="Times New Roman" w:hAnsi="Times New Roman"/>
          <w:sz w:val="24"/>
          <w:szCs w:val="24"/>
          <w:lang w:eastAsia="pl-PL"/>
        </w:rPr>
        <w:tab/>
      </w:r>
      <w:r w:rsidRPr="00C27CD0">
        <w:rPr>
          <w:rFonts w:ascii="Times New Roman" w:hAnsi="Times New Roman"/>
          <w:sz w:val="24"/>
          <w:szCs w:val="24"/>
          <w:lang w:eastAsia="pl-PL"/>
        </w:rPr>
        <w:tab/>
        <w:t>- przewodniczący komisji</w:t>
      </w:r>
    </w:p>
    <w:p w14:paraId="2CF40D27" w14:textId="77777777" w:rsidR="00C27CD0" w:rsidRPr="00C27CD0" w:rsidRDefault="00C27CD0" w:rsidP="00C27CD0">
      <w:pPr>
        <w:numPr>
          <w:ilvl w:val="0"/>
          <w:numId w:val="8"/>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Iwona Skocka</w:t>
      </w:r>
    </w:p>
    <w:p w14:paraId="29A95042" w14:textId="77777777" w:rsidR="00C27CD0" w:rsidRPr="00C27CD0" w:rsidRDefault="00C27CD0" w:rsidP="00C27CD0">
      <w:pPr>
        <w:numPr>
          <w:ilvl w:val="0"/>
          <w:numId w:val="8"/>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Renata Dąbrowska</w:t>
      </w:r>
    </w:p>
    <w:p w14:paraId="5F78CB91" w14:textId="77777777" w:rsidR="00C27CD0" w:rsidRPr="00C27CD0" w:rsidRDefault="00C27CD0" w:rsidP="00C27CD0">
      <w:pPr>
        <w:numPr>
          <w:ilvl w:val="0"/>
          <w:numId w:val="8"/>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Bogumiła Gierszewska-Dorawa</w:t>
      </w:r>
    </w:p>
    <w:p w14:paraId="3826607A" w14:textId="77777777" w:rsidR="00C27CD0" w:rsidRDefault="00C27CD0" w:rsidP="00C27CD0">
      <w:pPr>
        <w:numPr>
          <w:ilvl w:val="0"/>
          <w:numId w:val="8"/>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Janina Kłosowska</w:t>
      </w:r>
    </w:p>
    <w:p w14:paraId="33500A41" w14:textId="77777777" w:rsidR="003C174F" w:rsidRPr="00C27CD0" w:rsidRDefault="003C174F" w:rsidP="00C27CD0">
      <w:pPr>
        <w:numPr>
          <w:ilvl w:val="0"/>
          <w:numId w:val="8"/>
        </w:numPr>
        <w:spacing w:after="0" w:line="240" w:lineRule="auto"/>
        <w:rPr>
          <w:rFonts w:ascii="Times New Roman" w:hAnsi="Times New Roman"/>
          <w:sz w:val="24"/>
          <w:szCs w:val="24"/>
          <w:lang w:eastAsia="pl-PL"/>
        </w:rPr>
      </w:pPr>
      <w:r>
        <w:rPr>
          <w:rFonts w:ascii="Times New Roman" w:hAnsi="Times New Roman"/>
          <w:sz w:val="24"/>
          <w:szCs w:val="24"/>
          <w:lang w:eastAsia="pl-PL"/>
        </w:rPr>
        <w:t>Zdzisław Januszewski</w:t>
      </w:r>
    </w:p>
    <w:p w14:paraId="20A6229A" w14:textId="77777777" w:rsidR="00C27CD0" w:rsidRPr="00C27CD0" w:rsidRDefault="00C27CD0" w:rsidP="00C27CD0">
      <w:pPr>
        <w:spacing w:after="0" w:line="240" w:lineRule="auto"/>
        <w:ind w:left="360"/>
        <w:rPr>
          <w:rFonts w:ascii="Times New Roman" w:hAnsi="Times New Roman"/>
          <w:b/>
          <w:sz w:val="24"/>
          <w:szCs w:val="24"/>
          <w:lang w:eastAsia="pl-PL"/>
        </w:rPr>
      </w:pPr>
      <w:r w:rsidRPr="00C27CD0">
        <w:rPr>
          <w:rFonts w:ascii="Times New Roman" w:hAnsi="Times New Roman"/>
          <w:b/>
          <w:sz w:val="24"/>
          <w:szCs w:val="24"/>
          <w:lang w:val="x-none" w:eastAsia="pl-PL"/>
        </w:rPr>
        <w:t xml:space="preserve">Nieobecni członkowie </w:t>
      </w:r>
      <w:r w:rsidRPr="00C27CD0">
        <w:rPr>
          <w:rFonts w:ascii="Times New Roman" w:hAnsi="Times New Roman"/>
          <w:b/>
          <w:sz w:val="24"/>
          <w:szCs w:val="24"/>
          <w:lang w:eastAsia="pl-PL"/>
        </w:rPr>
        <w:t>komisji</w:t>
      </w:r>
      <w:r w:rsidRPr="00C27CD0">
        <w:rPr>
          <w:rFonts w:ascii="Times New Roman" w:hAnsi="Times New Roman"/>
          <w:b/>
          <w:sz w:val="24"/>
          <w:szCs w:val="24"/>
          <w:lang w:val="x-none" w:eastAsia="pl-PL"/>
        </w:rPr>
        <w:t>:</w:t>
      </w:r>
    </w:p>
    <w:p w14:paraId="208A3042" w14:textId="77777777" w:rsidR="00C27CD0" w:rsidRPr="00C27CD0" w:rsidRDefault="003431DB" w:rsidP="00C27CD0">
      <w:pPr>
        <w:spacing w:after="0" w:line="240" w:lineRule="auto"/>
        <w:ind w:firstLine="360"/>
        <w:rPr>
          <w:rFonts w:ascii="Times New Roman" w:hAnsi="Times New Roman"/>
          <w:sz w:val="24"/>
          <w:szCs w:val="24"/>
          <w:lang w:eastAsia="pl-PL"/>
        </w:rPr>
      </w:pPr>
      <w:r>
        <w:rPr>
          <w:rFonts w:ascii="Times New Roman" w:hAnsi="Times New Roman"/>
          <w:sz w:val="24"/>
          <w:szCs w:val="24"/>
          <w:lang w:eastAsia="pl-PL"/>
        </w:rPr>
        <w:t>Agnieszka Lewińska</w:t>
      </w:r>
      <w:r w:rsidR="00C27CD0" w:rsidRPr="00C27CD0">
        <w:rPr>
          <w:rFonts w:ascii="Times New Roman" w:hAnsi="Times New Roman"/>
          <w:sz w:val="24"/>
          <w:szCs w:val="24"/>
          <w:lang w:eastAsia="pl-PL"/>
        </w:rPr>
        <w:tab/>
      </w:r>
      <w:r w:rsidR="00C27CD0" w:rsidRPr="00C27CD0">
        <w:rPr>
          <w:rFonts w:ascii="Times New Roman" w:hAnsi="Times New Roman"/>
          <w:sz w:val="24"/>
          <w:szCs w:val="24"/>
          <w:lang w:eastAsia="pl-PL"/>
        </w:rPr>
        <w:tab/>
        <w:t>- usprawiedliwiony</w:t>
      </w:r>
    </w:p>
    <w:p w14:paraId="706A244C" w14:textId="77777777" w:rsidR="00C27CD0" w:rsidRPr="00C27CD0" w:rsidRDefault="00C27CD0" w:rsidP="00C27CD0">
      <w:pPr>
        <w:spacing w:after="0" w:line="240" w:lineRule="auto"/>
        <w:ind w:left="360"/>
        <w:rPr>
          <w:rFonts w:ascii="Times New Roman" w:hAnsi="Times New Roman"/>
          <w:i/>
          <w:sz w:val="24"/>
          <w:szCs w:val="24"/>
          <w:lang w:eastAsia="pl-PL"/>
        </w:rPr>
      </w:pPr>
      <w:r w:rsidRPr="00C27CD0">
        <w:rPr>
          <w:rFonts w:ascii="Times New Roman" w:hAnsi="Times New Roman"/>
          <w:i/>
          <w:sz w:val="24"/>
          <w:szCs w:val="24"/>
          <w:lang w:eastAsia="pl-PL"/>
        </w:rPr>
        <w:t>Komisja prawomocna do odbycia posiedzenia.</w:t>
      </w:r>
    </w:p>
    <w:p w14:paraId="32FF6D06" w14:textId="77777777" w:rsidR="00C27CD0" w:rsidRPr="00C27CD0" w:rsidRDefault="00C27CD0" w:rsidP="00C27CD0">
      <w:pPr>
        <w:numPr>
          <w:ilvl w:val="0"/>
          <w:numId w:val="3"/>
        </w:numPr>
        <w:spacing w:before="120" w:after="0" w:line="240" w:lineRule="auto"/>
        <w:ind w:left="357" w:hanging="357"/>
        <w:jc w:val="both"/>
        <w:rPr>
          <w:rFonts w:ascii="Times New Roman" w:hAnsi="Times New Roman"/>
          <w:b/>
          <w:sz w:val="24"/>
          <w:szCs w:val="24"/>
          <w:lang w:eastAsia="pl-PL"/>
        </w:rPr>
      </w:pPr>
      <w:r w:rsidRPr="00C27CD0">
        <w:rPr>
          <w:rFonts w:ascii="Times New Roman" w:hAnsi="Times New Roman"/>
          <w:b/>
          <w:sz w:val="24"/>
          <w:szCs w:val="24"/>
          <w:lang w:eastAsia="pl-PL"/>
        </w:rPr>
        <w:t>Członkowie Komisji Rewizyjnej obecni na posiedzeniu:</w:t>
      </w:r>
    </w:p>
    <w:p w14:paraId="0C064AF0" w14:textId="77777777" w:rsidR="00C27CD0" w:rsidRPr="00C27CD0" w:rsidRDefault="00C27CD0" w:rsidP="00C27CD0">
      <w:pPr>
        <w:numPr>
          <w:ilvl w:val="0"/>
          <w:numId w:val="9"/>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Andrzej Gąsiorowski</w:t>
      </w:r>
      <w:r w:rsidRPr="00C27CD0">
        <w:rPr>
          <w:rFonts w:ascii="Times New Roman" w:hAnsi="Times New Roman"/>
          <w:sz w:val="24"/>
          <w:szCs w:val="24"/>
          <w:lang w:eastAsia="pl-PL"/>
        </w:rPr>
        <w:tab/>
      </w:r>
      <w:r w:rsidRPr="00C27CD0">
        <w:rPr>
          <w:rFonts w:ascii="Times New Roman" w:hAnsi="Times New Roman"/>
          <w:sz w:val="24"/>
          <w:szCs w:val="24"/>
          <w:lang w:eastAsia="pl-PL"/>
        </w:rPr>
        <w:tab/>
        <w:t>- przewodniczący komisji</w:t>
      </w:r>
    </w:p>
    <w:p w14:paraId="68757ECD" w14:textId="77777777" w:rsidR="00C27CD0" w:rsidRPr="00C27CD0" w:rsidRDefault="00C27CD0" w:rsidP="00C27CD0">
      <w:pPr>
        <w:numPr>
          <w:ilvl w:val="0"/>
          <w:numId w:val="9"/>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Stanisław Kowalik</w:t>
      </w:r>
      <w:r w:rsidRPr="00C27CD0">
        <w:rPr>
          <w:rFonts w:ascii="Times New Roman" w:hAnsi="Times New Roman"/>
          <w:sz w:val="24"/>
          <w:szCs w:val="24"/>
          <w:lang w:eastAsia="pl-PL"/>
        </w:rPr>
        <w:tab/>
      </w:r>
      <w:r w:rsidRPr="00C27CD0">
        <w:rPr>
          <w:rFonts w:ascii="Times New Roman" w:hAnsi="Times New Roman"/>
          <w:sz w:val="24"/>
          <w:szCs w:val="24"/>
          <w:lang w:eastAsia="pl-PL"/>
        </w:rPr>
        <w:tab/>
        <w:t>- zastępca przewodniczącego komisji</w:t>
      </w:r>
    </w:p>
    <w:p w14:paraId="7E8E5F5A" w14:textId="77777777" w:rsidR="00C27CD0" w:rsidRPr="00C27CD0" w:rsidRDefault="00C27CD0" w:rsidP="00C27CD0">
      <w:pPr>
        <w:numPr>
          <w:ilvl w:val="0"/>
          <w:numId w:val="9"/>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Bartosz Bluma</w:t>
      </w:r>
    </w:p>
    <w:p w14:paraId="36ECFA94" w14:textId="77777777" w:rsidR="00C27CD0" w:rsidRPr="00C27CD0" w:rsidRDefault="00C27CD0" w:rsidP="00C27CD0">
      <w:pPr>
        <w:numPr>
          <w:ilvl w:val="0"/>
          <w:numId w:val="9"/>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Janina Kłosowska</w:t>
      </w:r>
    </w:p>
    <w:p w14:paraId="3C55D569" w14:textId="77777777" w:rsidR="00C27CD0" w:rsidRPr="00C27CD0" w:rsidRDefault="003431DB" w:rsidP="00C27CD0">
      <w:pPr>
        <w:numPr>
          <w:ilvl w:val="0"/>
          <w:numId w:val="9"/>
        </w:numPr>
        <w:spacing w:after="0" w:line="240" w:lineRule="auto"/>
        <w:rPr>
          <w:rFonts w:ascii="Times New Roman" w:hAnsi="Times New Roman"/>
          <w:sz w:val="24"/>
          <w:szCs w:val="24"/>
          <w:lang w:eastAsia="pl-PL"/>
        </w:rPr>
      </w:pPr>
      <w:r>
        <w:rPr>
          <w:rFonts w:ascii="Times New Roman" w:hAnsi="Times New Roman"/>
          <w:sz w:val="24"/>
          <w:szCs w:val="24"/>
          <w:lang w:eastAsia="pl-PL"/>
        </w:rPr>
        <w:t>Kazimierz Drewek</w:t>
      </w:r>
    </w:p>
    <w:p w14:paraId="43E8E839" w14:textId="77777777" w:rsidR="00C27CD0" w:rsidRPr="00C27CD0" w:rsidRDefault="00C27CD0" w:rsidP="00C27CD0">
      <w:pPr>
        <w:numPr>
          <w:ilvl w:val="0"/>
          <w:numId w:val="9"/>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Iwona Skocka</w:t>
      </w:r>
    </w:p>
    <w:p w14:paraId="5921ACB2" w14:textId="77777777" w:rsidR="00C27CD0" w:rsidRPr="00C27CD0" w:rsidRDefault="00C27CD0" w:rsidP="00C27CD0">
      <w:pPr>
        <w:numPr>
          <w:ilvl w:val="0"/>
          <w:numId w:val="9"/>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Bogumiła Gierszewska-Dorawa</w:t>
      </w:r>
    </w:p>
    <w:p w14:paraId="7BEB0845" w14:textId="77777777" w:rsidR="00C27CD0" w:rsidRPr="00C27CD0" w:rsidRDefault="00C27CD0" w:rsidP="00C27CD0">
      <w:pPr>
        <w:spacing w:after="0" w:line="240" w:lineRule="auto"/>
        <w:ind w:left="360"/>
        <w:rPr>
          <w:rFonts w:ascii="Times New Roman" w:hAnsi="Times New Roman"/>
          <w:b/>
          <w:sz w:val="24"/>
          <w:szCs w:val="24"/>
          <w:lang w:eastAsia="pl-PL"/>
        </w:rPr>
      </w:pPr>
      <w:r w:rsidRPr="00C27CD0">
        <w:rPr>
          <w:rFonts w:ascii="Times New Roman" w:hAnsi="Times New Roman"/>
          <w:b/>
          <w:sz w:val="24"/>
          <w:szCs w:val="24"/>
          <w:lang w:val="x-none" w:eastAsia="pl-PL"/>
        </w:rPr>
        <w:t xml:space="preserve">Nieobecni członkowie </w:t>
      </w:r>
      <w:r w:rsidRPr="00C27CD0">
        <w:rPr>
          <w:rFonts w:ascii="Times New Roman" w:hAnsi="Times New Roman"/>
          <w:b/>
          <w:sz w:val="24"/>
          <w:szCs w:val="24"/>
          <w:lang w:eastAsia="pl-PL"/>
        </w:rPr>
        <w:t>komisji</w:t>
      </w:r>
      <w:r w:rsidRPr="00C27CD0">
        <w:rPr>
          <w:rFonts w:ascii="Times New Roman" w:hAnsi="Times New Roman"/>
          <w:b/>
          <w:sz w:val="24"/>
          <w:szCs w:val="24"/>
          <w:lang w:val="x-none" w:eastAsia="pl-PL"/>
        </w:rPr>
        <w:t>:</w:t>
      </w:r>
    </w:p>
    <w:p w14:paraId="02A93695" w14:textId="77777777" w:rsidR="00C27CD0" w:rsidRPr="00C27CD0" w:rsidRDefault="003431DB" w:rsidP="00C27CD0">
      <w:pPr>
        <w:spacing w:after="0" w:line="240" w:lineRule="auto"/>
        <w:ind w:firstLine="360"/>
        <w:rPr>
          <w:rFonts w:ascii="Times New Roman" w:hAnsi="Times New Roman"/>
          <w:sz w:val="24"/>
          <w:szCs w:val="24"/>
          <w:lang w:eastAsia="pl-PL"/>
        </w:rPr>
      </w:pPr>
      <w:r>
        <w:rPr>
          <w:rFonts w:ascii="Times New Roman" w:hAnsi="Times New Roman"/>
          <w:sz w:val="24"/>
          <w:szCs w:val="24"/>
          <w:lang w:eastAsia="pl-PL"/>
        </w:rPr>
        <w:t>Agnieszka Lewińska</w:t>
      </w:r>
      <w:r w:rsidR="00C27CD0" w:rsidRPr="00C27CD0">
        <w:rPr>
          <w:rFonts w:ascii="Times New Roman" w:hAnsi="Times New Roman"/>
          <w:sz w:val="24"/>
          <w:szCs w:val="24"/>
          <w:lang w:eastAsia="pl-PL"/>
        </w:rPr>
        <w:tab/>
      </w:r>
      <w:r w:rsidR="00C27CD0" w:rsidRPr="00C27CD0">
        <w:rPr>
          <w:rFonts w:ascii="Times New Roman" w:hAnsi="Times New Roman"/>
          <w:sz w:val="24"/>
          <w:szCs w:val="24"/>
          <w:lang w:eastAsia="pl-PL"/>
        </w:rPr>
        <w:tab/>
        <w:t>- usprawiedliwion</w:t>
      </w:r>
      <w:r>
        <w:rPr>
          <w:rFonts w:ascii="Times New Roman" w:hAnsi="Times New Roman"/>
          <w:sz w:val="24"/>
          <w:szCs w:val="24"/>
          <w:lang w:eastAsia="pl-PL"/>
        </w:rPr>
        <w:t>a</w:t>
      </w:r>
    </w:p>
    <w:p w14:paraId="309F9AD1" w14:textId="77777777" w:rsidR="00C27CD0" w:rsidRPr="00C27CD0" w:rsidRDefault="00C27CD0" w:rsidP="00C27CD0">
      <w:pPr>
        <w:spacing w:after="0" w:line="240" w:lineRule="auto"/>
        <w:ind w:left="360"/>
        <w:rPr>
          <w:rFonts w:ascii="Times New Roman" w:hAnsi="Times New Roman"/>
          <w:sz w:val="24"/>
          <w:szCs w:val="24"/>
          <w:lang w:eastAsia="pl-PL"/>
        </w:rPr>
      </w:pPr>
      <w:r w:rsidRPr="00C27CD0">
        <w:rPr>
          <w:rFonts w:ascii="Times New Roman" w:hAnsi="Times New Roman"/>
          <w:i/>
          <w:sz w:val="24"/>
          <w:szCs w:val="24"/>
          <w:lang w:eastAsia="pl-PL"/>
        </w:rPr>
        <w:t>Komisja prawomocna do odbycia posiedzenia.</w:t>
      </w:r>
    </w:p>
    <w:p w14:paraId="76030F9A" w14:textId="77777777" w:rsidR="00C27CD0" w:rsidRPr="00C27CD0" w:rsidRDefault="00C27CD0" w:rsidP="00C27CD0">
      <w:pPr>
        <w:numPr>
          <w:ilvl w:val="0"/>
          <w:numId w:val="3"/>
        </w:numPr>
        <w:spacing w:before="120" w:after="0" w:line="240" w:lineRule="auto"/>
        <w:ind w:left="357" w:hanging="357"/>
        <w:jc w:val="both"/>
        <w:rPr>
          <w:rFonts w:ascii="Times New Roman" w:hAnsi="Times New Roman"/>
          <w:b/>
          <w:sz w:val="24"/>
          <w:szCs w:val="24"/>
          <w:lang w:eastAsia="pl-PL"/>
        </w:rPr>
      </w:pPr>
      <w:r w:rsidRPr="00C27CD0">
        <w:rPr>
          <w:rFonts w:ascii="Times New Roman" w:hAnsi="Times New Roman"/>
          <w:b/>
          <w:sz w:val="24"/>
          <w:szCs w:val="24"/>
          <w:lang w:eastAsia="pl-PL"/>
        </w:rPr>
        <w:t>Członkowie Rady Samorządów Osiedlowych obecni na posiedzeniu:</w:t>
      </w:r>
    </w:p>
    <w:p w14:paraId="6E7A8951" w14:textId="77777777" w:rsidR="0077587C" w:rsidRDefault="0077587C" w:rsidP="00C27CD0">
      <w:pPr>
        <w:numPr>
          <w:ilvl w:val="0"/>
          <w:numId w:val="10"/>
        </w:numPr>
        <w:spacing w:after="0" w:line="240" w:lineRule="auto"/>
        <w:rPr>
          <w:rFonts w:ascii="Times New Roman" w:hAnsi="Times New Roman"/>
          <w:sz w:val="24"/>
          <w:szCs w:val="24"/>
          <w:lang w:eastAsia="pl-PL"/>
        </w:rPr>
      </w:pPr>
      <w:r>
        <w:rPr>
          <w:rFonts w:ascii="Times New Roman" w:hAnsi="Times New Roman"/>
          <w:sz w:val="24"/>
          <w:szCs w:val="24"/>
          <w:lang w:eastAsia="pl-PL"/>
        </w:rPr>
        <w:t>Marcin Gruchała</w:t>
      </w:r>
    </w:p>
    <w:p w14:paraId="6DF2EAB9" w14:textId="77777777" w:rsidR="00C27CD0" w:rsidRPr="00C27CD0" w:rsidRDefault="00C27CD0" w:rsidP="00C27CD0">
      <w:pPr>
        <w:numPr>
          <w:ilvl w:val="0"/>
          <w:numId w:val="10"/>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Jerzy Świerczewski</w:t>
      </w:r>
    </w:p>
    <w:p w14:paraId="1B23B69E" w14:textId="77777777" w:rsidR="00C27CD0" w:rsidRDefault="0077587C" w:rsidP="00C27CD0">
      <w:pPr>
        <w:numPr>
          <w:ilvl w:val="0"/>
          <w:numId w:val="10"/>
        </w:numPr>
        <w:spacing w:after="0" w:line="240" w:lineRule="auto"/>
        <w:rPr>
          <w:rFonts w:ascii="Times New Roman" w:hAnsi="Times New Roman"/>
          <w:sz w:val="24"/>
          <w:szCs w:val="24"/>
          <w:lang w:eastAsia="pl-PL"/>
        </w:rPr>
      </w:pPr>
      <w:r>
        <w:rPr>
          <w:rFonts w:ascii="Times New Roman" w:hAnsi="Times New Roman"/>
          <w:sz w:val="24"/>
          <w:szCs w:val="24"/>
          <w:lang w:eastAsia="pl-PL"/>
        </w:rPr>
        <w:t>Kazimierz Drewek</w:t>
      </w:r>
    </w:p>
    <w:p w14:paraId="4421852B" w14:textId="77777777" w:rsidR="0077587C" w:rsidRPr="00C27CD0" w:rsidRDefault="003C174F" w:rsidP="00C27CD0">
      <w:pPr>
        <w:numPr>
          <w:ilvl w:val="0"/>
          <w:numId w:val="10"/>
        </w:numPr>
        <w:spacing w:after="0" w:line="240" w:lineRule="auto"/>
        <w:rPr>
          <w:rFonts w:ascii="Times New Roman" w:hAnsi="Times New Roman"/>
          <w:sz w:val="24"/>
          <w:szCs w:val="24"/>
          <w:lang w:eastAsia="pl-PL"/>
        </w:rPr>
      </w:pPr>
      <w:r>
        <w:rPr>
          <w:rFonts w:ascii="Times New Roman" w:hAnsi="Times New Roman"/>
          <w:sz w:val="24"/>
          <w:szCs w:val="24"/>
          <w:lang w:eastAsia="pl-PL"/>
        </w:rPr>
        <w:t>Bogdan Kuffel</w:t>
      </w:r>
    </w:p>
    <w:p w14:paraId="54FE9E2F" w14:textId="77777777" w:rsidR="00C27CD0" w:rsidRPr="00C27CD0" w:rsidRDefault="00C27CD0" w:rsidP="00C27CD0">
      <w:pPr>
        <w:spacing w:after="0" w:line="240" w:lineRule="auto"/>
        <w:ind w:left="360"/>
        <w:rPr>
          <w:rFonts w:ascii="Times New Roman" w:hAnsi="Times New Roman"/>
          <w:b/>
          <w:sz w:val="24"/>
          <w:szCs w:val="24"/>
          <w:lang w:eastAsia="pl-PL"/>
        </w:rPr>
      </w:pPr>
      <w:r w:rsidRPr="00C27CD0">
        <w:rPr>
          <w:rFonts w:ascii="Times New Roman" w:hAnsi="Times New Roman"/>
          <w:b/>
          <w:sz w:val="24"/>
          <w:szCs w:val="24"/>
          <w:lang w:val="x-none" w:eastAsia="pl-PL"/>
        </w:rPr>
        <w:t>Nieobecni członkowie</w:t>
      </w:r>
      <w:r w:rsidRPr="00C27CD0">
        <w:rPr>
          <w:rFonts w:ascii="Times New Roman" w:hAnsi="Times New Roman"/>
          <w:b/>
          <w:sz w:val="24"/>
          <w:szCs w:val="24"/>
          <w:lang w:eastAsia="pl-PL"/>
        </w:rPr>
        <w:t xml:space="preserve"> rady</w:t>
      </w:r>
      <w:r w:rsidRPr="00C27CD0">
        <w:rPr>
          <w:rFonts w:ascii="Times New Roman" w:hAnsi="Times New Roman"/>
          <w:b/>
          <w:sz w:val="24"/>
          <w:szCs w:val="24"/>
          <w:lang w:val="x-none" w:eastAsia="pl-PL"/>
        </w:rPr>
        <w:t>:</w:t>
      </w:r>
    </w:p>
    <w:p w14:paraId="47074990" w14:textId="77777777" w:rsidR="003431DB" w:rsidRDefault="003431DB" w:rsidP="00C27CD0">
      <w:pPr>
        <w:numPr>
          <w:ilvl w:val="0"/>
          <w:numId w:val="15"/>
        </w:numPr>
        <w:spacing w:after="0" w:line="240" w:lineRule="auto"/>
        <w:rPr>
          <w:rFonts w:ascii="Times New Roman" w:hAnsi="Times New Roman"/>
          <w:sz w:val="24"/>
          <w:szCs w:val="24"/>
          <w:lang w:eastAsia="pl-PL"/>
        </w:rPr>
      </w:pPr>
      <w:r>
        <w:rPr>
          <w:rFonts w:ascii="Times New Roman" w:hAnsi="Times New Roman"/>
          <w:sz w:val="24"/>
          <w:szCs w:val="24"/>
          <w:lang w:eastAsia="pl-PL"/>
        </w:rPr>
        <w:t>Ireneusz Kiełb</w:t>
      </w:r>
    </w:p>
    <w:p w14:paraId="7D9E0701" w14:textId="77777777" w:rsidR="003431DB" w:rsidRDefault="003431DB" w:rsidP="00C27CD0">
      <w:pPr>
        <w:numPr>
          <w:ilvl w:val="0"/>
          <w:numId w:val="15"/>
        </w:numPr>
        <w:spacing w:after="0" w:line="240" w:lineRule="auto"/>
        <w:rPr>
          <w:rFonts w:ascii="Times New Roman" w:hAnsi="Times New Roman"/>
          <w:sz w:val="24"/>
          <w:szCs w:val="24"/>
          <w:lang w:eastAsia="pl-PL"/>
        </w:rPr>
      </w:pPr>
      <w:r>
        <w:rPr>
          <w:rFonts w:ascii="Times New Roman" w:hAnsi="Times New Roman"/>
          <w:sz w:val="24"/>
          <w:szCs w:val="24"/>
          <w:lang w:eastAsia="pl-PL"/>
        </w:rPr>
        <w:t>Agnieszka Lewińska</w:t>
      </w:r>
    </w:p>
    <w:p w14:paraId="327FAE92" w14:textId="77777777" w:rsidR="00C27CD0" w:rsidRDefault="00C27CD0" w:rsidP="00C27CD0">
      <w:pPr>
        <w:numPr>
          <w:ilvl w:val="0"/>
          <w:numId w:val="15"/>
        </w:numPr>
        <w:spacing w:after="0" w:line="240" w:lineRule="auto"/>
        <w:rPr>
          <w:rFonts w:ascii="Times New Roman" w:hAnsi="Times New Roman"/>
          <w:sz w:val="24"/>
          <w:szCs w:val="24"/>
          <w:lang w:eastAsia="pl-PL"/>
        </w:rPr>
      </w:pPr>
      <w:r w:rsidRPr="00C27CD0">
        <w:rPr>
          <w:rFonts w:ascii="Times New Roman" w:hAnsi="Times New Roman"/>
          <w:sz w:val="24"/>
          <w:szCs w:val="24"/>
          <w:lang w:eastAsia="pl-PL"/>
        </w:rPr>
        <w:t>Korn</w:t>
      </w:r>
      <w:r w:rsidR="0077587C">
        <w:rPr>
          <w:rFonts w:ascii="Times New Roman" w:hAnsi="Times New Roman"/>
          <w:sz w:val="24"/>
          <w:szCs w:val="24"/>
          <w:lang w:eastAsia="pl-PL"/>
        </w:rPr>
        <w:t>elia Żywicka</w:t>
      </w:r>
      <w:r w:rsidR="0077587C">
        <w:rPr>
          <w:rFonts w:ascii="Times New Roman" w:hAnsi="Times New Roman"/>
          <w:sz w:val="24"/>
          <w:szCs w:val="24"/>
          <w:lang w:eastAsia="pl-PL"/>
        </w:rPr>
        <w:tab/>
      </w:r>
      <w:r w:rsidR="0077587C">
        <w:rPr>
          <w:rFonts w:ascii="Times New Roman" w:hAnsi="Times New Roman"/>
          <w:sz w:val="24"/>
          <w:szCs w:val="24"/>
          <w:lang w:eastAsia="pl-PL"/>
        </w:rPr>
        <w:tab/>
        <w:t>- usprawiedliwiona</w:t>
      </w:r>
    </w:p>
    <w:p w14:paraId="6758DE98" w14:textId="77777777" w:rsidR="0077587C" w:rsidRDefault="0077587C" w:rsidP="0077587C">
      <w:pPr>
        <w:numPr>
          <w:ilvl w:val="0"/>
          <w:numId w:val="15"/>
        </w:numPr>
        <w:spacing w:after="0" w:line="240" w:lineRule="auto"/>
        <w:rPr>
          <w:rFonts w:ascii="Times New Roman" w:hAnsi="Times New Roman"/>
          <w:sz w:val="24"/>
          <w:szCs w:val="24"/>
          <w:lang w:eastAsia="pl-PL"/>
        </w:rPr>
      </w:pPr>
      <w:r w:rsidRPr="0077587C">
        <w:rPr>
          <w:rFonts w:ascii="Times New Roman" w:hAnsi="Times New Roman"/>
          <w:sz w:val="24"/>
          <w:szCs w:val="24"/>
          <w:lang w:eastAsia="pl-PL"/>
        </w:rPr>
        <w:t>Czesław Wodzikowski</w:t>
      </w:r>
      <w:r w:rsidR="00C27CD0" w:rsidRPr="0077587C">
        <w:rPr>
          <w:rFonts w:ascii="Times New Roman" w:hAnsi="Times New Roman"/>
          <w:sz w:val="24"/>
          <w:szCs w:val="24"/>
          <w:lang w:eastAsia="pl-PL"/>
        </w:rPr>
        <w:tab/>
        <w:t>- usprawiedliwiony</w:t>
      </w:r>
    </w:p>
    <w:p w14:paraId="576058F7" w14:textId="77777777" w:rsidR="0077587C" w:rsidRPr="0077587C" w:rsidRDefault="0077587C" w:rsidP="0077587C">
      <w:pPr>
        <w:numPr>
          <w:ilvl w:val="0"/>
          <w:numId w:val="15"/>
        </w:numPr>
        <w:spacing w:after="0" w:line="240" w:lineRule="auto"/>
        <w:rPr>
          <w:rFonts w:ascii="Times New Roman" w:hAnsi="Times New Roman"/>
          <w:sz w:val="24"/>
          <w:szCs w:val="24"/>
          <w:lang w:eastAsia="pl-PL"/>
        </w:rPr>
      </w:pPr>
      <w:r>
        <w:rPr>
          <w:rFonts w:ascii="Times New Roman" w:hAnsi="Times New Roman"/>
          <w:sz w:val="24"/>
          <w:szCs w:val="24"/>
          <w:lang w:eastAsia="pl-PL"/>
        </w:rPr>
        <w:t>Bogdan Tyloch</w:t>
      </w:r>
      <w:r>
        <w:rPr>
          <w:rFonts w:ascii="Times New Roman" w:hAnsi="Times New Roman"/>
          <w:sz w:val="24"/>
          <w:szCs w:val="24"/>
          <w:lang w:eastAsia="pl-PL"/>
        </w:rPr>
        <w:tab/>
      </w:r>
      <w:r>
        <w:rPr>
          <w:rFonts w:ascii="Times New Roman" w:hAnsi="Times New Roman"/>
          <w:sz w:val="24"/>
          <w:szCs w:val="24"/>
          <w:lang w:eastAsia="pl-PL"/>
        </w:rPr>
        <w:tab/>
        <w:t>- usprawiedliwiony</w:t>
      </w:r>
    </w:p>
    <w:p w14:paraId="2641DD37" w14:textId="77777777" w:rsidR="00C27CD0" w:rsidRPr="0077587C" w:rsidRDefault="00C27CD0" w:rsidP="00536856">
      <w:pPr>
        <w:spacing w:after="0" w:line="240" w:lineRule="auto"/>
        <w:ind w:left="360"/>
        <w:rPr>
          <w:rFonts w:ascii="Times New Roman" w:hAnsi="Times New Roman"/>
          <w:sz w:val="24"/>
          <w:szCs w:val="24"/>
          <w:lang w:eastAsia="pl-PL"/>
        </w:rPr>
      </w:pPr>
      <w:r w:rsidRPr="0077587C">
        <w:rPr>
          <w:rFonts w:ascii="Times New Roman" w:hAnsi="Times New Roman"/>
          <w:i/>
          <w:sz w:val="24"/>
          <w:szCs w:val="24"/>
          <w:lang w:eastAsia="pl-PL"/>
        </w:rPr>
        <w:t xml:space="preserve">Rada </w:t>
      </w:r>
      <w:r w:rsidR="00536856">
        <w:rPr>
          <w:rFonts w:ascii="Times New Roman" w:hAnsi="Times New Roman"/>
          <w:i/>
          <w:sz w:val="24"/>
          <w:szCs w:val="24"/>
          <w:lang w:eastAsia="pl-PL"/>
        </w:rPr>
        <w:t>nie</w:t>
      </w:r>
      <w:r w:rsidRPr="0077587C">
        <w:rPr>
          <w:rFonts w:ascii="Times New Roman" w:hAnsi="Times New Roman"/>
          <w:i/>
          <w:sz w:val="24"/>
          <w:szCs w:val="24"/>
          <w:lang w:eastAsia="pl-PL"/>
        </w:rPr>
        <w:t>prawomocna do odbycia posiedzenia.</w:t>
      </w:r>
    </w:p>
    <w:p w14:paraId="47D04685" w14:textId="77777777" w:rsidR="00C27CD0" w:rsidRPr="00C27CD0" w:rsidRDefault="00C27CD0" w:rsidP="00C27CD0">
      <w:pPr>
        <w:spacing w:before="120" w:after="0" w:line="240" w:lineRule="auto"/>
        <w:jc w:val="both"/>
        <w:rPr>
          <w:rFonts w:ascii="Times New Roman" w:hAnsi="Times New Roman"/>
          <w:sz w:val="24"/>
          <w:szCs w:val="24"/>
        </w:rPr>
      </w:pPr>
      <w:r w:rsidRPr="00C27CD0">
        <w:rPr>
          <w:rFonts w:ascii="Times New Roman" w:hAnsi="Times New Roman"/>
          <w:b/>
          <w:sz w:val="24"/>
          <w:szCs w:val="24"/>
        </w:rPr>
        <w:t>Spoza komisji w posiedzeniu udział wzięli:</w:t>
      </w:r>
    </w:p>
    <w:p w14:paraId="1C2E375B" w14:textId="77777777" w:rsidR="00C27CD0" w:rsidRPr="00C27CD0" w:rsidRDefault="00C27CD0" w:rsidP="00C27CD0">
      <w:pPr>
        <w:numPr>
          <w:ilvl w:val="0"/>
          <w:numId w:val="2"/>
        </w:numPr>
        <w:spacing w:after="0" w:line="240" w:lineRule="auto"/>
        <w:ind w:left="426" w:hanging="426"/>
        <w:contextualSpacing/>
        <w:jc w:val="both"/>
        <w:rPr>
          <w:rFonts w:ascii="Times New Roman" w:hAnsi="Times New Roman"/>
          <w:sz w:val="24"/>
          <w:szCs w:val="24"/>
        </w:rPr>
      </w:pPr>
      <w:r w:rsidRPr="00C27CD0">
        <w:rPr>
          <w:rFonts w:ascii="Times New Roman" w:hAnsi="Times New Roman"/>
          <w:sz w:val="24"/>
          <w:szCs w:val="24"/>
        </w:rPr>
        <w:t>Arseniusz Finster</w:t>
      </w:r>
      <w:r w:rsidRPr="00C27CD0">
        <w:rPr>
          <w:rFonts w:ascii="Times New Roman" w:hAnsi="Times New Roman"/>
          <w:sz w:val="24"/>
          <w:szCs w:val="24"/>
        </w:rPr>
        <w:tab/>
      </w:r>
      <w:r w:rsidRPr="00C27CD0">
        <w:rPr>
          <w:rFonts w:ascii="Times New Roman" w:hAnsi="Times New Roman"/>
          <w:sz w:val="24"/>
          <w:szCs w:val="24"/>
        </w:rPr>
        <w:tab/>
      </w:r>
      <w:r w:rsidRPr="00C27CD0">
        <w:rPr>
          <w:rFonts w:ascii="Times New Roman" w:hAnsi="Times New Roman"/>
          <w:sz w:val="24"/>
          <w:szCs w:val="24"/>
        </w:rPr>
        <w:tab/>
        <w:t>- Burmistrz Miasta</w:t>
      </w:r>
    </w:p>
    <w:p w14:paraId="340E6C23" w14:textId="77777777" w:rsidR="00271808" w:rsidRDefault="00271808" w:rsidP="00C27CD0">
      <w:pPr>
        <w:numPr>
          <w:ilvl w:val="0"/>
          <w:numId w:val="2"/>
        </w:numPr>
        <w:spacing w:after="0" w:line="240" w:lineRule="auto"/>
        <w:ind w:left="426" w:hanging="426"/>
        <w:contextualSpacing/>
        <w:jc w:val="both"/>
        <w:rPr>
          <w:rFonts w:ascii="Times New Roman" w:hAnsi="Times New Roman"/>
          <w:sz w:val="24"/>
          <w:szCs w:val="24"/>
        </w:rPr>
      </w:pPr>
      <w:r>
        <w:rPr>
          <w:rFonts w:ascii="Times New Roman" w:hAnsi="Times New Roman"/>
          <w:sz w:val="24"/>
          <w:szCs w:val="24"/>
        </w:rPr>
        <w:t>Adam Kopczyński</w:t>
      </w:r>
      <w:r>
        <w:rPr>
          <w:rFonts w:ascii="Times New Roman" w:hAnsi="Times New Roman"/>
          <w:sz w:val="24"/>
          <w:szCs w:val="24"/>
        </w:rPr>
        <w:tab/>
      </w:r>
      <w:r>
        <w:rPr>
          <w:rFonts w:ascii="Times New Roman" w:hAnsi="Times New Roman"/>
          <w:sz w:val="24"/>
          <w:szCs w:val="24"/>
        </w:rPr>
        <w:tab/>
        <w:t>- Z-ca Burmistrza Miasta</w:t>
      </w:r>
    </w:p>
    <w:p w14:paraId="28573888" w14:textId="77777777" w:rsidR="00271808" w:rsidRPr="00271808" w:rsidRDefault="0077587C" w:rsidP="00271808">
      <w:pPr>
        <w:numPr>
          <w:ilvl w:val="0"/>
          <w:numId w:val="2"/>
        </w:numPr>
        <w:spacing w:after="0" w:line="240" w:lineRule="auto"/>
        <w:ind w:left="426" w:hanging="426"/>
        <w:contextualSpacing/>
        <w:jc w:val="both"/>
        <w:rPr>
          <w:rFonts w:ascii="Times New Roman" w:hAnsi="Times New Roman"/>
          <w:sz w:val="24"/>
          <w:szCs w:val="24"/>
        </w:rPr>
      </w:pPr>
      <w:r>
        <w:rPr>
          <w:rFonts w:ascii="Times New Roman" w:hAnsi="Times New Roman"/>
          <w:sz w:val="24"/>
          <w:szCs w:val="24"/>
        </w:rPr>
        <w:t>Robert Wajlonis</w:t>
      </w:r>
      <w:r w:rsidR="00271808">
        <w:rPr>
          <w:rFonts w:ascii="Times New Roman" w:hAnsi="Times New Roman"/>
          <w:sz w:val="24"/>
          <w:szCs w:val="24"/>
        </w:rPr>
        <w:tab/>
      </w:r>
      <w:r w:rsidR="00271808">
        <w:rPr>
          <w:rFonts w:ascii="Times New Roman" w:hAnsi="Times New Roman"/>
          <w:sz w:val="24"/>
          <w:szCs w:val="24"/>
        </w:rPr>
        <w:tab/>
      </w:r>
      <w:r w:rsidR="00271808">
        <w:rPr>
          <w:rFonts w:ascii="Times New Roman" w:hAnsi="Times New Roman"/>
          <w:sz w:val="24"/>
          <w:szCs w:val="24"/>
        </w:rPr>
        <w:tab/>
        <w:t>- Dyrektor Generalny Urzędu</w:t>
      </w:r>
      <w:r w:rsidR="006F78AA">
        <w:rPr>
          <w:rFonts w:ascii="Times New Roman" w:hAnsi="Times New Roman"/>
          <w:sz w:val="24"/>
          <w:szCs w:val="24"/>
        </w:rPr>
        <w:t xml:space="preserve"> Miejskiego</w:t>
      </w:r>
    </w:p>
    <w:p w14:paraId="35208DA0" w14:textId="77777777" w:rsidR="0077587C" w:rsidRPr="0077587C" w:rsidRDefault="0077587C" w:rsidP="0077587C">
      <w:pPr>
        <w:numPr>
          <w:ilvl w:val="0"/>
          <w:numId w:val="2"/>
        </w:numPr>
        <w:spacing w:after="0" w:line="240" w:lineRule="auto"/>
        <w:ind w:left="426" w:hanging="426"/>
        <w:contextualSpacing/>
        <w:jc w:val="both"/>
        <w:rPr>
          <w:rFonts w:ascii="Times New Roman" w:hAnsi="Times New Roman"/>
          <w:sz w:val="24"/>
          <w:szCs w:val="24"/>
        </w:rPr>
      </w:pPr>
      <w:r>
        <w:rPr>
          <w:rFonts w:ascii="Times New Roman" w:hAnsi="Times New Roman"/>
          <w:sz w:val="24"/>
          <w:szCs w:val="24"/>
        </w:rPr>
        <w:t>Wioletta Szreder</w:t>
      </w:r>
      <w:r w:rsidR="00271808">
        <w:rPr>
          <w:rFonts w:ascii="Times New Roman" w:hAnsi="Times New Roman"/>
          <w:sz w:val="24"/>
          <w:szCs w:val="24"/>
        </w:rPr>
        <w:tab/>
      </w:r>
      <w:r w:rsidR="00271808">
        <w:rPr>
          <w:rFonts w:ascii="Times New Roman" w:hAnsi="Times New Roman"/>
          <w:sz w:val="24"/>
          <w:szCs w:val="24"/>
        </w:rPr>
        <w:tab/>
      </w:r>
      <w:r w:rsidR="00271808">
        <w:rPr>
          <w:rFonts w:ascii="Times New Roman" w:hAnsi="Times New Roman"/>
          <w:sz w:val="24"/>
          <w:szCs w:val="24"/>
        </w:rPr>
        <w:tab/>
        <w:t>- Skarbnik Miasta</w:t>
      </w:r>
    </w:p>
    <w:p w14:paraId="3CE61342" w14:textId="77777777" w:rsidR="00C27CD0" w:rsidRDefault="00045BAB" w:rsidP="00C27CD0">
      <w:pPr>
        <w:numPr>
          <w:ilvl w:val="0"/>
          <w:numId w:val="2"/>
        </w:numPr>
        <w:spacing w:after="0" w:line="240" w:lineRule="auto"/>
        <w:ind w:left="426" w:hanging="426"/>
        <w:contextualSpacing/>
        <w:jc w:val="both"/>
        <w:rPr>
          <w:rFonts w:ascii="Times New Roman" w:hAnsi="Times New Roman"/>
          <w:sz w:val="24"/>
          <w:szCs w:val="24"/>
        </w:rPr>
      </w:pPr>
      <w:r>
        <w:rPr>
          <w:rFonts w:ascii="Times New Roman" w:hAnsi="Times New Roman"/>
          <w:sz w:val="24"/>
          <w:szCs w:val="24"/>
        </w:rPr>
        <w:t>Tomasz Klemann</w:t>
      </w:r>
      <w:r>
        <w:rPr>
          <w:rFonts w:ascii="Times New Roman" w:hAnsi="Times New Roman"/>
          <w:sz w:val="24"/>
          <w:szCs w:val="24"/>
        </w:rPr>
        <w:tab/>
      </w:r>
      <w:r w:rsidR="00C27CD0" w:rsidRPr="00C27CD0">
        <w:rPr>
          <w:rFonts w:ascii="Times New Roman" w:hAnsi="Times New Roman"/>
          <w:sz w:val="24"/>
          <w:szCs w:val="24"/>
        </w:rPr>
        <w:tab/>
        <w:t>- Prezes Miejskich Wodociągów Sp. z o.o.</w:t>
      </w:r>
    </w:p>
    <w:p w14:paraId="617DA68A" w14:textId="77777777" w:rsidR="003D0F76" w:rsidRDefault="00271808" w:rsidP="00C27CD0">
      <w:pPr>
        <w:numPr>
          <w:ilvl w:val="0"/>
          <w:numId w:val="2"/>
        </w:numPr>
        <w:spacing w:after="0" w:line="240" w:lineRule="auto"/>
        <w:ind w:left="426" w:hanging="426"/>
        <w:contextualSpacing/>
        <w:jc w:val="both"/>
        <w:rPr>
          <w:rFonts w:ascii="Times New Roman" w:hAnsi="Times New Roman"/>
          <w:sz w:val="24"/>
          <w:szCs w:val="24"/>
        </w:rPr>
      </w:pPr>
      <w:r w:rsidRPr="003D0F76">
        <w:rPr>
          <w:rFonts w:ascii="Times New Roman" w:hAnsi="Times New Roman"/>
          <w:sz w:val="24"/>
          <w:szCs w:val="24"/>
        </w:rPr>
        <w:t>Marcin Krzywosądzki</w:t>
      </w:r>
      <w:r w:rsidRPr="003D0F76">
        <w:rPr>
          <w:rFonts w:ascii="Times New Roman" w:hAnsi="Times New Roman"/>
          <w:sz w:val="24"/>
          <w:szCs w:val="24"/>
        </w:rPr>
        <w:tab/>
      </w:r>
      <w:r w:rsidRPr="003D0F76">
        <w:rPr>
          <w:rFonts w:ascii="Times New Roman" w:hAnsi="Times New Roman"/>
          <w:sz w:val="24"/>
          <w:szCs w:val="24"/>
        </w:rPr>
        <w:tab/>
        <w:t xml:space="preserve">- </w:t>
      </w:r>
      <w:r w:rsidR="003D0F76" w:rsidRPr="003D0F76">
        <w:rPr>
          <w:rFonts w:ascii="Times New Roman" w:hAnsi="Times New Roman"/>
          <w:sz w:val="24"/>
          <w:szCs w:val="24"/>
        </w:rPr>
        <w:t xml:space="preserve">Kierownik oczyszczalni ścieków </w:t>
      </w:r>
    </w:p>
    <w:p w14:paraId="2C6AD4A0" w14:textId="77777777" w:rsidR="0077587C" w:rsidRPr="003D0F76" w:rsidRDefault="0077587C" w:rsidP="00C27CD0">
      <w:pPr>
        <w:numPr>
          <w:ilvl w:val="0"/>
          <w:numId w:val="2"/>
        </w:numPr>
        <w:spacing w:after="0" w:line="240" w:lineRule="auto"/>
        <w:ind w:left="426" w:hanging="426"/>
        <w:contextualSpacing/>
        <w:jc w:val="both"/>
        <w:rPr>
          <w:rFonts w:ascii="Times New Roman" w:hAnsi="Times New Roman"/>
          <w:sz w:val="24"/>
          <w:szCs w:val="24"/>
        </w:rPr>
      </w:pPr>
      <w:r w:rsidRPr="003D0F76">
        <w:rPr>
          <w:rFonts w:ascii="Times New Roman" w:hAnsi="Times New Roman"/>
          <w:sz w:val="24"/>
          <w:szCs w:val="24"/>
        </w:rPr>
        <w:t>Radosław Krajewicz</w:t>
      </w:r>
      <w:r w:rsidRPr="003D0F76">
        <w:rPr>
          <w:rFonts w:ascii="Times New Roman" w:hAnsi="Times New Roman"/>
          <w:sz w:val="24"/>
          <w:szCs w:val="24"/>
        </w:rPr>
        <w:tab/>
      </w:r>
      <w:r w:rsidRPr="003D0F76">
        <w:rPr>
          <w:rFonts w:ascii="Times New Roman" w:hAnsi="Times New Roman"/>
          <w:sz w:val="24"/>
          <w:szCs w:val="24"/>
        </w:rPr>
        <w:tab/>
        <w:t>- Dyrektor Chojnickiego Centrum Kultury</w:t>
      </w:r>
    </w:p>
    <w:p w14:paraId="196BC576" w14:textId="77777777" w:rsidR="003D0F76" w:rsidRDefault="0077587C" w:rsidP="003D0F76">
      <w:pPr>
        <w:numPr>
          <w:ilvl w:val="0"/>
          <w:numId w:val="2"/>
        </w:numPr>
        <w:spacing w:after="0" w:line="240" w:lineRule="auto"/>
        <w:ind w:left="426" w:hanging="426"/>
        <w:contextualSpacing/>
        <w:jc w:val="both"/>
        <w:rPr>
          <w:rFonts w:ascii="Times New Roman" w:hAnsi="Times New Roman"/>
          <w:sz w:val="24"/>
          <w:szCs w:val="24"/>
        </w:rPr>
      </w:pPr>
      <w:r>
        <w:rPr>
          <w:rFonts w:ascii="Times New Roman" w:hAnsi="Times New Roman"/>
          <w:sz w:val="24"/>
          <w:szCs w:val="24"/>
        </w:rPr>
        <w:t>Krzysztof Teclaf</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Kierownik Referatu </w:t>
      </w:r>
      <w:r w:rsidR="003D0F76">
        <w:rPr>
          <w:rFonts w:ascii="Times New Roman" w:hAnsi="Times New Roman"/>
          <w:sz w:val="24"/>
          <w:szCs w:val="24"/>
        </w:rPr>
        <w:t xml:space="preserve">ds. Gospodarki Wodno-Ściekowej </w:t>
      </w:r>
    </w:p>
    <w:p w14:paraId="5682F058" w14:textId="77777777" w:rsidR="0077587C" w:rsidRDefault="003D0F76" w:rsidP="003D0F76">
      <w:pPr>
        <w:spacing w:after="0" w:line="240" w:lineRule="auto"/>
        <w:ind w:left="3686"/>
        <w:contextualSpacing/>
        <w:jc w:val="both"/>
        <w:rPr>
          <w:rFonts w:ascii="Times New Roman" w:hAnsi="Times New Roman"/>
          <w:sz w:val="24"/>
          <w:szCs w:val="24"/>
        </w:rPr>
      </w:pPr>
      <w:r>
        <w:rPr>
          <w:rFonts w:ascii="Times New Roman" w:hAnsi="Times New Roman"/>
          <w:sz w:val="24"/>
          <w:szCs w:val="24"/>
        </w:rPr>
        <w:t>i Energetycznej</w:t>
      </w:r>
    </w:p>
    <w:p w14:paraId="784B4DCF" w14:textId="77777777" w:rsidR="00C27CD0" w:rsidRDefault="00C27CD0" w:rsidP="00C27CD0">
      <w:pPr>
        <w:numPr>
          <w:ilvl w:val="0"/>
          <w:numId w:val="2"/>
        </w:numPr>
        <w:spacing w:after="0" w:line="240" w:lineRule="auto"/>
        <w:ind w:left="426" w:hanging="426"/>
        <w:contextualSpacing/>
        <w:jc w:val="both"/>
        <w:rPr>
          <w:rFonts w:ascii="Times New Roman" w:hAnsi="Times New Roman"/>
          <w:sz w:val="24"/>
          <w:szCs w:val="24"/>
        </w:rPr>
      </w:pPr>
      <w:r w:rsidRPr="00C27CD0">
        <w:rPr>
          <w:rFonts w:ascii="Times New Roman" w:hAnsi="Times New Roman"/>
          <w:sz w:val="24"/>
          <w:szCs w:val="24"/>
        </w:rPr>
        <w:t>Jarosław Rekowski</w:t>
      </w:r>
      <w:r w:rsidRPr="00C27CD0">
        <w:rPr>
          <w:rFonts w:ascii="Times New Roman" w:hAnsi="Times New Roman"/>
          <w:sz w:val="24"/>
          <w:szCs w:val="24"/>
        </w:rPr>
        <w:tab/>
      </w:r>
      <w:r w:rsidRPr="00C27CD0">
        <w:rPr>
          <w:rFonts w:ascii="Times New Roman" w:hAnsi="Times New Roman"/>
          <w:sz w:val="24"/>
          <w:szCs w:val="24"/>
        </w:rPr>
        <w:tab/>
        <w:t>- Dyrektor Wydziału Gospodarki Komunalnej</w:t>
      </w:r>
    </w:p>
    <w:p w14:paraId="7BF50956" w14:textId="77777777" w:rsidR="00271808" w:rsidRPr="00C27CD0" w:rsidRDefault="00271808" w:rsidP="00C27CD0">
      <w:pPr>
        <w:numPr>
          <w:ilvl w:val="0"/>
          <w:numId w:val="2"/>
        </w:numPr>
        <w:spacing w:after="0" w:line="240" w:lineRule="auto"/>
        <w:ind w:left="426" w:hanging="426"/>
        <w:contextualSpacing/>
        <w:jc w:val="both"/>
        <w:rPr>
          <w:rFonts w:ascii="Times New Roman" w:hAnsi="Times New Roman"/>
          <w:sz w:val="24"/>
          <w:szCs w:val="24"/>
        </w:rPr>
      </w:pPr>
      <w:r>
        <w:rPr>
          <w:rFonts w:ascii="Times New Roman" w:hAnsi="Times New Roman"/>
          <w:sz w:val="24"/>
          <w:szCs w:val="24"/>
        </w:rPr>
        <w:t>Przedstawiciele mediów</w:t>
      </w:r>
    </w:p>
    <w:p w14:paraId="0274344A" w14:textId="77777777" w:rsidR="00C27CD0" w:rsidRPr="00C27CD0" w:rsidRDefault="00C27CD0" w:rsidP="00C27CD0">
      <w:pPr>
        <w:spacing w:before="360" w:after="0" w:line="240" w:lineRule="auto"/>
        <w:jc w:val="both"/>
        <w:rPr>
          <w:rFonts w:ascii="Times New Roman" w:hAnsi="Times New Roman"/>
          <w:sz w:val="24"/>
          <w:szCs w:val="24"/>
          <w:lang w:eastAsia="pl-PL"/>
        </w:rPr>
      </w:pPr>
      <w:r w:rsidRPr="00C27CD0">
        <w:rPr>
          <w:rFonts w:ascii="Times New Roman" w:hAnsi="Times New Roman"/>
          <w:sz w:val="24"/>
          <w:szCs w:val="24"/>
          <w:lang w:eastAsia="pl-PL"/>
        </w:rPr>
        <w:lastRenderedPageBreak/>
        <w:t xml:space="preserve">Wspólne posiedzenie prowadził Przewodniczący Rady Miejskiej Pan Antoni Szlanga, który otworzył posiedzenie, powitał uczestniczących w posiedzeniu radnych, przewodniczących SMO i gości, stwierdził quorum wszystkich komisji </w:t>
      </w:r>
      <w:r w:rsidR="00271808">
        <w:rPr>
          <w:rFonts w:ascii="Times New Roman" w:hAnsi="Times New Roman"/>
          <w:sz w:val="24"/>
          <w:szCs w:val="24"/>
          <w:lang w:eastAsia="pl-PL"/>
        </w:rPr>
        <w:t xml:space="preserve">stałych </w:t>
      </w:r>
      <w:r w:rsidRPr="00C27CD0">
        <w:rPr>
          <w:rFonts w:ascii="Times New Roman" w:hAnsi="Times New Roman"/>
          <w:sz w:val="24"/>
          <w:szCs w:val="24"/>
          <w:lang w:eastAsia="pl-PL"/>
        </w:rPr>
        <w:t>i</w:t>
      </w:r>
      <w:r w:rsidR="00271808">
        <w:rPr>
          <w:rFonts w:ascii="Times New Roman" w:hAnsi="Times New Roman"/>
          <w:sz w:val="24"/>
          <w:szCs w:val="24"/>
          <w:lang w:eastAsia="pl-PL"/>
        </w:rPr>
        <w:t xml:space="preserve"> brak </w:t>
      </w:r>
      <w:r w:rsidR="00536856">
        <w:rPr>
          <w:rFonts w:ascii="Times New Roman" w:hAnsi="Times New Roman"/>
          <w:sz w:val="24"/>
          <w:szCs w:val="24"/>
          <w:lang w:eastAsia="pl-PL"/>
        </w:rPr>
        <w:t xml:space="preserve">quorum </w:t>
      </w:r>
      <w:r w:rsidRPr="00C27CD0">
        <w:rPr>
          <w:rFonts w:ascii="Times New Roman" w:hAnsi="Times New Roman"/>
          <w:sz w:val="24"/>
          <w:szCs w:val="24"/>
          <w:lang w:eastAsia="pl-PL"/>
        </w:rPr>
        <w:t>Rady Samorządów Osiedlowych oraz zaproponował następujący porządek obrad:</w:t>
      </w:r>
    </w:p>
    <w:p w14:paraId="3F069ABA" w14:textId="77777777" w:rsidR="00C27CD0" w:rsidRPr="00C27CD0" w:rsidRDefault="00C27CD0" w:rsidP="00C27CD0">
      <w:pPr>
        <w:numPr>
          <w:ilvl w:val="0"/>
          <w:numId w:val="11"/>
        </w:numPr>
        <w:spacing w:after="0" w:line="240" w:lineRule="auto"/>
        <w:contextualSpacing/>
        <w:jc w:val="both"/>
        <w:rPr>
          <w:rFonts w:ascii="Times New Roman" w:hAnsi="Times New Roman"/>
          <w:sz w:val="24"/>
          <w:szCs w:val="28"/>
          <w:lang w:eastAsia="pl-PL"/>
        </w:rPr>
      </w:pPr>
      <w:r w:rsidRPr="00C27CD0">
        <w:rPr>
          <w:rFonts w:ascii="Times New Roman" w:hAnsi="Times New Roman"/>
          <w:sz w:val="24"/>
          <w:szCs w:val="28"/>
          <w:lang w:eastAsia="pl-PL"/>
        </w:rPr>
        <w:t>Analiza i opiniowanie materiału sesyjnego,</w:t>
      </w:r>
    </w:p>
    <w:p w14:paraId="7B6AB2FA" w14:textId="77777777" w:rsidR="00C27CD0" w:rsidRPr="00C27CD0" w:rsidRDefault="00C27CD0" w:rsidP="00C27CD0">
      <w:pPr>
        <w:numPr>
          <w:ilvl w:val="0"/>
          <w:numId w:val="11"/>
        </w:numPr>
        <w:spacing w:after="0" w:line="240" w:lineRule="auto"/>
        <w:ind w:left="357" w:hanging="357"/>
        <w:contextualSpacing/>
        <w:jc w:val="both"/>
        <w:rPr>
          <w:rFonts w:ascii="Times New Roman" w:hAnsi="Times New Roman"/>
          <w:sz w:val="24"/>
          <w:szCs w:val="28"/>
          <w:lang w:eastAsia="pl-PL"/>
        </w:rPr>
      </w:pPr>
      <w:r w:rsidRPr="00C27CD0">
        <w:rPr>
          <w:rFonts w:ascii="Times New Roman" w:hAnsi="Times New Roman"/>
          <w:sz w:val="24"/>
          <w:szCs w:val="28"/>
          <w:lang w:eastAsia="pl-PL"/>
        </w:rPr>
        <w:t>Rozpatrywanie spraw bieżących,</w:t>
      </w:r>
    </w:p>
    <w:p w14:paraId="476116C2" w14:textId="77777777" w:rsidR="00C27CD0" w:rsidRPr="00C27CD0" w:rsidRDefault="00C27CD0" w:rsidP="00C27CD0">
      <w:pPr>
        <w:spacing w:after="0" w:line="240" w:lineRule="auto"/>
        <w:jc w:val="both"/>
        <w:rPr>
          <w:rFonts w:ascii="Times New Roman" w:hAnsi="Times New Roman"/>
          <w:sz w:val="24"/>
          <w:szCs w:val="24"/>
          <w:lang w:eastAsia="pl-PL"/>
        </w:rPr>
      </w:pPr>
      <w:r w:rsidRPr="00C27CD0">
        <w:rPr>
          <w:rFonts w:ascii="Times New Roman" w:hAnsi="Times New Roman"/>
          <w:i/>
          <w:sz w:val="24"/>
          <w:szCs w:val="24"/>
          <w:lang w:eastAsia="pl-PL"/>
        </w:rPr>
        <w:t>do którego nie wniesiono uwag.</w:t>
      </w:r>
    </w:p>
    <w:p w14:paraId="72B2E6B7" w14:textId="77777777" w:rsidR="00C27CD0" w:rsidRPr="00C27CD0" w:rsidRDefault="00C27CD0" w:rsidP="00C27CD0">
      <w:pPr>
        <w:spacing w:before="240" w:after="0" w:line="240" w:lineRule="auto"/>
        <w:jc w:val="both"/>
        <w:rPr>
          <w:rFonts w:ascii="Times New Roman" w:hAnsi="Times New Roman"/>
          <w:b/>
          <w:sz w:val="24"/>
          <w:szCs w:val="24"/>
          <w:u w:val="single"/>
          <w:lang w:eastAsia="pl-PL"/>
        </w:rPr>
      </w:pPr>
      <w:r w:rsidRPr="00C27CD0">
        <w:rPr>
          <w:rFonts w:ascii="Times New Roman" w:hAnsi="Times New Roman"/>
          <w:b/>
          <w:sz w:val="24"/>
          <w:szCs w:val="24"/>
          <w:u w:val="single"/>
          <w:lang w:eastAsia="pl-PL"/>
        </w:rPr>
        <w:t>Ad. 1</w:t>
      </w:r>
    </w:p>
    <w:p w14:paraId="5449FD4E" w14:textId="77777777" w:rsidR="00536856" w:rsidRDefault="00C27CD0" w:rsidP="00C27CD0">
      <w:p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Przewodniczący RM Antoni Szlanga</w:t>
      </w:r>
      <w:r w:rsidR="00536856">
        <w:rPr>
          <w:rFonts w:ascii="Times New Roman" w:hAnsi="Times New Roman"/>
          <w:sz w:val="24"/>
          <w:szCs w:val="24"/>
          <w:lang w:eastAsia="pl-PL"/>
        </w:rPr>
        <w:t xml:space="preserve"> – proszę Państwa, chciałbym do Państwa zaapelować, żeby możliwe wątpliwości, które się pojawią, były omówione na dzisiejszym posiedzeniu komisji, ponieważ sesja jest w takim terminie, że jest to praktycznie dzień przed Wszystkimi Świętymi</w:t>
      </w:r>
      <w:r w:rsidR="003C174F">
        <w:rPr>
          <w:rFonts w:ascii="Times New Roman" w:hAnsi="Times New Roman"/>
          <w:sz w:val="24"/>
          <w:szCs w:val="24"/>
          <w:lang w:eastAsia="pl-PL"/>
        </w:rPr>
        <w:t>.</w:t>
      </w:r>
      <w:r w:rsidR="00536856">
        <w:rPr>
          <w:rFonts w:ascii="Times New Roman" w:hAnsi="Times New Roman"/>
          <w:sz w:val="24"/>
          <w:szCs w:val="24"/>
          <w:lang w:eastAsia="pl-PL"/>
        </w:rPr>
        <w:t xml:space="preserve"> </w:t>
      </w:r>
      <w:r w:rsidR="003C174F">
        <w:rPr>
          <w:rFonts w:ascii="Times New Roman" w:hAnsi="Times New Roman"/>
          <w:sz w:val="24"/>
          <w:szCs w:val="24"/>
          <w:lang w:eastAsia="pl-PL"/>
        </w:rPr>
        <w:t>T</w:t>
      </w:r>
      <w:r w:rsidR="00536856">
        <w:rPr>
          <w:rFonts w:ascii="Times New Roman" w:hAnsi="Times New Roman"/>
          <w:sz w:val="24"/>
          <w:szCs w:val="24"/>
          <w:lang w:eastAsia="pl-PL"/>
        </w:rPr>
        <w:t>ak że jakby się udał</w:t>
      </w:r>
      <w:r w:rsidR="003C174F">
        <w:rPr>
          <w:rFonts w:ascii="Times New Roman" w:hAnsi="Times New Roman"/>
          <w:sz w:val="24"/>
          <w:szCs w:val="24"/>
          <w:lang w:eastAsia="pl-PL"/>
        </w:rPr>
        <w:t>o</w:t>
      </w:r>
      <w:r w:rsidR="00536856">
        <w:rPr>
          <w:rFonts w:ascii="Times New Roman" w:hAnsi="Times New Roman"/>
          <w:sz w:val="24"/>
          <w:szCs w:val="24"/>
          <w:lang w:eastAsia="pl-PL"/>
        </w:rPr>
        <w:t xml:space="preserve"> ją maksymalnie ograniczy</w:t>
      </w:r>
      <w:r w:rsidR="003C174F">
        <w:rPr>
          <w:rFonts w:ascii="Times New Roman" w:hAnsi="Times New Roman"/>
          <w:sz w:val="24"/>
          <w:szCs w:val="24"/>
          <w:lang w:eastAsia="pl-PL"/>
        </w:rPr>
        <w:t>ć</w:t>
      </w:r>
      <w:r w:rsidR="00536856">
        <w:rPr>
          <w:rFonts w:ascii="Times New Roman" w:hAnsi="Times New Roman"/>
          <w:sz w:val="24"/>
          <w:szCs w:val="24"/>
          <w:lang w:eastAsia="pl-PL"/>
        </w:rPr>
        <w:t xml:space="preserve"> czasowo, to pewnie wszystkim byłoby </w:t>
      </w:r>
      <w:r w:rsidR="003C174F">
        <w:rPr>
          <w:rFonts w:ascii="Times New Roman" w:hAnsi="Times New Roman"/>
          <w:sz w:val="24"/>
          <w:szCs w:val="24"/>
          <w:lang w:eastAsia="pl-PL"/>
        </w:rPr>
        <w:t xml:space="preserve">to </w:t>
      </w:r>
      <w:r w:rsidR="00536856">
        <w:rPr>
          <w:rFonts w:ascii="Times New Roman" w:hAnsi="Times New Roman"/>
          <w:sz w:val="24"/>
          <w:szCs w:val="24"/>
          <w:lang w:eastAsia="pl-PL"/>
        </w:rPr>
        <w:t>na rękę, ponieważ część wybiera się na groby swoich bliskich</w:t>
      </w:r>
      <w:r w:rsidR="00107D96">
        <w:rPr>
          <w:rFonts w:ascii="Times New Roman" w:hAnsi="Times New Roman"/>
          <w:sz w:val="24"/>
          <w:szCs w:val="24"/>
          <w:lang w:eastAsia="pl-PL"/>
        </w:rPr>
        <w:t xml:space="preserve">. Tak że chciałbym zaapelować, żeby możliwe wątpliwości rozstrzygnąć dzisiaj. Jeszcze chcę tylko poinformować Państwa, że została Państwu dostarczona autopoprawka, ponieważ w jednej z uchwał zakradł się błąd – na czym on polega, to macie Państwo napisane. Po prostu data została wpisana w sposób niewłaściwy i nie ma to żadnego znaczenia, jeżeli chodzi o merytoryczną stronę tej uchwały. </w:t>
      </w:r>
    </w:p>
    <w:p w14:paraId="358778DF" w14:textId="77777777" w:rsidR="00107D96" w:rsidRDefault="00107D96" w:rsidP="00C27CD0">
      <w:pPr>
        <w:spacing w:before="240" w:after="0" w:line="240" w:lineRule="auto"/>
        <w:contextualSpacing/>
        <w:jc w:val="both"/>
        <w:rPr>
          <w:rFonts w:ascii="Times New Roman" w:hAnsi="Times New Roman"/>
          <w:sz w:val="24"/>
          <w:szCs w:val="24"/>
          <w:lang w:eastAsia="pl-PL"/>
        </w:rPr>
      </w:pPr>
      <w:r>
        <w:rPr>
          <w:rFonts w:ascii="Times New Roman" w:hAnsi="Times New Roman"/>
          <w:sz w:val="24"/>
          <w:szCs w:val="24"/>
          <w:lang w:eastAsia="pl-PL"/>
        </w:rPr>
        <w:t xml:space="preserve">Proszę Państwa, przystępujemy do realizacji naszego programu. W pierwszym punkcie chciałbym poprosić Panią Skarbnik o przedstawienie projektu uchwały w sprawie zmian </w:t>
      </w:r>
      <w:r w:rsidR="00616EE5">
        <w:rPr>
          <w:rFonts w:ascii="Times New Roman" w:hAnsi="Times New Roman"/>
          <w:sz w:val="24"/>
          <w:szCs w:val="24"/>
          <w:lang w:eastAsia="pl-PL"/>
        </w:rPr>
        <w:br/>
      </w:r>
      <w:r>
        <w:rPr>
          <w:rFonts w:ascii="Times New Roman" w:hAnsi="Times New Roman"/>
          <w:sz w:val="24"/>
          <w:szCs w:val="24"/>
          <w:lang w:eastAsia="pl-PL"/>
        </w:rPr>
        <w:t xml:space="preserve">w budżecie na rok bieżący. </w:t>
      </w:r>
    </w:p>
    <w:p w14:paraId="2934CD31" w14:textId="77777777" w:rsidR="009210E3" w:rsidRDefault="00536856" w:rsidP="00C27CD0">
      <w:pPr>
        <w:numPr>
          <w:ilvl w:val="0"/>
          <w:numId w:val="1"/>
        </w:numPr>
        <w:spacing w:before="240" w:after="0" w:line="240" w:lineRule="auto"/>
        <w:jc w:val="both"/>
        <w:rPr>
          <w:rFonts w:ascii="Times New Roman" w:hAnsi="Times New Roman"/>
          <w:sz w:val="24"/>
          <w:szCs w:val="24"/>
          <w:lang w:eastAsia="pl-PL"/>
        </w:rPr>
      </w:pPr>
      <w:r w:rsidRPr="00536856">
        <w:rPr>
          <w:rFonts w:ascii="Times New Roman" w:hAnsi="Times New Roman"/>
          <w:b/>
          <w:sz w:val="24"/>
          <w:szCs w:val="24"/>
          <w:lang w:eastAsia="pl-PL"/>
        </w:rPr>
        <w:t>Skarbnik Wioletta Szreder</w:t>
      </w:r>
      <w:r>
        <w:rPr>
          <w:rFonts w:ascii="Times New Roman" w:hAnsi="Times New Roman"/>
          <w:sz w:val="24"/>
          <w:szCs w:val="24"/>
          <w:lang w:eastAsia="pl-PL"/>
        </w:rPr>
        <w:t xml:space="preserve"> – </w:t>
      </w:r>
      <w:r w:rsidR="00107D96">
        <w:rPr>
          <w:rFonts w:ascii="Times New Roman" w:hAnsi="Times New Roman"/>
          <w:sz w:val="24"/>
          <w:szCs w:val="24"/>
          <w:lang w:eastAsia="pl-PL"/>
        </w:rPr>
        <w:t xml:space="preserve">Panie Przewodniczący, Wysoka Rado, Szanowni Państwo, Panie Burmistrzu, Panie Sekretarzu. Przygotowujemy budżet do prowizorium, żeby był spójny i w związku z tym część zadań, które już wiemy, że nie zostaną zrealizowane w tym roku, przenosimy na rok następny, żeby ująć również w prowizorium. Natomiast tam, gdzie </w:t>
      </w:r>
      <w:r w:rsidR="00007D7B">
        <w:rPr>
          <w:rFonts w:ascii="Times New Roman" w:hAnsi="Times New Roman"/>
          <w:sz w:val="24"/>
          <w:szCs w:val="24"/>
          <w:lang w:eastAsia="pl-PL"/>
        </w:rPr>
        <w:t xml:space="preserve">pozyskaliśmy jakieś środki i będą jeszcze realizowane przedsięwzięcia w tym roku, to ujmujemy je w budżecie. I w związku z tym przenosimy na rok następny zadnie pn. „Opracowanie kompleksowej dokumentacji projektowej na przebudowę i dostosowanie dla potrzeb osób niepełnosprawnych budynku Urzędu Miejskiego w Chojnicach”. Niewielka część z tej kwoty została wykorzystana w tym roku, pozostałe środki w kwocie 319.574 zł przenosimy na rok następny. Zwiększamy o 60 tys. przedsięwzięcie „Poprawa gospodarki wodami opadowymi </w:t>
      </w:r>
      <w:r w:rsidR="003C174F">
        <w:rPr>
          <w:rFonts w:ascii="Times New Roman" w:hAnsi="Times New Roman"/>
          <w:sz w:val="24"/>
          <w:szCs w:val="24"/>
          <w:lang w:eastAsia="pl-PL"/>
        </w:rPr>
        <w:t xml:space="preserve">i </w:t>
      </w:r>
      <w:r w:rsidR="00007D7B">
        <w:rPr>
          <w:rFonts w:ascii="Times New Roman" w:hAnsi="Times New Roman"/>
          <w:sz w:val="24"/>
          <w:szCs w:val="24"/>
          <w:lang w:eastAsia="pl-PL"/>
        </w:rPr>
        <w:t xml:space="preserve">roztopowymi na terenie MOF Chojnice-Człuchów – etap II” i to zwiększenie wynika z konieczności zlecenia opracowania dokumentacji, </w:t>
      </w:r>
      <w:r w:rsidR="0065091D">
        <w:rPr>
          <w:rFonts w:ascii="Times New Roman" w:hAnsi="Times New Roman"/>
          <w:sz w:val="24"/>
          <w:szCs w:val="24"/>
          <w:lang w:eastAsia="pl-PL"/>
        </w:rPr>
        <w:t xml:space="preserve">która będzie stanowiła podstawę </w:t>
      </w:r>
      <w:r w:rsidR="00CC214A">
        <w:rPr>
          <w:rFonts w:ascii="Times New Roman" w:hAnsi="Times New Roman"/>
          <w:sz w:val="24"/>
          <w:szCs w:val="24"/>
          <w:lang w:eastAsia="pl-PL"/>
        </w:rPr>
        <w:t>ubiegania się o dofinasowanie w ramach Programu Fundusze Europejskie na Infrastrukturę, Klimat, Środowisko na lata 2021-2027 (FEnIKS), działanie FENX.02.04 – Adaptacja do zmian klimatu, zapobieganie klęskom i katastrofom. Następnie przenosimy na rok następny przedsięwzięcie „Rozbudowa kompleksu bazy sportowo-treningowej BNN Modrak i budowa kompleksu parkowo-rekreacyjnego</w:t>
      </w:r>
      <w:r w:rsidR="003C174F">
        <w:rPr>
          <w:rFonts w:ascii="Times New Roman" w:hAnsi="Times New Roman"/>
          <w:sz w:val="24"/>
          <w:szCs w:val="24"/>
          <w:lang w:eastAsia="pl-PL"/>
        </w:rPr>
        <w:t>”</w:t>
      </w:r>
      <w:r w:rsidR="00CC214A">
        <w:rPr>
          <w:rFonts w:ascii="Times New Roman" w:hAnsi="Times New Roman"/>
          <w:sz w:val="24"/>
          <w:szCs w:val="24"/>
          <w:lang w:eastAsia="pl-PL"/>
        </w:rPr>
        <w:t xml:space="preserve"> w łącznej kwocie 1.907.260 zł, ponieważ te środki nie zostaną wykorzystane już w tym roku</w:t>
      </w:r>
      <w:r w:rsidR="00441564">
        <w:rPr>
          <w:rFonts w:ascii="Times New Roman" w:hAnsi="Times New Roman"/>
          <w:sz w:val="24"/>
          <w:szCs w:val="24"/>
          <w:lang w:eastAsia="pl-PL"/>
        </w:rPr>
        <w:t>, to wiemy na pewno. W dziale Drogi publiczne gminne przenosimy zadania bieżące, remontowe, na które dostaliśmy również dofinansowanie z Rządowego Funduszu Rozwoju Dróg na remont ulicy Człuchowskiej oraz ulicy Błękitnej Armii</w:t>
      </w:r>
      <w:r w:rsidR="003C174F">
        <w:rPr>
          <w:rFonts w:ascii="Times New Roman" w:hAnsi="Times New Roman"/>
          <w:sz w:val="24"/>
          <w:szCs w:val="24"/>
          <w:lang w:eastAsia="pl-PL"/>
        </w:rPr>
        <w:t>,</w:t>
      </w:r>
      <w:r w:rsidR="00441564">
        <w:rPr>
          <w:rFonts w:ascii="Times New Roman" w:hAnsi="Times New Roman"/>
          <w:sz w:val="24"/>
          <w:szCs w:val="24"/>
          <w:lang w:eastAsia="pl-PL"/>
        </w:rPr>
        <w:t xml:space="preserve"> i to jest łączna kwota 881.722 zł. Na pierwszy etap </w:t>
      </w:r>
      <w:r w:rsidR="000E3A6B">
        <w:rPr>
          <w:rFonts w:ascii="Times New Roman" w:hAnsi="Times New Roman"/>
          <w:sz w:val="24"/>
          <w:szCs w:val="24"/>
          <w:lang w:eastAsia="pl-PL"/>
        </w:rPr>
        <w:t xml:space="preserve">wymiany tablic informacyjnych nazw ulic zabezpieczamy w budżecie kwotę 150 tys. To jest w ramach zadań bieżących. Zadanie ma być realizowane jeszcze w tym roku. </w:t>
      </w:r>
    </w:p>
    <w:p w14:paraId="69B0A3E5" w14:textId="77777777" w:rsidR="009210E3" w:rsidRDefault="000E3A6B" w:rsidP="009210E3">
      <w:pPr>
        <w:spacing w:before="240" w:after="0" w:line="240" w:lineRule="auto"/>
        <w:ind w:left="357"/>
        <w:contextualSpacing/>
        <w:jc w:val="both"/>
        <w:rPr>
          <w:rFonts w:ascii="Times New Roman" w:hAnsi="Times New Roman"/>
          <w:sz w:val="24"/>
          <w:szCs w:val="24"/>
          <w:lang w:eastAsia="pl-PL"/>
        </w:rPr>
      </w:pPr>
      <w:r>
        <w:rPr>
          <w:rFonts w:ascii="Times New Roman" w:hAnsi="Times New Roman"/>
          <w:sz w:val="24"/>
          <w:szCs w:val="24"/>
          <w:lang w:eastAsia="pl-PL"/>
        </w:rPr>
        <w:t>Spółka InnoBaltica zmieniła harmonogram dopłat</w:t>
      </w:r>
      <w:r w:rsidR="003C174F">
        <w:rPr>
          <w:rFonts w:ascii="Times New Roman" w:hAnsi="Times New Roman"/>
          <w:sz w:val="24"/>
          <w:szCs w:val="24"/>
          <w:lang w:eastAsia="pl-PL"/>
        </w:rPr>
        <w:t>,</w:t>
      </w:r>
      <w:r>
        <w:rPr>
          <w:rFonts w:ascii="Times New Roman" w:hAnsi="Times New Roman"/>
          <w:sz w:val="24"/>
          <w:szCs w:val="24"/>
          <w:lang w:eastAsia="pl-PL"/>
        </w:rPr>
        <w:t xml:space="preserve"> w związku z czym 70 tys. musimy przeznaczyć w tym roku jeszcze na zakup i objęcie udziałów w spółce prawa handlowego. Natomiast dopłatę do działalności bieżącej mieliśmy realizować już od tego roku w kwocie 260 tys. </w:t>
      </w:r>
      <w:r w:rsidR="003C174F">
        <w:rPr>
          <w:rFonts w:ascii="Times New Roman" w:hAnsi="Times New Roman"/>
          <w:sz w:val="24"/>
          <w:szCs w:val="24"/>
          <w:lang w:eastAsia="pl-PL"/>
        </w:rPr>
        <w:t>T</w:t>
      </w:r>
      <w:r>
        <w:rPr>
          <w:rFonts w:ascii="Times New Roman" w:hAnsi="Times New Roman"/>
          <w:sz w:val="24"/>
          <w:szCs w:val="24"/>
          <w:lang w:eastAsia="pl-PL"/>
        </w:rPr>
        <w:t>a dopłata nie zostanie zrealizowana w związku z tą zmian</w:t>
      </w:r>
      <w:r w:rsidR="003C174F">
        <w:rPr>
          <w:rFonts w:ascii="Times New Roman" w:hAnsi="Times New Roman"/>
          <w:sz w:val="24"/>
          <w:szCs w:val="24"/>
          <w:lang w:eastAsia="pl-PL"/>
        </w:rPr>
        <w:t>ą</w:t>
      </w:r>
      <w:r>
        <w:rPr>
          <w:rFonts w:ascii="Times New Roman" w:hAnsi="Times New Roman"/>
          <w:sz w:val="24"/>
          <w:szCs w:val="24"/>
          <w:lang w:eastAsia="pl-PL"/>
        </w:rPr>
        <w:t xml:space="preserve"> harmonogramu, o której mówiłam,</w:t>
      </w:r>
      <w:r w:rsidR="009210E3">
        <w:rPr>
          <w:rFonts w:ascii="Times New Roman" w:hAnsi="Times New Roman"/>
          <w:sz w:val="24"/>
          <w:szCs w:val="24"/>
          <w:lang w:eastAsia="pl-PL"/>
        </w:rPr>
        <w:t xml:space="preserve"> i przenosimy na lata następne, zgodnie z tym</w:t>
      </w:r>
      <w:r w:rsidR="003C174F">
        <w:rPr>
          <w:rFonts w:ascii="Times New Roman" w:hAnsi="Times New Roman"/>
          <w:sz w:val="24"/>
          <w:szCs w:val="24"/>
          <w:lang w:eastAsia="pl-PL"/>
        </w:rPr>
        <w:t>,</w:t>
      </w:r>
      <w:r w:rsidR="009210E3">
        <w:rPr>
          <w:rFonts w:ascii="Times New Roman" w:hAnsi="Times New Roman"/>
          <w:sz w:val="24"/>
          <w:szCs w:val="24"/>
          <w:lang w:eastAsia="pl-PL"/>
        </w:rPr>
        <w:t xml:space="preserve"> co spółka nam przedstawiła </w:t>
      </w:r>
      <w:r w:rsidR="006F78AA">
        <w:rPr>
          <w:rFonts w:ascii="Times New Roman" w:hAnsi="Times New Roman"/>
          <w:sz w:val="24"/>
          <w:szCs w:val="24"/>
          <w:lang w:eastAsia="pl-PL"/>
        </w:rPr>
        <w:br/>
      </w:r>
      <w:r w:rsidR="009210E3">
        <w:rPr>
          <w:rFonts w:ascii="Times New Roman" w:hAnsi="Times New Roman"/>
          <w:sz w:val="24"/>
          <w:szCs w:val="24"/>
          <w:lang w:eastAsia="pl-PL"/>
        </w:rPr>
        <w:t xml:space="preserve">w swoim harmonogramie. </w:t>
      </w:r>
    </w:p>
    <w:p w14:paraId="388C72E4" w14:textId="77777777" w:rsidR="00536856" w:rsidRDefault="009210E3" w:rsidP="009210E3">
      <w:pPr>
        <w:spacing w:before="240" w:after="0" w:line="240" w:lineRule="auto"/>
        <w:ind w:left="357"/>
        <w:contextualSpacing/>
        <w:jc w:val="both"/>
        <w:rPr>
          <w:rFonts w:ascii="Times New Roman" w:hAnsi="Times New Roman"/>
          <w:sz w:val="24"/>
          <w:szCs w:val="24"/>
          <w:lang w:eastAsia="pl-PL"/>
        </w:rPr>
      </w:pPr>
      <w:r>
        <w:rPr>
          <w:rFonts w:ascii="Times New Roman" w:hAnsi="Times New Roman"/>
          <w:sz w:val="24"/>
          <w:szCs w:val="24"/>
          <w:lang w:eastAsia="pl-PL"/>
        </w:rPr>
        <w:t>Otrzymaliśmy do</w:t>
      </w:r>
      <w:r w:rsidR="003C174F">
        <w:rPr>
          <w:rFonts w:ascii="Times New Roman" w:hAnsi="Times New Roman"/>
          <w:sz w:val="24"/>
          <w:szCs w:val="24"/>
          <w:lang w:eastAsia="pl-PL"/>
        </w:rPr>
        <w:t>finansowanie z programu Maluch+.</w:t>
      </w:r>
      <w:r>
        <w:rPr>
          <w:rFonts w:ascii="Times New Roman" w:hAnsi="Times New Roman"/>
          <w:sz w:val="24"/>
          <w:szCs w:val="24"/>
          <w:lang w:eastAsia="pl-PL"/>
        </w:rPr>
        <w:t xml:space="preserve"> </w:t>
      </w:r>
      <w:r w:rsidR="003C174F">
        <w:rPr>
          <w:rFonts w:ascii="Times New Roman" w:hAnsi="Times New Roman"/>
          <w:sz w:val="24"/>
          <w:szCs w:val="24"/>
          <w:lang w:eastAsia="pl-PL"/>
        </w:rPr>
        <w:t>T</w:t>
      </w:r>
      <w:r>
        <w:rPr>
          <w:rFonts w:ascii="Times New Roman" w:hAnsi="Times New Roman"/>
          <w:sz w:val="24"/>
          <w:szCs w:val="24"/>
          <w:lang w:eastAsia="pl-PL"/>
        </w:rPr>
        <w:t xml:space="preserve">am są środki z Krajowego Planu Odbudowy, w związku z czym ujmujemy w budżecie zadanie zgodnie z tymi przyznanymi </w:t>
      </w:r>
      <w:r>
        <w:rPr>
          <w:rFonts w:ascii="Times New Roman" w:hAnsi="Times New Roman"/>
          <w:sz w:val="24"/>
          <w:szCs w:val="24"/>
          <w:lang w:eastAsia="pl-PL"/>
        </w:rPr>
        <w:lastRenderedPageBreak/>
        <w:t xml:space="preserve">środkami, zgodnie z tą przyznaną dotacją. Ponieśliśmy już pewne nakłady na budowę tego nowego Żłobka Nr 2. Te środki zostaną przeksięgowane z tych nakładów, które są w tamtym zadaniu, na te zgodne z dofinansowaniem. </w:t>
      </w:r>
    </w:p>
    <w:p w14:paraId="7F20617A" w14:textId="77777777" w:rsidR="009210E3" w:rsidRDefault="009210E3" w:rsidP="009210E3">
      <w:pPr>
        <w:spacing w:before="240" w:after="0" w:line="240" w:lineRule="auto"/>
        <w:ind w:left="357"/>
        <w:contextualSpacing/>
        <w:jc w:val="both"/>
        <w:rPr>
          <w:rFonts w:ascii="Times New Roman" w:hAnsi="Times New Roman"/>
          <w:sz w:val="24"/>
          <w:szCs w:val="24"/>
          <w:lang w:eastAsia="pl-PL"/>
        </w:rPr>
      </w:pPr>
      <w:r>
        <w:rPr>
          <w:rFonts w:ascii="Times New Roman" w:hAnsi="Times New Roman"/>
          <w:sz w:val="24"/>
          <w:szCs w:val="24"/>
          <w:lang w:eastAsia="pl-PL"/>
        </w:rPr>
        <w:t>Ponadto szkoły w związku ze zmianą liczby uczniów dokonują korekt dochodów w zakresie wyżywienia To chyba ni</w:t>
      </w:r>
      <w:r w:rsidR="00650439">
        <w:rPr>
          <w:rFonts w:ascii="Times New Roman" w:hAnsi="Times New Roman"/>
          <w:sz w:val="24"/>
          <w:szCs w:val="24"/>
          <w:lang w:eastAsia="pl-PL"/>
        </w:rPr>
        <w:t xml:space="preserve">e wymaga omawiania specjalnego. Tutaj właśnie Zespół Szkolno-Przedszkolny i Szkoła Podstawowa nr 8 takich zmian dokonuje, i Szkoła Podstawowa nr 1. </w:t>
      </w:r>
    </w:p>
    <w:p w14:paraId="18487E8F" w14:textId="77777777" w:rsidR="00EC6BBA" w:rsidRDefault="00A15FBB" w:rsidP="009210E3">
      <w:pPr>
        <w:spacing w:before="240" w:after="0" w:line="240" w:lineRule="auto"/>
        <w:ind w:left="357"/>
        <w:contextualSpacing/>
        <w:jc w:val="both"/>
        <w:rPr>
          <w:rFonts w:ascii="Times New Roman" w:hAnsi="Times New Roman"/>
          <w:sz w:val="24"/>
          <w:szCs w:val="24"/>
          <w:lang w:eastAsia="pl-PL"/>
        </w:rPr>
      </w:pPr>
      <w:r>
        <w:rPr>
          <w:rFonts w:ascii="Times New Roman" w:hAnsi="Times New Roman"/>
          <w:sz w:val="24"/>
          <w:szCs w:val="24"/>
          <w:lang w:eastAsia="pl-PL"/>
        </w:rPr>
        <w:t xml:space="preserve">Biblioteka zwróciła się z prośbą o wykonanie oświetlenia awaryjnego w budynku Wszechnicy Miejskiej oraz na wykonanie modernizacji istniejącego </w:t>
      </w:r>
      <w:r w:rsidR="00EC6BBA">
        <w:rPr>
          <w:rFonts w:ascii="Times New Roman" w:hAnsi="Times New Roman"/>
          <w:sz w:val="24"/>
          <w:szCs w:val="24"/>
          <w:lang w:eastAsia="pl-PL"/>
        </w:rPr>
        <w:t xml:space="preserve">w budynku Wszechnicy systemu przeciwpożarowego. Łączna kwota 150 tys. Te zadania zostały ujęte w budżecie urzędu, dlatego że Biblioteka nie jest właścicielem budynku, właścicielem jest urząd i urząd musi te nakłady wykonać, ponieważ one zwiększają wartość budynku. </w:t>
      </w:r>
    </w:p>
    <w:p w14:paraId="302BE388" w14:textId="77777777" w:rsidR="005E65D9" w:rsidRDefault="00EC6BBA" w:rsidP="009210E3">
      <w:pPr>
        <w:spacing w:before="240" w:after="0" w:line="240" w:lineRule="auto"/>
        <w:ind w:left="357"/>
        <w:contextualSpacing/>
        <w:jc w:val="both"/>
        <w:rPr>
          <w:rFonts w:ascii="Times New Roman" w:hAnsi="Times New Roman"/>
          <w:sz w:val="24"/>
          <w:szCs w:val="24"/>
          <w:lang w:eastAsia="pl-PL"/>
        </w:rPr>
      </w:pPr>
      <w:r>
        <w:rPr>
          <w:rFonts w:ascii="Times New Roman" w:hAnsi="Times New Roman"/>
          <w:sz w:val="24"/>
          <w:szCs w:val="24"/>
          <w:lang w:eastAsia="pl-PL"/>
        </w:rPr>
        <w:t xml:space="preserve">Otrzymaliśmy dofinansowanie z Rządowego Funduszu Polski Ład na </w:t>
      </w:r>
      <w:r w:rsidR="005E65D9">
        <w:rPr>
          <w:rFonts w:ascii="Times New Roman" w:hAnsi="Times New Roman"/>
          <w:sz w:val="24"/>
          <w:szCs w:val="24"/>
          <w:lang w:eastAsia="pl-PL"/>
        </w:rPr>
        <w:t xml:space="preserve">ulicę Obrońców Chojnic ze skrzyżowaniem z ulicą Gdańską i tutaj zmieniamy nazwę zadania, żeby ona była spójna z tym, o co wnioskowaliśmy. Natomiast zaplanowane wydatki w budżecie pozostają bez zmian. </w:t>
      </w:r>
    </w:p>
    <w:p w14:paraId="1EC498FF" w14:textId="77777777" w:rsidR="005E65D9" w:rsidRDefault="005E65D9" w:rsidP="009210E3">
      <w:pPr>
        <w:spacing w:before="240" w:after="0" w:line="240" w:lineRule="auto"/>
        <w:ind w:left="357"/>
        <w:contextualSpacing/>
        <w:jc w:val="both"/>
        <w:rPr>
          <w:rFonts w:ascii="Times New Roman" w:hAnsi="Times New Roman"/>
          <w:sz w:val="24"/>
          <w:szCs w:val="24"/>
          <w:lang w:eastAsia="pl-PL"/>
        </w:rPr>
      </w:pPr>
      <w:r>
        <w:rPr>
          <w:rFonts w:ascii="Times New Roman" w:hAnsi="Times New Roman"/>
          <w:sz w:val="24"/>
          <w:szCs w:val="24"/>
          <w:lang w:eastAsia="pl-PL"/>
        </w:rPr>
        <w:t>W Miejskim Ośrodku Pomocy Społecznej zostają przesunięte wydatki w kwocie 35.870 zł pomiędzy działami. Musi to być zrobione na sesji</w:t>
      </w:r>
      <w:r w:rsidR="003C174F">
        <w:rPr>
          <w:rFonts w:ascii="Times New Roman" w:hAnsi="Times New Roman"/>
          <w:sz w:val="24"/>
          <w:szCs w:val="24"/>
          <w:lang w:eastAsia="pl-PL"/>
        </w:rPr>
        <w:t>,</w:t>
      </w:r>
      <w:r>
        <w:rPr>
          <w:rFonts w:ascii="Times New Roman" w:hAnsi="Times New Roman"/>
          <w:sz w:val="24"/>
          <w:szCs w:val="24"/>
          <w:lang w:eastAsia="pl-PL"/>
        </w:rPr>
        <w:t xml:space="preserve"> ponieważ to jest pomiędzy działami. </w:t>
      </w:r>
    </w:p>
    <w:p w14:paraId="772E3823" w14:textId="77777777" w:rsidR="00A15FBB" w:rsidRDefault="005E65D9" w:rsidP="009210E3">
      <w:pPr>
        <w:spacing w:before="240" w:after="0" w:line="240" w:lineRule="auto"/>
        <w:ind w:left="357"/>
        <w:contextualSpacing/>
        <w:jc w:val="both"/>
        <w:rPr>
          <w:rFonts w:ascii="Times New Roman" w:hAnsi="Times New Roman"/>
          <w:sz w:val="24"/>
          <w:szCs w:val="24"/>
          <w:lang w:eastAsia="pl-PL"/>
        </w:rPr>
      </w:pPr>
      <w:r>
        <w:rPr>
          <w:rFonts w:ascii="Times New Roman" w:hAnsi="Times New Roman"/>
          <w:sz w:val="24"/>
          <w:szCs w:val="24"/>
          <w:lang w:eastAsia="pl-PL"/>
        </w:rPr>
        <w:t xml:space="preserve">I otrzymaliśmy dofinansowanie z Rządowego Funduszu Rozwoju Dróg na budowę ulic: Działkowej, Sobierajczyka i Sikorskiego. I w związku z tym dokonujemy odpowiednich korekt w budżecie, bo te zadania funkcjonowały odrębnie, a zgłosiliśmy je razem. Tamte likwidujemy, a będzie zadanie w jednej kwocie – 170 tys. </w:t>
      </w:r>
    </w:p>
    <w:p w14:paraId="432C9E2F" w14:textId="77777777" w:rsidR="00C62215" w:rsidRDefault="005E65D9" w:rsidP="009210E3">
      <w:pPr>
        <w:spacing w:before="240" w:after="0" w:line="240" w:lineRule="auto"/>
        <w:ind w:left="357"/>
        <w:contextualSpacing/>
        <w:jc w:val="both"/>
        <w:rPr>
          <w:rFonts w:ascii="Times New Roman" w:hAnsi="Times New Roman"/>
          <w:sz w:val="24"/>
          <w:szCs w:val="24"/>
          <w:lang w:eastAsia="pl-PL"/>
        </w:rPr>
      </w:pPr>
      <w:r>
        <w:rPr>
          <w:rFonts w:ascii="Times New Roman" w:hAnsi="Times New Roman"/>
          <w:sz w:val="24"/>
          <w:szCs w:val="24"/>
          <w:lang w:eastAsia="pl-PL"/>
        </w:rPr>
        <w:t xml:space="preserve">No i zagospodarowanie przestrzeni Placu Niepodległości, ponieważ tam nie został rozstrzygnięty przetarg. W związku z czym środki też zostają przesunięte na rok następny. </w:t>
      </w:r>
      <w:r w:rsidR="00C62215">
        <w:rPr>
          <w:rFonts w:ascii="Times New Roman" w:hAnsi="Times New Roman"/>
          <w:sz w:val="24"/>
          <w:szCs w:val="24"/>
          <w:lang w:eastAsia="pl-PL"/>
        </w:rPr>
        <w:t xml:space="preserve">Te zadania, które zdjęliśmy z budżetu tegorocznego i przesunęliśmy na rok następny, spowodują, że w budżecie pozostaną wolne środki – 1.688.295 zł. </w:t>
      </w:r>
    </w:p>
    <w:p w14:paraId="21BD5A80" w14:textId="77777777" w:rsidR="005E65D9" w:rsidRDefault="00C62215" w:rsidP="00C62215">
      <w:pPr>
        <w:spacing w:before="240" w:after="0" w:line="240" w:lineRule="auto"/>
        <w:ind w:left="357"/>
        <w:contextualSpacing/>
        <w:jc w:val="both"/>
        <w:rPr>
          <w:rFonts w:ascii="Times New Roman" w:hAnsi="Times New Roman"/>
          <w:sz w:val="24"/>
          <w:szCs w:val="24"/>
          <w:lang w:eastAsia="pl-PL"/>
        </w:rPr>
      </w:pPr>
      <w:r>
        <w:rPr>
          <w:rFonts w:ascii="Times New Roman" w:hAnsi="Times New Roman"/>
          <w:sz w:val="24"/>
          <w:szCs w:val="24"/>
          <w:lang w:eastAsia="pl-PL"/>
        </w:rPr>
        <w:t xml:space="preserve">To tyle, jeżeli chodzi o zmiany w budżecie. Czy są jakieś pytania? </w:t>
      </w:r>
    </w:p>
    <w:p w14:paraId="7845A9C7" w14:textId="77777777" w:rsidR="000E3A6B" w:rsidRDefault="00C62215" w:rsidP="00C62215">
      <w:p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Przewodniczący RM Antoni Szlanga</w:t>
      </w:r>
      <w:r>
        <w:rPr>
          <w:rFonts w:ascii="Times New Roman" w:hAnsi="Times New Roman"/>
          <w:sz w:val="24"/>
          <w:szCs w:val="24"/>
          <w:lang w:eastAsia="pl-PL"/>
        </w:rPr>
        <w:t xml:space="preserve"> – bardzo proszę, kto z Państwa? Czy Pan Burmistrz chciałby coś dodać? </w:t>
      </w:r>
    </w:p>
    <w:p w14:paraId="238F29DC" w14:textId="77777777" w:rsidR="00C62215" w:rsidRPr="00536856" w:rsidRDefault="00C62215" w:rsidP="00C27CD0">
      <w:pPr>
        <w:numPr>
          <w:ilvl w:val="0"/>
          <w:numId w:val="1"/>
        </w:numPr>
        <w:spacing w:before="240" w:after="0" w:line="240" w:lineRule="auto"/>
        <w:jc w:val="both"/>
        <w:rPr>
          <w:rFonts w:ascii="Times New Roman" w:hAnsi="Times New Roman"/>
          <w:sz w:val="24"/>
          <w:szCs w:val="24"/>
          <w:lang w:eastAsia="pl-PL"/>
        </w:rPr>
      </w:pPr>
      <w:r w:rsidRPr="00C62215">
        <w:rPr>
          <w:rFonts w:ascii="Times New Roman" w:hAnsi="Times New Roman"/>
          <w:b/>
          <w:sz w:val="24"/>
          <w:szCs w:val="24"/>
          <w:lang w:eastAsia="pl-PL"/>
        </w:rPr>
        <w:t>Burmistrz Arseniusz Finster</w:t>
      </w:r>
      <w:r>
        <w:rPr>
          <w:rFonts w:ascii="Times New Roman" w:hAnsi="Times New Roman"/>
          <w:sz w:val="24"/>
          <w:szCs w:val="24"/>
          <w:lang w:eastAsia="pl-PL"/>
        </w:rPr>
        <w:t xml:space="preserve"> – dziękuję. </w:t>
      </w:r>
    </w:p>
    <w:p w14:paraId="4645AC6C" w14:textId="77777777" w:rsidR="00536856" w:rsidRPr="00536856" w:rsidRDefault="00C62215" w:rsidP="00C62215">
      <w:p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Przewodniczący RM Antoni Szlanga</w:t>
      </w:r>
      <w:r>
        <w:rPr>
          <w:rFonts w:ascii="Times New Roman" w:hAnsi="Times New Roman"/>
          <w:sz w:val="24"/>
          <w:szCs w:val="24"/>
          <w:lang w:eastAsia="pl-PL"/>
        </w:rPr>
        <w:t xml:space="preserve"> – jeżeli nie ma pytań, to przyjmujemy tę uchwałę do wiadomości i będziemy procedowali na najbliższej sesji. Kolejny projekt uchwały to jest projekt uchwały w sprawie zmiany wieloletniej prognozy f</w:t>
      </w:r>
      <w:r w:rsidR="00CC46F6">
        <w:rPr>
          <w:rFonts w:ascii="Times New Roman" w:hAnsi="Times New Roman"/>
          <w:sz w:val="24"/>
          <w:szCs w:val="24"/>
          <w:lang w:eastAsia="pl-PL"/>
        </w:rPr>
        <w:t>inansowej. Czy Pani Skarbnik coś chciałaby dodać do tego poza ty</w:t>
      </w:r>
      <w:r w:rsidR="003C174F">
        <w:rPr>
          <w:rFonts w:ascii="Times New Roman" w:hAnsi="Times New Roman"/>
          <w:sz w:val="24"/>
          <w:szCs w:val="24"/>
          <w:lang w:eastAsia="pl-PL"/>
        </w:rPr>
        <w:t>m</w:t>
      </w:r>
      <w:r w:rsidR="00CC46F6">
        <w:rPr>
          <w:rFonts w:ascii="Times New Roman" w:hAnsi="Times New Roman"/>
          <w:sz w:val="24"/>
          <w:szCs w:val="24"/>
          <w:lang w:eastAsia="pl-PL"/>
        </w:rPr>
        <w:t xml:space="preserve">, co zostało opublikowane? </w:t>
      </w:r>
    </w:p>
    <w:p w14:paraId="79F47A5B" w14:textId="77777777" w:rsidR="00536856" w:rsidRPr="00536856" w:rsidRDefault="00CC46F6" w:rsidP="00C27CD0">
      <w:pPr>
        <w:numPr>
          <w:ilvl w:val="0"/>
          <w:numId w:val="1"/>
        </w:numPr>
        <w:spacing w:before="240" w:after="0" w:line="240" w:lineRule="auto"/>
        <w:jc w:val="both"/>
        <w:rPr>
          <w:rFonts w:ascii="Times New Roman" w:hAnsi="Times New Roman"/>
          <w:sz w:val="24"/>
          <w:szCs w:val="24"/>
          <w:lang w:eastAsia="pl-PL"/>
        </w:rPr>
      </w:pPr>
      <w:r w:rsidRPr="00536856">
        <w:rPr>
          <w:rFonts w:ascii="Times New Roman" w:hAnsi="Times New Roman"/>
          <w:b/>
          <w:sz w:val="24"/>
          <w:szCs w:val="24"/>
          <w:lang w:eastAsia="pl-PL"/>
        </w:rPr>
        <w:t>Skarbnik Wioletta Szreder</w:t>
      </w:r>
      <w:r>
        <w:rPr>
          <w:rFonts w:ascii="Times New Roman" w:hAnsi="Times New Roman"/>
          <w:sz w:val="24"/>
          <w:szCs w:val="24"/>
          <w:lang w:eastAsia="pl-PL"/>
        </w:rPr>
        <w:t xml:space="preserve"> – ja nie mam żadnych tutaj uwag. Jest dużo nowych przedsięwzięć, na które dostaliśmy dofinasowanie lub Pan Burmistrz zgłosił je </w:t>
      </w:r>
      <w:r w:rsidR="003C174F">
        <w:rPr>
          <w:rFonts w:ascii="Times New Roman" w:hAnsi="Times New Roman"/>
          <w:sz w:val="24"/>
          <w:szCs w:val="24"/>
          <w:lang w:eastAsia="pl-PL"/>
        </w:rPr>
        <w:t xml:space="preserve">do </w:t>
      </w:r>
      <w:r>
        <w:rPr>
          <w:rFonts w:ascii="Times New Roman" w:hAnsi="Times New Roman"/>
          <w:sz w:val="24"/>
          <w:szCs w:val="24"/>
          <w:lang w:eastAsia="pl-PL"/>
        </w:rPr>
        <w:t xml:space="preserve">WPF-u, </w:t>
      </w:r>
      <w:r w:rsidR="00616EE5">
        <w:rPr>
          <w:rFonts w:ascii="Times New Roman" w:hAnsi="Times New Roman"/>
          <w:sz w:val="24"/>
          <w:szCs w:val="24"/>
          <w:lang w:eastAsia="pl-PL"/>
        </w:rPr>
        <w:br/>
      </w:r>
      <w:r>
        <w:rPr>
          <w:rFonts w:ascii="Times New Roman" w:hAnsi="Times New Roman"/>
          <w:sz w:val="24"/>
          <w:szCs w:val="24"/>
          <w:lang w:eastAsia="pl-PL"/>
        </w:rPr>
        <w:t xml:space="preserve">i jeżeli macie Państwo jakieś pytania, to chętnie odpowiem, albo Pan Burmistrz odpowie.  </w:t>
      </w:r>
    </w:p>
    <w:p w14:paraId="3306EE12" w14:textId="77777777" w:rsidR="00536856" w:rsidRDefault="00CC46F6" w:rsidP="00C27CD0">
      <w:pPr>
        <w:numPr>
          <w:ilvl w:val="0"/>
          <w:numId w:val="1"/>
        </w:numPr>
        <w:spacing w:before="240" w:after="0" w:line="240" w:lineRule="auto"/>
        <w:jc w:val="both"/>
        <w:rPr>
          <w:rFonts w:ascii="Times New Roman" w:hAnsi="Times New Roman"/>
          <w:sz w:val="24"/>
          <w:szCs w:val="24"/>
          <w:lang w:eastAsia="pl-PL"/>
        </w:rPr>
      </w:pPr>
      <w:r w:rsidRPr="00C62215">
        <w:rPr>
          <w:rFonts w:ascii="Times New Roman" w:hAnsi="Times New Roman"/>
          <w:b/>
          <w:sz w:val="24"/>
          <w:szCs w:val="24"/>
          <w:lang w:eastAsia="pl-PL"/>
        </w:rPr>
        <w:t>Burmistrz Arseniusz Finster</w:t>
      </w:r>
      <w:r>
        <w:rPr>
          <w:rFonts w:ascii="Times New Roman" w:hAnsi="Times New Roman"/>
          <w:sz w:val="24"/>
          <w:szCs w:val="24"/>
          <w:lang w:eastAsia="pl-PL"/>
        </w:rPr>
        <w:t xml:space="preserve"> – wprowadziliśmy do tego programu drogi do projektowania, czyli</w:t>
      </w:r>
      <w:r w:rsidR="00B32140">
        <w:rPr>
          <w:rFonts w:ascii="Times New Roman" w:hAnsi="Times New Roman"/>
          <w:sz w:val="24"/>
          <w:szCs w:val="24"/>
          <w:lang w:eastAsia="pl-PL"/>
        </w:rPr>
        <w:t xml:space="preserve"> taki pakiet dróg osiedlowych, o których rozmawialiśmy i był konsensus, żeby je tutaj wprowadzić. Państwo znacie, nie będę tego wymieniał, to wszystko jest tutaj zapisane. Oprócz tego inicjujemy miasteczko ruchu drogowego przy ulicy Działkowej. Tam przy zbiorniku Sobierajczyka mamy taki jeszcze wolny teren, który dostaliśmy od KOWR-u na cele społeczne i deklarowałem stworzenie przestrzeni parkowej, rekreacyjnej, ale też jest pomysł, żeby tam zmieścić właśnie to miasteczko ruchu drogowego. Myślę, że cel słuszny, bo takie miasteczko było kiedyś u nas w dawnych czasach, teraz już go nie ma. </w:t>
      </w:r>
      <w:r w:rsidR="009C42D5">
        <w:rPr>
          <w:rFonts w:ascii="Times New Roman" w:hAnsi="Times New Roman"/>
          <w:sz w:val="24"/>
          <w:szCs w:val="24"/>
          <w:lang w:eastAsia="pl-PL"/>
        </w:rPr>
        <w:t>To jest inicjatywa, która wychodzi też od komendanta Straży Miejskiej. Oczywiście będziemy szukać środków zewnętrznych na realizację tego zadania, bo z własnych środków pewnie będzie trudno. No i te prace projektowe będą trwały</w:t>
      </w:r>
      <w:r w:rsidR="003C174F">
        <w:rPr>
          <w:rFonts w:ascii="Times New Roman" w:hAnsi="Times New Roman"/>
          <w:sz w:val="24"/>
          <w:szCs w:val="24"/>
          <w:lang w:eastAsia="pl-PL"/>
        </w:rPr>
        <w:t>.</w:t>
      </w:r>
      <w:r w:rsidR="009C42D5">
        <w:rPr>
          <w:rFonts w:ascii="Times New Roman" w:hAnsi="Times New Roman"/>
          <w:sz w:val="24"/>
          <w:szCs w:val="24"/>
          <w:lang w:eastAsia="pl-PL"/>
        </w:rPr>
        <w:t xml:space="preserve"> </w:t>
      </w:r>
      <w:r w:rsidR="003C174F">
        <w:rPr>
          <w:rFonts w:ascii="Times New Roman" w:hAnsi="Times New Roman"/>
          <w:sz w:val="24"/>
          <w:szCs w:val="24"/>
          <w:lang w:eastAsia="pl-PL"/>
        </w:rPr>
        <w:t>T</w:t>
      </w:r>
      <w:r w:rsidR="009C42D5">
        <w:rPr>
          <w:rFonts w:ascii="Times New Roman" w:hAnsi="Times New Roman"/>
          <w:sz w:val="24"/>
          <w:szCs w:val="24"/>
          <w:lang w:eastAsia="pl-PL"/>
        </w:rPr>
        <w:t>aki ranking budowy ulic się już tutaj unaocznił. Bardzo korz</w:t>
      </w:r>
      <w:r w:rsidR="003C174F">
        <w:rPr>
          <w:rFonts w:ascii="Times New Roman" w:hAnsi="Times New Roman"/>
          <w:sz w:val="24"/>
          <w:szCs w:val="24"/>
          <w:lang w:eastAsia="pl-PL"/>
        </w:rPr>
        <w:t>ystnie dla nas, że mamy środki z Polskiego Ładu</w:t>
      </w:r>
      <w:r w:rsidR="009C42D5">
        <w:rPr>
          <w:rFonts w:ascii="Times New Roman" w:hAnsi="Times New Roman"/>
          <w:sz w:val="24"/>
          <w:szCs w:val="24"/>
          <w:lang w:eastAsia="pl-PL"/>
        </w:rPr>
        <w:t xml:space="preserve"> i Funduszu Dróg Samorządowych. Starostwo też otrzymało środki na przebudowę ulicy Ceynowy </w:t>
      </w:r>
      <w:r w:rsidR="00616EE5">
        <w:rPr>
          <w:rFonts w:ascii="Times New Roman" w:hAnsi="Times New Roman"/>
          <w:sz w:val="24"/>
          <w:szCs w:val="24"/>
          <w:lang w:eastAsia="pl-PL"/>
        </w:rPr>
        <w:br/>
      </w:r>
      <w:r w:rsidR="009C42D5">
        <w:rPr>
          <w:rFonts w:ascii="Times New Roman" w:hAnsi="Times New Roman"/>
          <w:sz w:val="24"/>
          <w:szCs w:val="24"/>
          <w:lang w:eastAsia="pl-PL"/>
        </w:rPr>
        <w:lastRenderedPageBreak/>
        <w:t xml:space="preserve">i z deklaracji Pana Starosty wynika, że powiat to zadanie zrealizuje w całości. Mam nadzieję, że te prace ruszą na wiosnę tego roku i będziemy z nich bardzo zadowoleni. Dziękuję bardzo. </w:t>
      </w:r>
    </w:p>
    <w:p w14:paraId="2BE7E981" w14:textId="77777777" w:rsidR="009C42D5" w:rsidRDefault="009C42D5" w:rsidP="009C42D5">
      <w:p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Przewodniczący RM Antoni Szlanga</w:t>
      </w:r>
      <w:r>
        <w:rPr>
          <w:rFonts w:ascii="Times New Roman" w:hAnsi="Times New Roman"/>
          <w:sz w:val="24"/>
          <w:szCs w:val="24"/>
          <w:lang w:eastAsia="pl-PL"/>
        </w:rPr>
        <w:t xml:space="preserve"> – dziękuję bardzo. Bardzo proszę, Pan Kazimierz Jaruszewski.</w:t>
      </w:r>
    </w:p>
    <w:p w14:paraId="7AF5BFD8" w14:textId="77777777" w:rsidR="009C42D5" w:rsidRDefault="009C42D5" w:rsidP="00C27CD0">
      <w:pPr>
        <w:numPr>
          <w:ilvl w:val="0"/>
          <w:numId w:val="1"/>
        </w:numPr>
        <w:spacing w:before="240" w:after="0" w:line="240" w:lineRule="auto"/>
        <w:jc w:val="both"/>
        <w:rPr>
          <w:rFonts w:ascii="Times New Roman" w:hAnsi="Times New Roman"/>
          <w:sz w:val="24"/>
          <w:szCs w:val="24"/>
          <w:lang w:eastAsia="pl-PL"/>
        </w:rPr>
      </w:pPr>
      <w:r w:rsidRPr="009C42D5">
        <w:rPr>
          <w:rFonts w:ascii="Times New Roman" w:hAnsi="Times New Roman"/>
          <w:b/>
          <w:sz w:val="24"/>
          <w:szCs w:val="24"/>
          <w:lang w:eastAsia="pl-PL"/>
        </w:rPr>
        <w:t>Radny Kazimierz Jaruszewski</w:t>
      </w:r>
      <w:r>
        <w:rPr>
          <w:rFonts w:ascii="Times New Roman" w:hAnsi="Times New Roman"/>
          <w:sz w:val="24"/>
          <w:szCs w:val="24"/>
          <w:lang w:eastAsia="pl-PL"/>
        </w:rPr>
        <w:t xml:space="preserve"> – Panie Burmistrzu, w ramach WPF-u mam pytanie – biuletyn str. 37, chodzi o inwestycję związaną z histori</w:t>
      </w:r>
      <w:r w:rsidR="00C92A03">
        <w:rPr>
          <w:rFonts w:ascii="Times New Roman" w:hAnsi="Times New Roman"/>
          <w:sz w:val="24"/>
          <w:szCs w:val="24"/>
          <w:lang w:eastAsia="pl-PL"/>
        </w:rPr>
        <w:t>ą</w:t>
      </w:r>
      <w:r>
        <w:rPr>
          <w:rFonts w:ascii="Times New Roman" w:hAnsi="Times New Roman"/>
          <w:sz w:val="24"/>
          <w:szCs w:val="24"/>
          <w:lang w:eastAsia="pl-PL"/>
        </w:rPr>
        <w:t xml:space="preserve"> naszego miasta, mianowicie konserwacja i restauracja wraz ze wzmocnieniem konstrukcji zabytkowego średniowiecznego muru obronnego przy ulicy Sukienników. I tutaj na ten rok mamy </w:t>
      </w:r>
      <w:r w:rsidR="00616EE5">
        <w:rPr>
          <w:rFonts w:ascii="Times New Roman" w:hAnsi="Times New Roman"/>
          <w:sz w:val="24"/>
          <w:szCs w:val="24"/>
          <w:lang w:eastAsia="pl-PL"/>
        </w:rPr>
        <w:br/>
      </w:r>
      <w:r>
        <w:rPr>
          <w:rFonts w:ascii="Times New Roman" w:hAnsi="Times New Roman"/>
          <w:sz w:val="24"/>
          <w:szCs w:val="24"/>
          <w:lang w:eastAsia="pl-PL"/>
        </w:rPr>
        <w:t>w limicie 150 tys., natomiast na przyszły rok 1.160.000 zł. I mam tutaj takie pytanie – czy w tym roku tutaj chodzi o te środki 150 tys. na dokumentację techniczną i czy rzeczywiście uda nam się wygenerować te środki w kwocie ponad mili</w:t>
      </w:r>
      <w:r w:rsidR="00C92A03">
        <w:rPr>
          <w:rFonts w:ascii="Times New Roman" w:hAnsi="Times New Roman"/>
          <w:sz w:val="24"/>
          <w:szCs w:val="24"/>
          <w:lang w:eastAsia="pl-PL"/>
        </w:rPr>
        <w:t>o</w:t>
      </w:r>
      <w:r>
        <w:rPr>
          <w:rFonts w:ascii="Times New Roman" w:hAnsi="Times New Roman"/>
          <w:sz w:val="24"/>
          <w:szCs w:val="24"/>
          <w:lang w:eastAsia="pl-PL"/>
        </w:rPr>
        <w:t xml:space="preserve">na złotych na remont tego muru </w:t>
      </w:r>
      <w:r w:rsidR="00616EE5">
        <w:rPr>
          <w:rFonts w:ascii="Times New Roman" w:hAnsi="Times New Roman"/>
          <w:sz w:val="24"/>
          <w:szCs w:val="24"/>
          <w:lang w:eastAsia="pl-PL"/>
        </w:rPr>
        <w:br/>
      </w:r>
      <w:r>
        <w:rPr>
          <w:rFonts w:ascii="Times New Roman" w:hAnsi="Times New Roman"/>
          <w:sz w:val="24"/>
          <w:szCs w:val="24"/>
          <w:lang w:eastAsia="pl-PL"/>
        </w:rPr>
        <w:t xml:space="preserve">w przyszłym roku? </w:t>
      </w:r>
    </w:p>
    <w:p w14:paraId="40CDB456" w14:textId="77777777" w:rsidR="009C42D5" w:rsidRDefault="009C42D5" w:rsidP="009C42D5">
      <w:pPr>
        <w:numPr>
          <w:ilvl w:val="0"/>
          <w:numId w:val="1"/>
        </w:numPr>
        <w:spacing w:before="240" w:after="0" w:line="240" w:lineRule="auto"/>
        <w:jc w:val="both"/>
        <w:rPr>
          <w:rFonts w:ascii="Times New Roman" w:hAnsi="Times New Roman"/>
          <w:sz w:val="24"/>
          <w:szCs w:val="24"/>
          <w:lang w:eastAsia="pl-PL"/>
        </w:rPr>
      </w:pPr>
      <w:r w:rsidRPr="00C62215">
        <w:rPr>
          <w:rFonts w:ascii="Times New Roman" w:hAnsi="Times New Roman"/>
          <w:b/>
          <w:sz w:val="24"/>
          <w:szCs w:val="24"/>
          <w:lang w:eastAsia="pl-PL"/>
        </w:rPr>
        <w:t>Burmistrz Arseniusz Finster</w:t>
      </w:r>
      <w:r>
        <w:rPr>
          <w:rFonts w:ascii="Times New Roman" w:hAnsi="Times New Roman"/>
          <w:sz w:val="24"/>
          <w:szCs w:val="24"/>
          <w:lang w:eastAsia="pl-PL"/>
        </w:rPr>
        <w:t xml:space="preserve"> – środki </w:t>
      </w:r>
      <w:r w:rsidR="001F0951">
        <w:rPr>
          <w:rFonts w:ascii="Times New Roman" w:hAnsi="Times New Roman"/>
          <w:sz w:val="24"/>
          <w:szCs w:val="24"/>
          <w:lang w:eastAsia="pl-PL"/>
        </w:rPr>
        <w:t xml:space="preserve">te, które są na ten rok, będą wydatkowane, natomiast na przyszły rok to są środki rządowe z Polskiego Ładu. </w:t>
      </w:r>
    </w:p>
    <w:p w14:paraId="2E8C0C41" w14:textId="77777777" w:rsidR="009C42D5" w:rsidRPr="009C42D5" w:rsidRDefault="001F0951" w:rsidP="009C42D5">
      <w:pPr>
        <w:numPr>
          <w:ilvl w:val="0"/>
          <w:numId w:val="1"/>
        </w:numPr>
        <w:spacing w:before="240" w:after="0" w:line="240" w:lineRule="auto"/>
        <w:jc w:val="both"/>
        <w:rPr>
          <w:rFonts w:ascii="Times New Roman" w:hAnsi="Times New Roman"/>
          <w:sz w:val="24"/>
          <w:szCs w:val="24"/>
          <w:lang w:eastAsia="pl-PL"/>
        </w:rPr>
      </w:pPr>
      <w:r w:rsidRPr="001F0951">
        <w:rPr>
          <w:rFonts w:ascii="Times New Roman" w:hAnsi="Times New Roman"/>
          <w:b/>
          <w:sz w:val="24"/>
          <w:szCs w:val="24"/>
          <w:lang w:eastAsia="pl-PL"/>
        </w:rPr>
        <w:t>Dyrektor Jarosław Rekowski</w:t>
      </w:r>
      <w:r>
        <w:rPr>
          <w:rFonts w:ascii="Times New Roman" w:hAnsi="Times New Roman"/>
          <w:sz w:val="24"/>
          <w:szCs w:val="24"/>
          <w:lang w:eastAsia="pl-PL"/>
        </w:rPr>
        <w:t xml:space="preserve"> – dotacja z Polskiego Ładu. Postępowanie dopiero będzie przygotowane po otrzymaniu jednej brakującej decyzji konserwatorskiej na remont konserwatorski tego fragmentu muru. </w:t>
      </w:r>
    </w:p>
    <w:p w14:paraId="4DBED841" w14:textId="77777777" w:rsidR="00536856" w:rsidRDefault="001F0951" w:rsidP="00C27CD0">
      <w:pPr>
        <w:numPr>
          <w:ilvl w:val="0"/>
          <w:numId w:val="1"/>
        </w:numPr>
        <w:spacing w:before="240" w:after="0" w:line="240" w:lineRule="auto"/>
        <w:jc w:val="both"/>
        <w:rPr>
          <w:rFonts w:ascii="Times New Roman" w:hAnsi="Times New Roman"/>
          <w:sz w:val="24"/>
          <w:szCs w:val="24"/>
          <w:lang w:eastAsia="pl-PL"/>
        </w:rPr>
      </w:pPr>
      <w:r w:rsidRPr="00C62215">
        <w:rPr>
          <w:rFonts w:ascii="Times New Roman" w:hAnsi="Times New Roman"/>
          <w:b/>
          <w:sz w:val="24"/>
          <w:szCs w:val="24"/>
          <w:lang w:eastAsia="pl-PL"/>
        </w:rPr>
        <w:t>Burmistrz Arseniusz Finster</w:t>
      </w:r>
      <w:r>
        <w:rPr>
          <w:rFonts w:ascii="Times New Roman" w:hAnsi="Times New Roman"/>
          <w:sz w:val="24"/>
          <w:szCs w:val="24"/>
          <w:lang w:eastAsia="pl-PL"/>
        </w:rPr>
        <w:t xml:space="preserve"> – jest porozumienie z właścicielem garaży, które będą wyburzone. Odszkodowaliśmy tego pana. Czekamy teraz na konserwatora zabytków </w:t>
      </w:r>
      <w:r w:rsidR="00616EE5">
        <w:rPr>
          <w:rFonts w:ascii="Times New Roman" w:hAnsi="Times New Roman"/>
          <w:sz w:val="24"/>
          <w:szCs w:val="24"/>
          <w:lang w:eastAsia="pl-PL"/>
        </w:rPr>
        <w:br/>
      </w:r>
      <w:r>
        <w:rPr>
          <w:rFonts w:ascii="Times New Roman" w:hAnsi="Times New Roman"/>
          <w:sz w:val="24"/>
          <w:szCs w:val="24"/>
          <w:lang w:eastAsia="pl-PL"/>
        </w:rPr>
        <w:t xml:space="preserve">i postępowanie przetargowe. </w:t>
      </w:r>
    </w:p>
    <w:p w14:paraId="2D7B09C2" w14:textId="77777777" w:rsidR="001F0951" w:rsidRDefault="001F0951" w:rsidP="00C27CD0">
      <w:pPr>
        <w:numPr>
          <w:ilvl w:val="0"/>
          <w:numId w:val="1"/>
        </w:numPr>
        <w:spacing w:before="240" w:after="0" w:line="240" w:lineRule="auto"/>
        <w:jc w:val="both"/>
        <w:rPr>
          <w:rFonts w:ascii="Times New Roman" w:hAnsi="Times New Roman"/>
          <w:sz w:val="24"/>
          <w:szCs w:val="24"/>
          <w:lang w:eastAsia="pl-PL"/>
        </w:rPr>
      </w:pPr>
      <w:r w:rsidRPr="001F0951">
        <w:rPr>
          <w:rFonts w:ascii="Times New Roman" w:hAnsi="Times New Roman"/>
          <w:b/>
          <w:sz w:val="24"/>
          <w:szCs w:val="24"/>
          <w:lang w:eastAsia="pl-PL"/>
        </w:rPr>
        <w:t>Dyrektor Jarosław Rekowski</w:t>
      </w:r>
      <w:r w:rsidRPr="001F0951">
        <w:rPr>
          <w:rFonts w:ascii="Times New Roman" w:hAnsi="Times New Roman"/>
          <w:sz w:val="24"/>
          <w:szCs w:val="24"/>
          <w:lang w:eastAsia="pl-PL"/>
        </w:rPr>
        <w:t xml:space="preserve"> – </w:t>
      </w:r>
      <w:r>
        <w:rPr>
          <w:rFonts w:ascii="Times New Roman" w:hAnsi="Times New Roman"/>
          <w:sz w:val="24"/>
          <w:szCs w:val="24"/>
          <w:lang w:eastAsia="pl-PL"/>
        </w:rPr>
        <w:t xml:space="preserve">tak, ruszamy z postępowaniem, tak żeby w przyszłym roku to zadanie zakończyć i rozliczyć </w:t>
      </w:r>
      <w:r w:rsidR="00803C36">
        <w:rPr>
          <w:rFonts w:ascii="Times New Roman" w:hAnsi="Times New Roman"/>
          <w:sz w:val="24"/>
          <w:szCs w:val="24"/>
          <w:lang w:eastAsia="pl-PL"/>
        </w:rPr>
        <w:t xml:space="preserve">środki. </w:t>
      </w:r>
    </w:p>
    <w:p w14:paraId="643230A4" w14:textId="77777777" w:rsidR="001F0951" w:rsidRDefault="00803C36" w:rsidP="00803C36">
      <w:p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Przewodniczący RM Antoni Szlanga</w:t>
      </w:r>
      <w:r>
        <w:rPr>
          <w:rFonts w:ascii="Times New Roman" w:hAnsi="Times New Roman"/>
          <w:sz w:val="24"/>
          <w:szCs w:val="24"/>
          <w:lang w:eastAsia="pl-PL"/>
        </w:rPr>
        <w:t xml:space="preserve"> – Pan Bartosz Bluma. </w:t>
      </w:r>
    </w:p>
    <w:p w14:paraId="7480E342" w14:textId="77777777" w:rsidR="001F0951" w:rsidRDefault="003D5DA3" w:rsidP="00C27CD0">
      <w:pPr>
        <w:numPr>
          <w:ilvl w:val="0"/>
          <w:numId w:val="1"/>
        </w:numPr>
        <w:spacing w:before="240" w:after="0" w:line="240" w:lineRule="auto"/>
        <w:jc w:val="both"/>
        <w:rPr>
          <w:rFonts w:ascii="Times New Roman" w:hAnsi="Times New Roman"/>
          <w:sz w:val="24"/>
          <w:szCs w:val="24"/>
          <w:lang w:eastAsia="pl-PL"/>
        </w:rPr>
      </w:pPr>
      <w:r w:rsidRPr="003D5DA3">
        <w:rPr>
          <w:rFonts w:ascii="Times New Roman" w:hAnsi="Times New Roman"/>
          <w:b/>
          <w:sz w:val="24"/>
          <w:szCs w:val="24"/>
          <w:lang w:eastAsia="pl-PL"/>
        </w:rPr>
        <w:t>Radny Bartosz Bluma</w:t>
      </w:r>
      <w:r>
        <w:rPr>
          <w:rFonts w:ascii="Times New Roman" w:hAnsi="Times New Roman"/>
          <w:sz w:val="24"/>
          <w:szCs w:val="24"/>
          <w:lang w:eastAsia="pl-PL"/>
        </w:rPr>
        <w:t xml:space="preserve"> – tutaj zwracam się do Pana Burmistrza, jeżeli chodzi o kwestię projektowan</w:t>
      </w:r>
      <w:r w:rsidR="00C92A03">
        <w:rPr>
          <w:rFonts w:ascii="Times New Roman" w:hAnsi="Times New Roman"/>
          <w:sz w:val="24"/>
          <w:szCs w:val="24"/>
          <w:lang w:eastAsia="pl-PL"/>
        </w:rPr>
        <w:t>ia budowy ulic osiedlowych. Z</w:t>
      </w:r>
      <w:r>
        <w:rPr>
          <w:rFonts w:ascii="Times New Roman" w:hAnsi="Times New Roman"/>
          <w:sz w:val="24"/>
          <w:szCs w:val="24"/>
          <w:lang w:eastAsia="pl-PL"/>
        </w:rPr>
        <w:t xml:space="preserve">apowiedź padła bodajże w sierpniu, że gdzieś tam we wrześniu miały się odbywać konsultacje dotyczące tych pakietów ulic. I faktycznie wiem, że one się odbyły chyba na poziomie Rady Samorządów Osiedlowych. No niestety we wrześniu już naszego przedstawiciela, jeżeli chodzi o Samorząd Osiedla nr 6 w Chojnicach „Małe Osady – Pawłówko”, nie było na tym posiedzeniu. Ja liczyłem, że również jako radni będziemy mieli jakieś takie posiedzenie, w ramach którego ten temat również będziemy poruszali. Tutaj już mamy gotowe pakiety projektowanych ulic. Jeżeli chodzi o nasze osiedle, czyli osiedle „Małe Osady – Pawłówko”, ja bym chciał zaapelować o to, żeby rzeczywiście uwzględnić jeszcze w chwili obecnej również jakąś ulicę na naszym osiedlu. Jesteśmy na etapie projektowania ulic </w:t>
      </w:r>
      <w:r w:rsidR="005D07B2">
        <w:rPr>
          <w:rFonts w:ascii="Times New Roman" w:hAnsi="Times New Roman"/>
          <w:sz w:val="24"/>
          <w:szCs w:val="24"/>
          <w:lang w:eastAsia="pl-PL"/>
        </w:rPr>
        <w:t xml:space="preserve">trzech – Miętowej, Przytorowej i Willowej. Natomiast mamy ulice: Długą, Liściastą, Ludową, które też już właściwie 60-70 lat funkcjonują i też mieszkańcy apelują o to, żeby rzeczywiście również te ulice w końcu doczekały się inwestycji. Zatem moja ogromna prośba, żeby jeszcze póki jest czas uwzględnić </w:t>
      </w:r>
      <w:r w:rsidR="00616EE5">
        <w:rPr>
          <w:rFonts w:ascii="Times New Roman" w:hAnsi="Times New Roman"/>
          <w:sz w:val="24"/>
          <w:szCs w:val="24"/>
          <w:lang w:eastAsia="pl-PL"/>
        </w:rPr>
        <w:br/>
      </w:r>
      <w:r w:rsidR="005D07B2">
        <w:rPr>
          <w:rFonts w:ascii="Times New Roman" w:hAnsi="Times New Roman"/>
          <w:sz w:val="24"/>
          <w:szCs w:val="24"/>
          <w:lang w:eastAsia="pl-PL"/>
        </w:rPr>
        <w:t xml:space="preserve">w projektach ulic również jakąś ulicę na osiedlu „Małe Osady – Pawłówko”, chociażby mówiąc tu o takim zrównoważonym rozwoju całego miasta. Pamiętajmy, że od początku lat dwutysięcznych żadna ulica na tym osiedlu nie została zbudowana fizycznie, poza tymi drogami, które zostały wyasfaltowane w ramach tzw. „finsterówek” około 2010 roku. Ale to są cały czas drogi gruntowe, więc taki apel, żeby rzeczywiście pomyśleć realnie </w:t>
      </w:r>
      <w:r w:rsidR="00616EE5">
        <w:rPr>
          <w:rFonts w:ascii="Times New Roman" w:hAnsi="Times New Roman"/>
          <w:sz w:val="24"/>
          <w:szCs w:val="24"/>
          <w:lang w:eastAsia="pl-PL"/>
        </w:rPr>
        <w:br/>
      </w:r>
      <w:r w:rsidR="005D07B2">
        <w:rPr>
          <w:rFonts w:ascii="Times New Roman" w:hAnsi="Times New Roman"/>
          <w:sz w:val="24"/>
          <w:szCs w:val="24"/>
          <w:lang w:eastAsia="pl-PL"/>
        </w:rPr>
        <w:t xml:space="preserve">o inwestowaniu na tym osiedlu również w te kolejne ulice, których mieszkańcy już oczekują. </w:t>
      </w:r>
    </w:p>
    <w:p w14:paraId="0F9B5975" w14:textId="77777777" w:rsidR="00DD6D8A" w:rsidRPr="00DD6D8A" w:rsidRDefault="005D07B2" w:rsidP="00C27CD0">
      <w:pPr>
        <w:numPr>
          <w:ilvl w:val="0"/>
          <w:numId w:val="1"/>
        </w:numPr>
        <w:spacing w:before="240" w:after="0" w:line="240" w:lineRule="auto"/>
        <w:jc w:val="both"/>
        <w:rPr>
          <w:rFonts w:ascii="Times New Roman" w:hAnsi="Times New Roman"/>
          <w:sz w:val="24"/>
          <w:szCs w:val="24"/>
          <w:lang w:eastAsia="pl-PL"/>
        </w:rPr>
      </w:pPr>
      <w:r w:rsidRPr="00DD6D8A">
        <w:rPr>
          <w:rFonts w:ascii="Times New Roman" w:hAnsi="Times New Roman"/>
          <w:b/>
          <w:sz w:val="24"/>
          <w:szCs w:val="24"/>
          <w:lang w:eastAsia="pl-PL"/>
        </w:rPr>
        <w:t>Burmistrz Arseniusz Finster</w:t>
      </w:r>
      <w:r w:rsidRPr="00DD6D8A">
        <w:rPr>
          <w:rFonts w:ascii="Times New Roman" w:hAnsi="Times New Roman"/>
          <w:sz w:val="24"/>
          <w:szCs w:val="24"/>
          <w:lang w:eastAsia="pl-PL"/>
        </w:rPr>
        <w:t xml:space="preserve"> – Pan Burmistrz Kopczyński chyba na sesję zdąży przygotować taką mapę Chojnic, na której wrysujemy ulice zaprojektowane, ulice, które </w:t>
      </w:r>
      <w:r w:rsidRPr="00DD6D8A">
        <w:rPr>
          <w:rFonts w:ascii="Times New Roman" w:hAnsi="Times New Roman"/>
          <w:sz w:val="24"/>
          <w:szCs w:val="24"/>
          <w:lang w:eastAsia="pl-PL"/>
        </w:rPr>
        <w:lastRenderedPageBreak/>
        <w:t xml:space="preserve">będą budowane w tej chwili, i ulice, które </w:t>
      </w:r>
      <w:r w:rsidR="00DD6D8A" w:rsidRPr="00DD6D8A">
        <w:rPr>
          <w:rFonts w:ascii="Times New Roman" w:hAnsi="Times New Roman"/>
          <w:sz w:val="24"/>
          <w:szCs w:val="24"/>
          <w:lang w:eastAsia="pl-PL"/>
        </w:rPr>
        <w:t xml:space="preserve">będziemy projektować. Ich jest kilkanaście. </w:t>
      </w:r>
      <w:r w:rsidR="00616EE5">
        <w:rPr>
          <w:rFonts w:ascii="Times New Roman" w:hAnsi="Times New Roman"/>
          <w:sz w:val="24"/>
          <w:szCs w:val="24"/>
          <w:lang w:eastAsia="pl-PL"/>
        </w:rPr>
        <w:br/>
      </w:r>
      <w:r w:rsidR="00DD6D8A" w:rsidRPr="00DD6D8A">
        <w:rPr>
          <w:rFonts w:ascii="Times New Roman" w:hAnsi="Times New Roman"/>
          <w:sz w:val="24"/>
          <w:szCs w:val="24"/>
          <w:lang w:eastAsia="pl-PL"/>
        </w:rPr>
        <w:t xml:space="preserve">I zobaczy Pan radny i Państwo zobaczą, że </w:t>
      </w:r>
      <w:r w:rsidR="00DD6D8A">
        <w:rPr>
          <w:rFonts w:ascii="Times New Roman" w:hAnsi="Times New Roman"/>
          <w:sz w:val="24"/>
          <w:szCs w:val="24"/>
          <w:lang w:eastAsia="pl-PL"/>
        </w:rPr>
        <w:t xml:space="preserve">dążyliśmy do tego, żeby to był właśnie rozwój zrównoważony. My możemy wszystkie ulice zaprojektować w Chojnicach, tylko że zatkamy pracownie projektowe i to się skończy po prostu tym, że będziemy projektować drożej. Ja </w:t>
      </w:r>
      <w:r w:rsidR="00616EE5">
        <w:rPr>
          <w:rFonts w:ascii="Times New Roman" w:hAnsi="Times New Roman"/>
          <w:sz w:val="24"/>
          <w:szCs w:val="24"/>
          <w:lang w:eastAsia="pl-PL"/>
        </w:rPr>
        <w:br/>
      </w:r>
      <w:r w:rsidR="00DD6D8A">
        <w:rPr>
          <w:rFonts w:ascii="Times New Roman" w:hAnsi="Times New Roman"/>
          <w:sz w:val="24"/>
          <w:szCs w:val="24"/>
          <w:lang w:eastAsia="pl-PL"/>
        </w:rPr>
        <w:t xml:space="preserve">i tak się martwię, bo na rynku w Chojnicach działa jeden projektant i właściwe drugiej pracowni projektowej w Chojnicach nie ma. Jak przyjdą inni z zewnątrz, to może będzie jakaś konkurencja, ale tych projektów w gminach jest bardzo dużo. Ja myślę tak: wykupiliśmy zbiornik wodny w Pawłówku, mamy gotowe projekty, trzeba ruszyć </w:t>
      </w:r>
      <w:r w:rsidR="00616EE5">
        <w:rPr>
          <w:rFonts w:ascii="Times New Roman" w:hAnsi="Times New Roman"/>
          <w:sz w:val="24"/>
          <w:szCs w:val="24"/>
          <w:lang w:eastAsia="pl-PL"/>
        </w:rPr>
        <w:br/>
      </w:r>
      <w:r w:rsidR="00DD6D8A">
        <w:rPr>
          <w:rFonts w:ascii="Times New Roman" w:hAnsi="Times New Roman"/>
          <w:sz w:val="24"/>
          <w:szCs w:val="24"/>
          <w:lang w:eastAsia="pl-PL"/>
        </w:rPr>
        <w:t xml:space="preserve">z inwestycjami. Jak już ruszymy te trzy ulice, o których Pan radny mówił, to będziemy projektować następne, bo wrzucenie jeszcze trzech ulic, czy czterech ulic do tego pakietu projektowego, po prostu spowoduje, że wydamy więcej pieniędzy na projekty, a one będą dłużej czekać. Tak że o Pawłówku nikt nie zapomniał. Dla mnie kluczowe jest to, żeby w przyszłym roku zacząć te trzy ulice budować. Mam nadzieję, że będą na to fundusze.  </w:t>
      </w:r>
    </w:p>
    <w:p w14:paraId="55C3A85B" w14:textId="77777777" w:rsidR="00DD6D8A" w:rsidRDefault="00DD6D8A" w:rsidP="00DD6D8A">
      <w:p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Przewodniczący RM Antoni Szlanga</w:t>
      </w:r>
      <w:r>
        <w:rPr>
          <w:rFonts w:ascii="Times New Roman" w:hAnsi="Times New Roman"/>
          <w:sz w:val="24"/>
          <w:szCs w:val="24"/>
          <w:lang w:eastAsia="pl-PL"/>
        </w:rPr>
        <w:t xml:space="preserve"> – dziękuję bardzo. Na marginesie informacja – 26 października odbędą się na osiedlu „Małe Osady – Pawłówko” wybory uzupełniające w związku z rezygnacją przewodniczącego z jego funkcji, i na wniosek zarządu będzie uczestniczył w tym Pan Domozych i projektant tych </w:t>
      </w:r>
      <w:r w:rsidR="002E2342">
        <w:rPr>
          <w:rFonts w:ascii="Times New Roman" w:hAnsi="Times New Roman"/>
          <w:sz w:val="24"/>
          <w:szCs w:val="24"/>
          <w:lang w:eastAsia="pl-PL"/>
        </w:rPr>
        <w:t xml:space="preserve">ulic, które tam są przewidziane do budowy. </w:t>
      </w:r>
    </w:p>
    <w:p w14:paraId="4E1E9681" w14:textId="77777777" w:rsidR="002E2342" w:rsidRDefault="002E2342" w:rsidP="002E2342">
      <w:pPr>
        <w:spacing w:before="240" w:after="0" w:line="240" w:lineRule="auto"/>
        <w:contextualSpacing/>
        <w:jc w:val="both"/>
        <w:rPr>
          <w:rFonts w:ascii="Times New Roman" w:hAnsi="Times New Roman"/>
          <w:sz w:val="24"/>
          <w:szCs w:val="24"/>
          <w:lang w:eastAsia="pl-PL"/>
        </w:rPr>
      </w:pPr>
      <w:r>
        <w:rPr>
          <w:rFonts w:ascii="Times New Roman" w:hAnsi="Times New Roman"/>
          <w:sz w:val="24"/>
          <w:szCs w:val="24"/>
          <w:lang w:eastAsia="pl-PL"/>
        </w:rPr>
        <w:t xml:space="preserve">Czy jeszcze ktoś z Państwa chciałby wypowiedzieć się na temat wieloletniej prognozy? Nie ma. </w:t>
      </w:r>
    </w:p>
    <w:p w14:paraId="0680BED7" w14:textId="77777777" w:rsidR="002E2342" w:rsidRDefault="002E2342" w:rsidP="002E2342">
      <w:pPr>
        <w:spacing w:before="240" w:after="0" w:line="240" w:lineRule="auto"/>
        <w:contextualSpacing/>
        <w:jc w:val="both"/>
        <w:rPr>
          <w:rFonts w:ascii="Times New Roman" w:hAnsi="Times New Roman"/>
          <w:sz w:val="24"/>
          <w:szCs w:val="24"/>
          <w:lang w:eastAsia="pl-PL"/>
        </w:rPr>
      </w:pPr>
      <w:r>
        <w:rPr>
          <w:rFonts w:ascii="Times New Roman" w:hAnsi="Times New Roman"/>
          <w:sz w:val="24"/>
          <w:szCs w:val="24"/>
          <w:lang w:eastAsia="pl-PL"/>
        </w:rPr>
        <w:t xml:space="preserve">Proszę Państwa, kolejny projekt uchwały to jest w sprawie przyjęcia wieloletniego planu rozwoju i modernizacji sieci wodociągowych i kanalizacyjnych będących w posiadaniu Miejskich Wodociągów. Jest na naszym posiedzeniu Pan </w:t>
      </w:r>
      <w:r w:rsidR="009F7D9D">
        <w:rPr>
          <w:rFonts w:ascii="Times New Roman" w:hAnsi="Times New Roman"/>
          <w:sz w:val="24"/>
          <w:szCs w:val="24"/>
          <w:lang w:eastAsia="pl-PL"/>
        </w:rPr>
        <w:t>P</w:t>
      </w:r>
      <w:r>
        <w:rPr>
          <w:rFonts w:ascii="Times New Roman" w:hAnsi="Times New Roman"/>
          <w:sz w:val="24"/>
          <w:szCs w:val="24"/>
          <w:lang w:eastAsia="pl-PL"/>
        </w:rPr>
        <w:t xml:space="preserve">rezes Klemann. Bardzo proszę </w:t>
      </w:r>
      <w:r w:rsidR="00616EE5">
        <w:rPr>
          <w:rFonts w:ascii="Times New Roman" w:hAnsi="Times New Roman"/>
          <w:sz w:val="24"/>
          <w:szCs w:val="24"/>
          <w:lang w:eastAsia="pl-PL"/>
        </w:rPr>
        <w:br/>
      </w:r>
      <w:r>
        <w:rPr>
          <w:rFonts w:ascii="Times New Roman" w:hAnsi="Times New Roman"/>
          <w:sz w:val="24"/>
          <w:szCs w:val="24"/>
          <w:lang w:eastAsia="pl-PL"/>
        </w:rPr>
        <w:t xml:space="preserve">o przybliżenie tego tematu. </w:t>
      </w:r>
    </w:p>
    <w:p w14:paraId="1425E7C5" w14:textId="77777777" w:rsidR="004F08E5" w:rsidRDefault="00C27CD0" w:rsidP="00C27CD0">
      <w:pPr>
        <w:numPr>
          <w:ilvl w:val="0"/>
          <w:numId w:val="1"/>
        </w:num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Prezes Tomasz Klemann</w:t>
      </w:r>
      <w:r w:rsidR="002E2342">
        <w:rPr>
          <w:rFonts w:ascii="Times New Roman" w:hAnsi="Times New Roman"/>
          <w:sz w:val="24"/>
          <w:szCs w:val="24"/>
          <w:lang w:eastAsia="pl-PL"/>
        </w:rPr>
        <w:t xml:space="preserve"> – zmiana planu, tak jak jest w uzasadnieniu, wynika z tego, że poprzedni plan, który był wywołany dwa lata temu, jest nieaktualny już. Po drugie, w trakcie postępowania taryfowego, drugiego już postępowania taryfowego</w:t>
      </w:r>
      <w:r w:rsidR="00C92A03">
        <w:rPr>
          <w:rFonts w:ascii="Times New Roman" w:hAnsi="Times New Roman"/>
          <w:sz w:val="24"/>
          <w:szCs w:val="24"/>
          <w:lang w:eastAsia="pl-PL"/>
        </w:rPr>
        <w:t>,</w:t>
      </w:r>
      <w:r w:rsidR="002E2342">
        <w:rPr>
          <w:rFonts w:ascii="Times New Roman" w:hAnsi="Times New Roman"/>
          <w:sz w:val="24"/>
          <w:szCs w:val="24"/>
          <w:lang w:eastAsia="pl-PL"/>
        </w:rPr>
        <w:t xml:space="preserve"> zarzucono nam, że te zadania, które realizujemy poza planem inwestycyjnym, teoretycznie, </w:t>
      </w:r>
      <w:r w:rsidR="00C051D4">
        <w:rPr>
          <w:rFonts w:ascii="Times New Roman" w:hAnsi="Times New Roman"/>
          <w:sz w:val="24"/>
          <w:szCs w:val="24"/>
          <w:lang w:eastAsia="pl-PL"/>
        </w:rPr>
        <w:t xml:space="preserve">ja się z tym nie zgadzam, ale teoretycznie </w:t>
      </w:r>
      <w:r w:rsidR="002E2342">
        <w:rPr>
          <w:rFonts w:ascii="Times New Roman" w:hAnsi="Times New Roman"/>
          <w:sz w:val="24"/>
          <w:szCs w:val="24"/>
          <w:lang w:eastAsia="pl-PL"/>
        </w:rPr>
        <w:t>zdaniem organu, nie mogą być traktowane, a właściwie odpis amortyzacyjny nie może być trak</w:t>
      </w:r>
      <w:r w:rsidR="00C92A03">
        <w:rPr>
          <w:rFonts w:ascii="Times New Roman" w:hAnsi="Times New Roman"/>
          <w:sz w:val="24"/>
          <w:szCs w:val="24"/>
          <w:lang w:eastAsia="pl-PL"/>
        </w:rPr>
        <w:t>towany jako koszt. I to jest dru</w:t>
      </w:r>
      <w:r w:rsidR="002E2342">
        <w:rPr>
          <w:rFonts w:ascii="Times New Roman" w:hAnsi="Times New Roman"/>
          <w:sz w:val="24"/>
          <w:szCs w:val="24"/>
          <w:lang w:eastAsia="pl-PL"/>
        </w:rPr>
        <w:t xml:space="preserve">gi powód, dla którego wystąpiliśmy ze zmianą tego planu inwestycyjnego. Pierwszy – aktualizacja, a po drugie – wprowadzenie tych inwestycji, które zostały zrealizowane poza planem, a w tym planie się nie znalazły, żeby amortyzacja od tych inwestycji mogła stanowić </w:t>
      </w:r>
      <w:r w:rsidR="002E2342" w:rsidRPr="00235356">
        <w:rPr>
          <w:rFonts w:ascii="Times New Roman" w:hAnsi="Times New Roman"/>
          <w:sz w:val="24"/>
          <w:szCs w:val="24"/>
          <w:lang w:eastAsia="pl-PL"/>
        </w:rPr>
        <w:t xml:space="preserve">koszt w rozumieniu ustawy o zbiorowym zaopatrzeniu </w:t>
      </w:r>
      <w:r w:rsidR="004F08E5" w:rsidRPr="00235356">
        <w:rPr>
          <w:rFonts w:ascii="Times New Roman" w:hAnsi="Times New Roman"/>
          <w:sz w:val="24"/>
          <w:szCs w:val="24"/>
          <w:lang w:eastAsia="pl-PL"/>
        </w:rPr>
        <w:t xml:space="preserve">w wodę </w:t>
      </w:r>
      <w:r w:rsidR="002E2342" w:rsidRPr="00235356">
        <w:rPr>
          <w:rFonts w:ascii="Times New Roman" w:hAnsi="Times New Roman"/>
          <w:sz w:val="24"/>
          <w:szCs w:val="24"/>
          <w:lang w:eastAsia="pl-PL"/>
        </w:rPr>
        <w:t>i odprowadzeniu ścieków. Jeśli chodzi o</w:t>
      </w:r>
      <w:r w:rsidR="004F08E5" w:rsidRPr="00235356">
        <w:rPr>
          <w:rFonts w:ascii="Times New Roman" w:hAnsi="Times New Roman"/>
          <w:sz w:val="24"/>
          <w:szCs w:val="24"/>
          <w:lang w:eastAsia="pl-PL"/>
        </w:rPr>
        <w:t xml:space="preserve"> zakres, te przeszłe informacje, czyli</w:t>
      </w:r>
      <w:r w:rsidR="00235356">
        <w:rPr>
          <w:rFonts w:ascii="Times New Roman" w:hAnsi="Times New Roman"/>
          <w:sz w:val="24"/>
          <w:szCs w:val="24"/>
          <w:lang w:eastAsia="pl-PL"/>
        </w:rPr>
        <w:t xml:space="preserve"> rok</w:t>
      </w:r>
      <w:r w:rsidR="004F08E5" w:rsidRPr="00235356">
        <w:rPr>
          <w:rFonts w:ascii="Times New Roman" w:hAnsi="Times New Roman"/>
          <w:sz w:val="24"/>
          <w:szCs w:val="24"/>
          <w:lang w:eastAsia="pl-PL"/>
        </w:rPr>
        <w:t xml:space="preserve"> 2023, to głównie zmieniło się to w tym zakresie tego roku. Po drugie, tak jak mówiłem, jeszcze zmiana cen. I po trzecie, pewne rzeczy</w:t>
      </w:r>
      <w:r w:rsidR="004F08E5">
        <w:rPr>
          <w:rFonts w:ascii="Times New Roman" w:hAnsi="Times New Roman"/>
          <w:sz w:val="24"/>
          <w:szCs w:val="24"/>
          <w:lang w:eastAsia="pl-PL"/>
        </w:rPr>
        <w:t xml:space="preserve">, które planowaliśmy poprzednim razem, a nie mamy pewności finansowania, mówię tutaj </w:t>
      </w:r>
      <w:r w:rsidR="00616EE5">
        <w:rPr>
          <w:rFonts w:ascii="Times New Roman" w:hAnsi="Times New Roman"/>
          <w:sz w:val="24"/>
          <w:szCs w:val="24"/>
          <w:lang w:eastAsia="pl-PL"/>
        </w:rPr>
        <w:br/>
      </w:r>
      <w:r w:rsidR="004F08E5">
        <w:rPr>
          <w:rFonts w:ascii="Times New Roman" w:hAnsi="Times New Roman"/>
          <w:sz w:val="24"/>
          <w:szCs w:val="24"/>
          <w:lang w:eastAsia="pl-PL"/>
        </w:rPr>
        <w:t xml:space="preserve">o kompostowni, mówię tutaj również o osiedlu Metalowiec, jeszcze nie mamy decyzji o tym, czy to będzie zrealizowane i kiedy będzie trwało, więc podjęliśmy decyzję, żeby nie obciążać zbędnie taryfy rzeczami, które mogą nie być zrealizowane, po porostu wyrzuciliśmy z tego planu inwestycyjnego. </w:t>
      </w:r>
    </w:p>
    <w:p w14:paraId="0D3923BF" w14:textId="77777777" w:rsidR="002E2342" w:rsidRDefault="004F08E5" w:rsidP="004F08E5">
      <w:pPr>
        <w:spacing w:before="240" w:after="0" w:line="240" w:lineRule="auto"/>
        <w:ind w:left="357"/>
        <w:contextualSpacing/>
        <w:jc w:val="both"/>
        <w:rPr>
          <w:rFonts w:ascii="Times New Roman" w:hAnsi="Times New Roman"/>
          <w:sz w:val="24"/>
          <w:szCs w:val="24"/>
          <w:lang w:eastAsia="pl-PL"/>
        </w:rPr>
      </w:pPr>
      <w:r>
        <w:rPr>
          <w:rFonts w:ascii="Times New Roman" w:hAnsi="Times New Roman"/>
          <w:sz w:val="24"/>
          <w:szCs w:val="24"/>
          <w:lang w:eastAsia="pl-PL"/>
        </w:rPr>
        <w:t xml:space="preserve">Jeśli jakieś pytania co do zakresu tego planu, to jestem w dyspozycji. </w:t>
      </w:r>
    </w:p>
    <w:p w14:paraId="641D0C2F" w14:textId="77777777" w:rsidR="002E2342" w:rsidRDefault="004F08E5" w:rsidP="004F08E5">
      <w:p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Przewodniczący RM Antoni Szlanga</w:t>
      </w:r>
      <w:r>
        <w:rPr>
          <w:rFonts w:ascii="Times New Roman" w:hAnsi="Times New Roman"/>
          <w:sz w:val="24"/>
          <w:szCs w:val="24"/>
          <w:lang w:eastAsia="pl-PL"/>
        </w:rPr>
        <w:t xml:space="preserve"> – bardzo proszę, czy ktoś z Państwa ma pytania dotyczące tego projektu uchwały? Bardzo proszę, Pan Bartosz Bluma.</w:t>
      </w:r>
    </w:p>
    <w:p w14:paraId="496950F3" w14:textId="77777777" w:rsidR="004F08E5" w:rsidRDefault="004F08E5" w:rsidP="00C27CD0">
      <w:pPr>
        <w:numPr>
          <w:ilvl w:val="0"/>
          <w:numId w:val="1"/>
        </w:numPr>
        <w:spacing w:before="240" w:after="0" w:line="240" w:lineRule="auto"/>
        <w:jc w:val="both"/>
        <w:rPr>
          <w:rFonts w:ascii="Times New Roman" w:hAnsi="Times New Roman"/>
          <w:sz w:val="24"/>
          <w:szCs w:val="24"/>
          <w:lang w:eastAsia="pl-PL"/>
        </w:rPr>
      </w:pPr>
      <w:r w:rsidRPr="004F08E5">
        <w:rPr>
          <w:rFonts w:ascii="Times New Roman" w:hAnsi="Times New Roman"/>
          <w:b/>
          <w:sz w:val="24"/>
          <w:szCs w:val="24"/>
          <w:lang w:eastAsia="pl-PL"/>
        </w:rPr>
        <w:t>Radny Bartosz Bluma</w:t>
      </w:r>
      <w:r w:rsidR="009F7D9D">
        <w:rPr>
          <w:rFonts w:ascii="Times New Roman" w:hAnsi="Times New Roman"/>
          <w:sz w:val="24"/>
          <w:szCs w:val="24"/>
          <w:lang w:eastAsia="pl-PL"/>
        </w:rPr>
        <w:t xml:space="preserve"> – analizując słowa Pana P</w:t>
      </w:r>
      <w:r>
        <w:rPr>
          <w:rFonts w:ascii="Times New Roman" w:hAnsi="Times New Roman"/>
          <w:sz w:val="24"/>
          <w:szCs w:val="24"/>
          <w:lang w:eastAsia="pl-PL"/>
        </w:rPr>
        <w:t xml:space="preserve">rezesa rozumiem, że te inwestycje, które nie zostały wpisane, one też spowodują, że ta kalkulacja nowej taryfy będzie nieco niższa. Tak? I pytanie na jakim etapie jest to ustalenie taryfy. Czy już jesteśmy na finalnym etapie </w:t>
      </w:r>
      <w:r w:rsidR="00616EE5">
        <w:rPr>
          <w:rFonts w:ascii="Times New Roman" w:hAnsi="Times New Roman"/>
          <w:sz w:val="24"/>
          <w:szCs w:val="24"/>
          <w:lang w:eastAsia="pl-PL"/>
        </w:rPr>
        <w:br/>
      </w:r>
      <w:r>
        <w:rPr>
          <w:rFonts w:ascii="Times New Roman" w:hAnsi="Times New Roman"/>
          <w:sz w:val="24"/>
          <w:szCs w:val="24"/>
          <w:lang w:eastAsia="pl-PL"/>
        </w:rPr>
        <w:t>z Wodami Polskimi, czy… Jak to wygląda?</w:t>
      </w:r>
    </w:p>
    <w:p w14:paraId="68534700" w14:textId="77777777" w:rsidR="00FD2409" w:rsidRPr="00FD2409" w:rsidRDefault="004F08E5" w:rsidP="00FD2409">
      <w:pPr>
        <w:numPr>
          <w:ilvl w:val="0"/>
          <w:numId w:val="1"/>
        </w:num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Prezes Tomasz Klemann</w:t>
      </w:r>
      <w:r>
        <w:rPr>
          <w:rFonts w:ascii="Times New Roman" w:hAnsi="Times New Roman"/>
          <w:sz w:val="24"/>
          <w:szCs w:val="24"/>
          <w:lang w:eastAsia="pl-PL"/>
        </w:rPr>
        <w:t xml:space="preserve"> – pierwszy wniosek złożony został w </w:t>
      </w:r>
      <w:r w:rsidR="00A25B1D">
        <w:rPr>
          <w:rFonts w:ascii="Times New Roman" w:hAnsi="Times New Roman"/>
          <w:sz w:val="24"/>
          <w:szCs w:val="24"/>
          <w:lang w:eastAsia="pl-PL"/>
        </w:rPr>
        <w:t xml:space="preserve">czerwcu 2022 roku. Uzyskaliśmy odmowę. Cena energii skończyła nam się w roku właśnie 2022. W związku </w:t>
      </w:r>
      <w:r w:rsidR="00616EE5">
        <w:rPr>
          <w:rFonts w:ascii="Times New Roman" w:hAnsi="Times New Roman"/>
          <w:sz w:val="24"/>
          <w:szCs w:val="24"/>
          <w:lang w:eastAsia="pl-PL"/>
        </w:rPr>
        <w:br/>
      </w:r>
      <w:r w:rsidR="00A25B1D">
        <w:rPr>
          <w:rFonts w:ascii="Times New Roman" w:hAnsi="Times New Roman"/>
          <w:sz w:val="24"/>
          <w:szCs w:val="24"/>
          <w:lang w:eastAsia="pl-PL"/>
        </w:rPr>
        <w:t>z tym, wiedząc co się dzieje na rynku i już po rozegraniu</w:t>
      </w:r>
      <w:r w:rsidR="0008474F">
        <w:rPr>
          <w:rFonts w:ascii="Times New Roman" w:hAnsi="Times New Roman"/>
          <w:sz w:val="24"/>
          <w:szCs w:val="24"/>
          <w:lang w:eastAsia="pl-PL"/>
        </w:rPr>
        <w:t xml:space="preserve"> przetargu, w którym uzyskaliśmy </w:t>
      </w:r>
      <w:r w:rsidR="0008474F">
        <w:rPr>
          <w:rFonts w:ascii="Times New Roman" w:hAnsi="Times New Roman"/>
          <w:sz w:val="24"/>
          <w:szCs w:val="24"/>
          <w:lang w:eastAsia="pl-PL"/>
        </w:rPr>
        <w:lastRenderedPageBreak/>
        <w:t>cenę 1.515 zł, czyli my dzisiaj mamy zgodnie z umową cenę za energię elektryczną 1.515 zł</w:t>
      </w:r>
      <w:r w:rsidR="00C92A03">
        <w:rPr>
          <w:rFonts w:ascii="Times New Roman" w:hAnsi="Times New Roman"/>
          <w:sz w:val="24"/>
          <w:szCs w:val="24"/>
          <w:lang w:eastAsia="pl-PL"/>
        </w:rPr>
        <w:t>…</w:t>
      </w:r>
      <w:r w:rsidR="0008474F">
        <w:rPr>
          <w:rFonts w:ascii="Times New Roman" w:hAnsi="Times New Roman"/>
          <w:sz w:val="24"/>
          <w:szCs w:val="24"/>
          <w:lang w:eastAsia="pl-PL"/>
        </w:rPr>
        <w:t xml:space="preserve"> Dobra wiadomość </w:t>
      </w:r>
      <w:r w:rsidR="00235356">
        <w:rPr>
          <w:rFonts w:ascii="Times New Roman" w:hAnsi="Times New Roman"/>
          <w:sz w:val="24"/>
          <w:szCs w:val="24"/>
          <w:lang w:eastAsia="pl-PL"/>
        </w:rPr>
        <w:t xml:space="preserve">w tym całym postępowaniu </w:t>
      </w:r>
      <w:r w:rsidR="0008474F">
        <w:rPr>
          <w:rFonts w:ascii="Times New Roman" w:hAnsi="Times New Roman"/>
          <w:sz w:val="24"/>
          <w:szCs w:val="24"/>
          <w:lang w:eastAsia="pl-PL"/>
        </w:rPr>
        <w:t xml:space="preserve">jest taka, że udało nam się tę umowę </w:t>
      </w:r>
      <w:r w:rsidR="00616EE5">
        <w:rPr>
          <w:rFonts w:ascii="Times New Roman" w:hAnsi="Times New Roman"/>
          <w:sz w:val="24"/>
          <w:szCs w:val="24"/>
          <w:lang w:eastAsia="pl-PL"/>
        </w:rPr>
        <w:br/>
      </w:r>
      <w:r w:rsidR="0008474F">
        <w:rPr>
          <w:rFonts w:ascii="Times New Roman" w:hAnsi="Times New Roman"/>
          <w:sz w:val="24"/>
          <w:szCs w:val="24"/>
          <w:lang w:eastAsia="pl-PL"/>
        </w:rPr>
        <w:t>z końcem grudnia wypowiedzieć i jesteśmy w trakcie kolejnego przetargu. To będzie miało znaczenie w tym, co powiem za chwileczkę. Więc złożyliśmy wtedy ten wniosek, nie uzyskał on akceptacji z takich powodów</w:t>
      </w:r>
      <w:r w:rsidR="00235356">
        <w:rPr>
          <w:rFonts w:ascii="Times New Roman" w:hAnsi="Times New Roman"/>
          <w:sz w:val="24"/>
          <w:szCs w:val="24"/>
          <w:lang w:eastAsia="pl-PL"/>
        </w:rPr>
        <w:t>,</w:t>
      </w:r>
      <w:r w:rsidR="0008474F">
        <w:rPr>
          <w:rFonts w:ascii="Times New Roman" w:hAnsi="Times New Roman"/>
          <w:sz w:val="24"/>
          <w:szCs w:val="24"/>
          <w:lang w:eastAsia="pl-PL"/>
        </w:rPr>
        <w:t xml:space="preserve"> jak chyba ten obecny również. </w:t>
      </w:r>
      <w:r w:rsidR="00235356">
        <w:rPr>
          <w:rFonts w:ascii="Times New Roman" w:hAnsi="Times New Roman"/>
          <w:sz w:val="24"/>
          <w:szCs w:val="24"/>
          <w:lang w:eastAsia="pl-PL"/>
        </w:rPr>
        <w:t>P</w:t>
      </w:r>
      <w:r w:rsidR="0008474F">
        <w:rPr>
          <w:rFonts w:ascii="Times New Roman" w:hAnsi="Times New Roman"/>
          <w:sz w:val="24"/>
          <w:szCs w:val="24"/>
          <w:lang w:eastAsia="pl-PL"/>
        </w:rPr>
        <w:t xml:space="preserve">owiem wprost, to jest moje subiektywne zdanie, ale </w:t>
      </w:r>
      <w:r w:rsidR="00235356">
        <w:rPr>
          <w:rFonts w:ascii="Times New Roman" w:hAnsi="Times New Roman"/>
          <w:sz w:val="24"/>
          <w:szCs w:val="24"/>
          <w:lang w:eastAsia="pl-PL"/>
        </w:rPr>
        <w:t xml:space="preserve">trudno </w:t>
      </w:r>
      <w:r w:rsidR="0008474F">
        <w:rPr>
          <w:rFonts w:ascii="Times New Roman" w:hAnsi="Times New Roman"/>
          <w:sz w:val="24"/>
          <w:szCs w:val="24"/>
          <w:lang w:eastAsia="pl-PL"/>
        </w:rPr>
        <w:t>merytorycznie rozmawiać z organem, który mówi nie, bo nie… Więc odwołaliśmy się od tej decyzji do organu drugiej instancji. Krajowy Zarząd Gospodarki Wodnej przyznał nam rację, że organ nie rozpatrzył właściwie tego naszego wniosku, ale zwrócił ten wniosek do ponownego rozpatrywania do pierwszej instancji. Więc w tym układzie uzyskaliśmy praktycznie nic. Te same osoby będą rozpatrywały ten sam wniosek.</w:t>
      </w:r>
      <w:r w:rsidR="001536F8">
        <w:rPr>
          <w:rFonts w:ascii="Times New Roman" w:hAnsi="Times New Roman"/>
          <w:sz w:val="24"/>
          <w:szCs w:val="24"/>
          <w:lang w:eastAsia="pl-PL"/>
        </w:rPr>
        <w:t xml:space="preserve"> W</w:t>
      </w:r>
      <w:r w:rsidR="00926FCA">
        <w:rPr>
          <w:rFonts w:ascii="Times New Roman" w:hAnsi="Times New Roman"/>
          <w:sz w:val="24"/>
          <w:szCs w:val="24"/>
          <w:lang w:eastAsia="pl-PL"/>
        </w:rPr>
        <w:t>ięc zażaliliśmy się na to postanowienie organu drugiej instancji i w tej chwili złożyliśmy skargę. I jesteśmy w tej chwili na etapie, że Wojewódzki Sąd Administracyjny w Warszawie rozpatruje tę naszą skargę. Jeszcze informacji co do tego pierwszego wniosku nie mamy. Więc jest jedno postępowanie, które dotyczy tego wniosku czerwcowego. W czerwcu 2023 roku złożyliśmy wniosek, ponieważ w październiku kończy nam się taryfa – 30 października kończy się taryfa. Naszym obowiązkiem było złożenie na 120 dni przed kończącą się taryfą tego wniosku taryfowego. W ręku mamy dzisiaj decyzję odmowną również. Więc dzisiaj nie mam nadal taryfy, a w uzasadnieniu tej odmownej decyzji są właśnie elementy, które związane są między innymi z naszym planem inwestycyjnym, z kwestiami ustalenia ilości wody i ścieków. Ja nadal nie zgadam się z tymi argumentami, ale dzisiaj już nie jesteśmy na etapie tego, czy mam rację, czy nie mam racji, tylko czy firma będzie miała finanse na to, żeby funkcjonować w następnych latach. Bo jeśli nie uzyskamy tej taryfy</w:t>
      </w:r>
      <w:r w:rsidR="00761514">
        <w:rPr>
          <w:rFonts w:ascii="Times New Roman" w:hAnsi="Times New Roman"/>
          <w:sz w:val="24"/>
          <w:szCs w:val="24"/>
          <w:lang w:eastAsia="pl-PL"/>
        </w:rPr>
        <w:t>…</w:t>
      </w:r>
      <w:r w:rsidR="00FD2409">
        <w:rPr>
          <w:rFonts w:ascii="Times New Roman" w:hAnsi="Times New Roman"/>
          <w:sz w:val="24"/>
          <w:szCs w:val="24"/>
          <w:lang w:eastAsia="pl-PL"/>
        </w:rPr>
        <w:t xml:space="preserve"> </w:t>
      </w:r>
      <w:r w:rsidR="00761514">
        <w:rPr>
          <w:rFonts w:ascii="Times New Roman" w:hAnsi="Times New Roman"/>
          <w:sz w:val="24"/>
          <w:szCs w:val="24"/>
          <w:lang w:eastAsia="pl-PL"/>
        </w:rPr>
        <w:t>Ż</w:t>
      </w:r>
      <w:r w:rsidR="00FD2409">
        <w:rPr>
          <w:rFonts w:ascii="Times New Roman" w:hAnsi="Times New Roman"/>
          <w:sz w:val="24"/>
          <w:szCs w:val="24"/>
          <w:lang w:eastAsia="pl-PL"/>
        </w:rPr>
        <w:t>e</w:t>
      </w:r>
      <w:r w:rsidR="00926FCA">
        <w:rPr>
          <w:rFonts w:ascii="Times New Roman" w:hAnsi="Times New Roman"/>
          <w:sz w:val="24"/>
          <w:szCs w:val="24"/>
          <w:lang w:eastAsia="pl-PL"/>
        </w:rPr>
        <w:t xml:space="preserve"> t</w:t>
      </w:r>
      <w:r w:rsidR="00FD2409">
        <w:rPr>
          <w:rFonts w:ascii="Times New Roman" w:hAnsi="Times New Roman"/>
          <w:sz w:val="24"/>
          <w:szCs w:val="24"/>
          <w:lang w:eastAsia="pl-PL"/>
        </w:rPr>
        <w:t xml:space="preserve">ak powiem, </w:t>
      </w:r>
      <w:r w:rsidR="00926FCA">
        <w:rPr>
          <w:rFonts w:ascii="Times New Roman" w:hAnsi="Times New Roman"/>
          <w:sz w:val="24"/>
          <w:szCs w:val="24"/>
          <w:lang w:eastAsia="pl-PL"/>
        </w:rPr>
        <w:t xml:space="preserve">kładąc ambicję na półkę, </w:t>
      </w:r>
      <w:r w:rsidR="00FD2409">
        <w:rPr>
          <w:rFonts w:ascii="Times New Roman" w:hAnsi="Times New Roman"/>
          <w:sz w:val="24"/>
          <w:szCs w:val="24"/>
          <w:lang w:eastAsia="pl-PL"/>
        </w:rPr>
        <w:t xml:space="preserve">odkładając i próbując uzyskać taryfę, która pozwoli nam normalnie funkcjonować, </w:t>
      </w:r>
      <w:r w:rsidR="00761514">
        <w:rPr>
          <w:rFonts w:ascii="Times New Roman" w:hAnsi="Times New Roman"/>
          <w:sz w:val="24"/>
          <w:szCs w:val="24"/>
          <w:lang w:eastAsia="pl-PL"/>
        </w:rPr>
        <w:t xml:space="preserve">stąd między innymi za chwileczkę następna uchwała, o której Państwo będziecie dyskutowali, </w:t>
      </w:r>
      <w:r w:rsidR="00FD2409">
        <w:rPr>
          <w:rFonts w:ascii="Times New Roman" w:hAnsi="Times New Roman"/>
          <w:sz w:val="24"/>
          <w:szCs w:val="24"/>
          <w:lang w:eastAsia="pl-PL"/>
        </w:rPr>
        <w:t>no to dzisiaj staramy się wykonać to, co organ od na</w:t>
      </w:r>
      <w:r w:rsidR="001536F8">
        <w:rPr>
          <w:rFonts w:ascii="Times New Roman" w:hAnsi="Times New Roman"/>
          <w:sz w:val="24"/>
          <w:szCs w:val="24"/>
          <w:lang w:eastAsia="pl-PL"/>
        </w:rPr>
        <w:t>s wymaga. Generalnie chodzi o f</w:t>
      </w:r>
      <w:r w:rsidR="00761514">
        <w:rPr>
          <w:rFonts w:ascii="Times New Roman" w:hAnsi="Times New Roman"/>
          <w:sz w:val="24"/>
          <w:szCs w:val="24"/>
          <w:lang w:eastAsia="pl-PL"/>
        </w:rPr>
        <w:t>o</w:t>
      </w:r>
      <w:r w:rsidR="00FD2409">
        <w:rPr>
          <w:rFonts w:ascii="Times New Roman" w:hAnsi="Times New Roman"/>
          <w:sz w:val="24"/>
          <w:szCs w:val="24"/>
          <w:lang w:eastAsia="pl-PL"/>
        </w:rPr>
        <w:t xml:space="preserve">rmę w tej chwili. My, jak Państwo wiecie, mamy taryfę, która składa się w wodzie chyba z sześciu taryf, w ściekach </w:t>
      </w:r>
      <w:r w:rsidR="00616EE5">
        <w:rPr>
          <w:rFonts w:ascii="Times New Roman" w:hAnsi="Times New Roman"/>
          <w:sz w:val="24"/>
          <w:szCs w:val="24"/>
          <w:lang w:eastAsia="pl-PL"/>
        </w:rPr>
        <w:br/>
      </w:r>
      <w:r w:rsidR="001536F8">
        <w:rPr>
          <w:rFonts w:ascii="Times New Roman" w:hAnsi="Times New Roman"/>
          <w:sz w:val="24"/>
          <w:szCs w:val="24"/>
          <w:lang w:eastAsia="pl-PL"/>
        </w:rPr>
        <w:t xml:space="preserve">z </w:t>
      </w:r>
      <w:r w:rsidR="00FD2409">
        <w:rPr>
          <w:rFonts w:ascii="Times New Roman" w:hAnsi="Times New Roman"/>
          <w:sz w:val="24"/>
          <w:szCs w:val="24"/>
          <w:lang w:eastAsia="pl-PL"/>
        </w:rPr>
        <w:t>następnych sześciu. Organ powiedział, że powinniśmy to jeszcze rozdzielić na taryfy, które są rozliczane w układzie jednomiesięcznym, dwumiesięcznym, rocznym, bądź ryczałtowym. Więc każda z tych taryf będzie podzielona jeszcze na cztery sztuki. Zrodz</w:t>
      </w:r>
      <w:r w:rsidR="00B51F00">
        <w:rPr>
          <w:rFonts w:ascii="Times New Roman" w:hAnsi="Times New Roman"/>
          <w:sz w:val="24"/>
          <w:szCs w:val="24"/>
          <w:lang w:eastAsia="pl-PL"/>
        </w:rPr>
        <w:t xml:space="preserve">i nam się układ taryfowy, który jest naprawdę bardzo rozbudowany i trudny do </w:t>
      </w:r>
      <w:r w:rsidR="002B3E5F">
        <w:rPr>
          <w:rFonts w:ascii="Times New Roman" w:hAnsi="Times New Roman"/>
          <w:sz w:val="24"/>
          <w:szCs w:val="24"/>
          <w:lang w:eastAsia="pl-PL"/>
        </w:rPr>
        <w:t>odczytania przez odbiorców usług. Moim zdaniem, ale to jest moje zdanie i ludzi, którzy siedzą i jesteśmy spaczeni tym, łatwiej było powiedzieć, że jestem odbiorcą indywidualnym miasta Chojnice, jestem rozliczany raz na dwa miesiące, więc wiem ile będę płacił za odczyt raz na dwa miesiące, ile będę płacił za rozliczenie raz na dwa miesiące. Składam sobie te dwa elementy i wiem ile będzie mnie kosztowała woda plus opłaty stałe. No dzisiaj organ mówi nie</w:t>
      </w:r>
      <w:r w:rsidR="001536F8">
        <w:rPr>
          <w:rFonts w:ascii="Times New Roman" w:hAnsi="Times New Roman"/>
          <w:sz w:val="24"/>
          <w:szCs w:val="24"/>
          <w:lang w:eastAsia="pl-PL"/>
        </w:rPr>
        <w:t>.</w:t>
      </w:r>
      <w:r w:rsidR="002B3E5F">
        <w:rPr>
          <w:rFonts w:ascii="Times New Roman" w:hAnsi="Times New Roman"/>
          <w:sz w:val="24"/>
          <w:szCs w:val="24"/>
          <w:lang w:eastAsia="pl-PL"/>
        </w:rPr>
        <w:t xml:space="preserve"> </w:t>
      </w:r>
      <w:r w:rsidR="001536F8">
        <w:rPr>
          <w:rFonts w:ascii="Times New Roman" w:hAnsi="Times New Roman"/>
          <w:sz w:val="24"/>
          <w:szCs w:val="24"/>
          <w:lang w:eastAsia="pl-PL"/>
        </w:rPr>
        <w:t>W</w:t>
      </w:r>
      <w:r w:rsidR="002B3E5F">
        <w:rPr>
          <w:rFonts w:ascii="Times New Roman" w:hAnsi="Times New Roman"/>
          <w:sz w:val="24"/>
          <w:szCs w:val="24"/>
          <w:lang w:eastAsia="pl-PL"/>
        </w:rPr>
        <w:t xml:space="preserve"> jednej taryfie musi być to, że jesteś mieszkańcem Chojnic, to że jesteś rozliczany raz na dwa miesiące bądź raz na jeden miesiąc, to trzeba rozdzielić, i to że płacisz raz na miesiąc czy raz na dwa miesiące. Oprócz tego musimy wprowadzić opłaty ryczałtowe. Nie rozliczamy się za opłaty</w:t>
      </w:r>
      <w:r w:rsidR="00955543">
        <w:rPr>
          <w:rFonts w:ascii="Times New Roman" w:hAnsi="Times New Roman"/>
          <w:sz w:val="24"/>
          <w:szCs w:val="24"/>
          <w:lang w:eastAsia="pl-PL"/>
        </w:rPr>
        <w:t xml:space="preserve"> ryczałtowe, a organ powiedział –</w:t>
      </w:r>
      <w:r w:rsidR="002B3E5F">
        <w:rPr>
          <w:rFonts w:ascii="Times New Roman" w:hAnsi="Times New Roman"/>
          <w:sz w:val="24"/>
          <w:szCs w:val="24"/>
          <w:lang w:eastAsia="pl-PL"/>
        </w:rPr>
        <w:t xml:space="preserve"> no ale jakby się wam zdarzyło, to powinniśmy mieć tak</w:t>
      </w:r>
      <w:r w:rsidR="001536F8">
        <w:rPr>
          <w:rFonts w:ascii="Times New Roman" w:hAnsi="Times New Roman"/>
          <w:sz w:val="24"/>
          <w:szCs w:val="24"/>
          <w:lang w:eastAsia="pl-PL"/>
        </w:rPr>
        <w:t>ą</w:t>
      </w:r>
      <w:r w:rsidR="002B3E5F">
        <w:rPr>
          <w:rFonts w:ascii="Times New Roman" w:hAnsi="Times New Roman"/>
          <w:sz w:val="24"/>
          <w:szCs w:val="24"/>
          <w:lang w:eastAsia="pl-PL"/>
        </w:rPr>
        <w:t xml:space="preserve"> taryfę gotową. Więc żeby zrobić zadość organowi kreujemy również taryfę… Proste wyjaśnienie od Wód Polskich jak mamy to skalkulować, bo kalkuluje się cenę wody </w:t>
      </w:r>
      <w:r w:rsidR="00616EE5">
        <w:rPr>
          <w:rFonts w:ascii="Times New Roman" w:hAnsi="Times New Roman"/>
          <w:sz w:val="24"/>
          <w:szCs w:val="24"/>
          <w:lang w:eastAsia="pl-PL"/>
        </w:rPr>
        <w:br/>
      </w:r>
      <w:r w:rsidR="002B3E5F">
        <w:rPr>
          <w:rFonts w:ascii="Times New Roman" w:hAnsi="Times New Roman"/>
          <w:sz w:val="24"/>
          <w:szCs w:val="24"/>
          <w:lang w:eastAsia="pl-PL"/>
        </w:rPr>
        <w:t xml:space="preserve">i ścieków na podstawie </w:t>
      </w:r>
      <w:r w:rsidR="002E0B8B">
        <w:rPr>
          <w:rFonts w:ascii="Times New Roman" w:hAnsi="Times New Roman"/>
          <w:sz w:val="24"/>
          <w:szCs w:val="24"/>
          <w:lang w:eastAsia="pl-PL"/>
        </w:rPr>
        <w:t xml:space="preserve">ponoszonych kosztów, skoro nigdy nie kalkulowaliśmy na podstawie ryczałtu, no to nie mamy tych kosztów, nie znamy ilości odbiorców, a wykalkulowanie taryfy polega na tym, żeby znaleźć koszt i podzielić przez ilość odbiorców, jeśli chodzi </w:t>
      </w:r>
      <w:r w:rsidR="00616EE5">
        <w:rPr>
          <w:rFonts w:ascii="Times New Roman" w:hAnsi="Times New Roman"/>
          <w:sz w:val="24"/>
          <w:szCs w:val="24"/>
          <w:lang w:eastAsia="pl-PL"/>
        </w:rPr>
        <w:br/>
      </w:r>
      <w:r w:rsidR="002E0B8B">
        <w:rPr>
          <w:rFonts w:ascii="Times New Roman" w:hAnsi="Times New Roman"/>
          <w:sz w:val="24"/>
          <w:szCs w:val="24"/>
          <w:lang w:eastAsia="pl-PL"/>
        </w:rPr>
        <w:t xml:space="preserve">o opłaty stałe. </w:t>
      </w:r>
      <w:r w:rsidR="008D4435">
        <w:rPr>
          <w:rFonts w:ascii="Times New Roman" w:hAnsi="Times New Roman"/>
          <w:sz w:val="24"/>
          <w:szCs w:val="24"/>
          <w:lang w:eastAsia="pl-PL"/>
        </w:rPr>
        <w:t xml:space="preserve">Daje nam to cenę, czy ilość wody, która jest zużywana w tej grupie taryfowej, czy kosztu tej wody. Nie mamy tych danych, żeby wykreować, więc organ powiedział… Teoretycznie wydał jakieś polecenie, więc musimy to zrobić. Nie jesteśmy sami. Niedawno przy próbie odpowiedzi kontaktowaliśmy się z GUS-em, ponieważ robimy sprawozdania, do których odniósł się organ, i pani z GUS-u, która obsługuje właśnie takie sprawozdanie M-06, które dotyczy sprzedaży wody, i S-5, które dotyczy ścieków, powiedziała – nie jesteście jedyni, całe województwo pomorskie próbuje się dowiedzieć jak zmienić te sprawozdania, ponieważ Wody Polskie czepiają się tych sprawozdań i odnoszą się do ilości wskazanych </w:t>
      </w:r>
      <w:r w:rsidR="00616EE5">
        <w:rPr>
          <w:rFonts w:ascii="Times New Roman" w:hAnsi="Times New Roman"/>
          <w:sz w:val="24"/>
          <w:szCs w:val="24"/>
          <w:lang w:eastAsia="pl-PL"/>
        </w:rPr>
        <w:br/>
      </w:r>
      <w:r w:rsidR="008D4435">
        <w:rPr>
          <w:rFonts w:ascii="Times New Roman" w:hAnsi="Times New Roman"/>
          <w:sz w:val="24"/>
          <w:szCs w:val="24"/>
          <w:lang w:eastAsia="pl-PL"/>
        </w:rPr>
        <w:t xml:space="preserve">w sprawozdaniach, jako ilości, którą powinniśmy zaplanować w sprzedaży. A to są całkiem </w:t>
      </w:r>
      <w:r w:rsidR="008D4435">
        <w:rPr>
          <w:rFonts w:ascii="Times New Roman" w:hAnsi="Times New Roman"/>
          <w:sz w:val="24"/>
          <w:szCs w:val="24"/>
          <w:lang w:eastAsia="pl-PL"/>
        </w:rPr>
        <w:lastRenderedPageBreak/>
        <w:t xml:space="preserve">inne dane. Znaczy może nie całkiem inne, sprzedaż jest częścią tych informacji, które się tam znajdują. </w:t>
      </w:r>
      <w:r w:rsidR="00D30356">
        <w:rPr>
          <w:rFonts w:ascii="Times New Roman" w:hAnsi="Times New Roman"/>
          <w:sz w:val="24"/>
          <w:szCs w:val="24"/>
          <w:lang w:eastAsia="pl-PL"/>
        </w:rPr>
        <w:t xml:space="preserve">Więc jest problem. Żeby uczynić zadość, to jest główny powód tego, co robimy. Składamy zmianę, żeby jeden z elementów, który jest zarzutem i podstawą do odrzucenia naszego wniosku, uczynić zadość organowi i żeby tego zarzutu nie było. </w:t>
      </w:r>
    </w:p>
    <w:p w14:paraId="5DD7CB33" w14:textId="77777777" w:rsidR="002E2342" w:rsidRDefault="00D30356" w:rsidP="00926FCA">
      <w:pPr>
        <w:numPr>
          <w:ilvl w:val="0"/>
          <w:numId w:val="1"/>
        </w:numPr>
        <w:spacing w:before="240" w:after="0" w:line="240" w:lineRule="auto"/>
        <w:jc w:val="both"/>
        <w:rPr>
          <w:rFonts w:ascii="Times New Roman" w:hAnsi="Times New Roman"/>
          <w:sz w:val="24"/>
          <w:szCs w:val="24"/>
          <w:lang w:eastAsia="pl-PL"/>
        </w:rPr>
      </w:pPr>
      <w:r w:rsidRPr="00DD6D8A">
        <w:rPr>
          <w:rFonts w:ascii="Times New Roman" w:hAnsi="Times New Roman"/>
          <w:b/>
          <w:sz w:val="24"/>
          <w:szCs w:val="24"/>
          <w:lang w:eastAsia="pl-PL"/>
        </w:rPr>
        <w:t>Burmistrz Arseniusz Finster</w:t>
      </w:r>
      <w:r w:rsidRPr="00DD6D8A">
        <w:rPr>
          <w:rFonts w:ascii="Times New Roman" w:hAnsi="Times New Roman"/>
          <w:sz w:val="24"/>
          <w:szCs w:val="24"/>
          <w:lang w:eastAsia="pl-PL"/>
        </w:rPr>
        <w:t xml:space="preserve"> – </w:t>
      </w:r>
      <w:r>
        <w:rPr>
          <w:rFonts w:ascii="Times New Roman" w:hAnsi="Times New Roman"/>
          <w:sz w:val="24"/>
          <w:szCs w:val="24"/>
          <w:lang w:eastAsia="pl-PL"/>
        </w:rPr>
        <w:t>proszę Państwa, to nie jest wypowiedź polityczna z mojej strony, ale to, co robią Wody Polskie, to brakuje słów. To nawet nie ma takiego słowa, które mógłbym tutaj wypowiedzieć. Przecież to jest granda. My od czerwca 2022 udowadniamy, że nie jesteśmy… Nie boli Wód Polskich to, że bulimy za prąd 1.5</w:t>
      </w:r>
      <w:r w:rsidR="00955543">
        <w:rPr>
          <w:rFonts w:ascii="Times New Roman" w:hAnsi="Times New Roman"/>
          <w:sz w:val="24"/>
          <w:szCs w:val="24"/>
          <w:lang w:eastAsia="pl-PL"/>
        </w:rPr>
        <w:t>00 zł za megawatogodzinę. To</w:t>
      </w:r>
      <w:r>
        <w:rPr>
          <w:rFonts w:ascii="Times New Roman" w:hAnsi="Times New Roman"/>
          <w:sz w:val="24"/>
          <w:szCs w:val="24"/>
          <w:lang w:eastAsia="pl-PL"/>
        </w:rPr>
        <w:t xml:space="preserve"> jakoś nie boli. To, że na przykład ratusz nie ma taryfy ochronnej </w:t>
      </w:r>
      <w:r w:rsidR="00616EE5">
        <w:rPr>
          <w:rFonts w:ascii="Times New Roman" w:hAnsi="Times New Roman"/>
          <w:sz w:val="24"/>
          <w:szCs w:val="24"/>
          <w:lang w:eastAsia="pl-PL"/>
        </w:rPr>
        <w:br/>
      </w:r>
      <w:r>
        <w:rPr>
          <w:rFonts w:ascii="Times New Roman" w:hAnsi="Times New Roman"/>
          <w:sz w:val="24"/>
          <w:szCs w:val="24"/>
          <w:lang w:eastAsia="pl-PL"/>
        </w:rPr>
        <w:t xml:space="preserve">i płacę 840 zł za megawatogodzinę gazu, która kosztuje dzisiaj około 250. Celowo wyłączyłem dostawę gazu, żeby zamontować pompę ciepła do grzania wody. Myśleliśmy, że wrócimy do starej taryfy, do taryfy rynkowej, to nam powiedziano – no nie, przecież my za taką cenę kupiliśmy dla was ten gaz. To jest takie bajdurzenie. Nie wiem skąd ci ludzie się </w:t>
      </w:r>
      <w:r w:rsidR="00616EE5">
        <w:rPr>
          <w:rFonts w:ascii="Times New Roman" w:hAnsi="Times New Roman"/>
          <w:sz w:val="24"/>
          <w:szCs w:val="24"/>
          <w:lang w:eastAsia="pl-PL"/>
        </w:rPr>
        <w:br/>
      </w:r>
      <w:r>
        <w:rPr>
          <w:rFonts w:ascii="Times New Roman" w:hAnsi="Times New Roman"/>
          <w:sz w:val="24"/>
          <w:szCs w:val="24"/>
          <w:lang w:eastAsia="pl-PL"/>
        </w:rPr>
        <w:t xml:space="preserve">w ogóle wzięli. I teraz sytuacja jest taka: tutaj </w:t>
      </w:r>
      <w:r w:rsidR="001536F8">
        <w:rPr>
          <w:rFonts w:ascii="Times New Roman" w:hAnsi="Times New Roman"/>
          <w:sz w:val="24"/>
          <w:szCs w:val="24"/>
          <w:lang w:eastAsia="pl-PL"/>
        </w:rPr>
        <w:t>–</w:t>
      </w:r>
      <w:r>
        <w:rPr>
          <w:rFonts w:ascii="Times New Roman" w:hAnsi="Times New Roman"/>
          <w:sz w:val="24"/>
          <w:szCs w:val="24"/>
          <w:lang w:eastAsia="pl-PL"/>
        </w:rPr>
        <w:t xml:space="preserve"> i</w:t>
      </w:r>
      <w:r w:rsidR="001536F8">
        <w:rPr>
          <w:rFonts w:ascii="Times New Roman" w:hAnsi="Times New Roman"/>
          <w:sz w:val="24"/>
          <w:szCs w:val="24"/>
          <w:lang w:eastAsia="pl-PL"/>
        </w:rPr>
        <w:t xml:space="preserve"> </w:t>
      </w:r>
      <w:r>
        <w:rPr>
          <w:rFonts w:ascii="Times New Roman" w:hAnsi="Times New Roman"/>
          <w:sz w:val="24"/>
          <w:szCs w:val="24"/>
          <w:lang w:eastAsia="pl-PL"/>
        </w:rPr>
        <w:t>też to znowu nie</w:t>
      </w:r>
      <w:r w:rsidR="001536F8">
        <w:rPr>
          <w:rFonts w:ascii="Times New Roman" w:hAnsi="Times New Roman"/>
          <w:sz w:val="24"/>
          <w:szCs w:val="24"/>
          <w:lang w:eastAsia="pl-PL"/>
        </w:rPr>
        <w:t xml:space="preserve"> </w:t>
      </w:r>
      <w:r>
        <w:rPr>
          <w:rFonts w:ascii="Times New Roman" w:hAnsi="Times New Roman"/>
          <w:sz w:val="24"/>
          <w:szCs w:val="24"/>
          <w:lang w:eastAsia="pl-PL"/>
        </w:rPr>
        <w:t xml:space="preserve">politycznie – ale </w:t>
      </w:r>
      <w:r w:rsidR="001B10A7">
        <w:rPr>
          <w:rFonts w:ascii="Times New Roman" w:hAnsi="Times New Roman"/>
          <w:sz w:val="24"/>
          <w:szCs w:val="24"/>
          <w:lang w:eastAsia="pl-PL"/>
        </w:rPr>
        <w:t xml:space="preserve">jest </w:t>
      </w:r>
      <w:r>
        <w:rPr>
          <w:rFonts w:ascii="Times New Roman" w:hAnsi="Times New Roman"/>
          <w:sz w:val="24"/>
          <w:szCs w:val="24"/>
          <w:lang w:eastAsia="pl-PL"/>
        </w:rPr>
        <w:t xml:space="preserve">wielki błąd zrobiony. Dlaczego odebrano samorządom terytorialnym zatwierdzanie ceny za wodę i ścieki? Co mają do tego Wody Polskie? Zastanówcie się Państwo, dlaczego dano tę kompetencję Wodom Polskim? Czy radni rady miejskiej </w:t>
      </w:r>
      <w:r w:rsidR="003D3346">
        <w:rPr>
          <w:rFonts w:ascii="Times New Roman" w:hAnsi="Times New Roman"/>
          <w:sz w:val="24"/>
          <w:szCs w:val="24"/>
          <w:lang w:eastAsia="pl-PL"/>
        </w:rPr>
        <w:t xml:space="preserve">okradliby swoich własnych mieszkańców? Ale ten balon się nadmuchał i teraz rzeczywiście mieszkańcy się spotkają </w:t>
      </w:r>
      <w:r w:rsidR="00616EE5">
        <w:rPr>
          <w:rFonts w:ascii="Times New Roman" w:hAnsi="Times New Roman"/>
          <w:sz w:val="24"/>
          <w:szCs w:val="24"/>
          <w:lang w:eastAsia="pl-PL"/>
        </w:rPr>
        <w:br/>
      </w:r>
      <w:r w:rsidR="003D3346">
        <w:rPr>
          <w:rFonts w:ascii="Times New Roman" w:hAnsi="Times New Roman"/>
          <w:sz w:val="24"/>
          <w:szCs w:val="24"/>
          <w:lang w:eastAsia="pl-PL"/>
        </w:rPr>
        <w:t>z sytuacją, gdzie cena wody i ścieków drastycznie wzrośnie, bo z jednej strony firma pikowała w dół i za chwilę będziemy ogłaszać upadłość Miejskich Wodociągów, jeżeli nie będzie nowej taryfy, a my, patrząc na sytuację mieszkańców, jesteśmy zmuszeni właściwie okolicznościami pomóc mieszkańcom i firmie w formie dopłaty. Bo z jedne</w:t>
      </w:r>
      <w:r w:rsidR="001B10A7">
        <w:rPr>
          <w:rFonts w:ascii="Times New Roman" w:hAnsi="Times New Roman"/>
          <w:sz w:val="24"/>
          <w:szCs w:val="24"/>
          <w:lang w:eastAsia="pl-PL"/>
        </w:rPr>
        <w:t>j strony można podnieść wysoko</w:t>
      </w:r>
      <w:r w:rsidR="003D3346">
        <w:rPr>
          <w:rFonts w:ascii="Times New Roman" w:hAnsi="Times New Roman"/>
          <w:sz w:val="24"/>
          <w:szCs w:val="24"/>
          <w:lang w:eastAsia="pl-PL"/>
        </w:rPr>
        <w:t xml:space="preserve">, ale mieszkańcy też mogą nie zapłacić. To się odbija w dodatkach mieszkaniowych, we wszystkich innych kwestiach. </w:t>
      </w:r>
      <w:r w:rsidR="00776D61">
        <w:rPr>
          <w:rFonts w:ascii="Times New Roman" w:hAnsi="Times New Roman"/>
          <w:sz w:val="24"/>
          <w:szCs w:val="24"/>
          <w:lang w:eastAsia="pl-PL"/>
        </w:rPr>
        <w:t xml:space="preserve">Wielu samorządowców i ja apelujemy </w:t>
      </w:r>
      <w:r w:rsidR="00616EE5">
        <w:rPr>
          <w:rFonts w:ascii="Times New Roman" w:hAnsi="Times New Roman"/>
          <w:sz w:val="24"/>
          <w:szCs w:val="24"/>
          <w:lang w:eastAsia="pl-PL"/>
        </w:rPr>
        <w:br/>
      </w:r>
      <w:r w:rsidR="00776D61">
        <w:rPr>
          <w:rFonts w:ascii="Times New Roman" w:hAnsi="Times New Roman"/>
          <w:sz w:val="24"/>
          <w:szCs w:val="24"/>
          <w:lang w:eastAsia="pl-PL"/>
        </w:rPr>
        <w:t xml:space="preserve">o to, żeby te kompetencje wróciły do rady gminy, do rady miejskiej. Nie wiem kto to wymyślił. Może mój kolega Bartek </w:t>
      </w:r>
      <w:r w:rsidR="00EC1898">
        <w:rPr>
          <w:rFonts w:ascii="Times New Roman" w:hAnsi="Times New Roman"/>
          <w:sz w:val="24"/>
          <w:szCs w:val="24"/>
          <w:lang w:eastAsia="pl-PL"/>
        </w:rPr>
        <w:t xml:space="preserve">Bluma się dowie kto był autorem tego fatalnego rozwiązania. Z tego co ja czytałem, to na 770 wniosków taryfowych jest 70 tylko </w:t>
      </w:r>
      <w:r w:rsidR="009F7D9D">
        <w:rPr>
          <w:rFonts w:ascii="Times New Roman" w:hAnsi="Times New Roman"/>
          <w:sz w:val="24"/>
          <w:szCs w:val="24"/>
          <w:lang w:eastAsia="pl-PL"/>
        </w:rPr>
        <w:t>zatwierdzonych, 700 leży – p</w:t>
      </w:r>
      <w:r w:rsidR="00EC1898">
        <w:rPr>
          <w:rFonts w:ascii="Times New Roman" w:hAnsi="Times New Roman"/>
          <w:sz w:val="24"/>
          <w:szCs w:val="24"/>
          <w:lang w:eastAsia="pl-PL"/>
        </w:rPr>
        <w:t xml:space="preserve">rezes potwierdzi albo nie. </w:t>
      </w:r>
      <w:r w:rsidR="00776D61">
        <w:rPr>
          <w:rFonts w:ascii="Times New Roman" w:hAnsi="Times New Roman"/>
          <w:sz w:val="24"/>
          <w:szCs w:val="24"/>
          <w:lang w:eastAsia="pl-PL"/>
        </w:rPr>
        <w:t xml:space="preserve"> </w:t>
      </w:r>
    </w:p>
    <w:p w14:paraId="3A9B5B90" w14:textId="77777777" w:rsidR="00D30356" w:rsidRDefault="00EC1898" w:rsidP="00926FCA">
      <w:pPr>
        <w:numPr>
          <w:ilvl w:val="0"/>
          <w:numId w:val="1"/>
        </w:num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Prezes Tomasz Klemann</w:t>
      </w:r>
      <w:r>
        <w:rPr>
          <w:rFonts w:ascii="Times New Roman" w:hAnsi="Times New Roman"/>
          <w:sz w:val="24"/>
          <w:szCs w:val="24"/>
          <w:lang w:eastAsia="pl-PL"/>
        </w:rPr>
        <w:t xml:space="preserve"> – to się zmieniło, ponieważ to była informacja, kiedy my składaliśmy za pierwszym razem. W tej chwili firmy właśnie dostają odmowy, ale już składają powoli </w:t>
      </w:r>
      <w:r w:rsidR="002454D2">
        <w:rPr>
          <w:rFonts w:ascii="Times New Roman" w:hAnsi="Times New Roman"/>
          <w:sz w:val="24"/>
          <w:szCs w:val="24"/>
          <w:lang w:eastAsia="pl-PL"/>
        </w:rPr>
        <w:t>wnioski</w:t>
      </w:r>
      <w:r w:rsidR="001536F8">
        <w:rPr>
          <w:rFonts w:ascii="Times New Roman" w:hAnsi="Times New Roman"/>
          <w:sz w:val="24"/>
          <w:szCs w:val="24"/>
          <w:lang w:eastAsia="pl-PL"/>
        </w:rPr>
        <w:t>,</w:t>
      </w:r>
      <w:r w:rsidR="002454D2">
        <w:rPr>
          <w:rFonts w:ascii="Times New Roman" w:hAnsi="Times New Roman"/>
          <w:sz w:val="24"/>
          <w:szCs w:val="24"/>
          <w:lang w:eastAsia="pl-PL"/>
        </w:rPr>
        <w:t xml:space="preserve"> tak jak myśmy złożyli, czyli wnioski dotyczące już nowej taryfy. </w:t>
      </w:r>
      <w:r w:rsidR="00616EE5">
        <w:rPr>
          <w:rFonts w:ascii="Times New Roman" w:hAnsi="Times New Roman"/>
          <w:sz w:val="24"/>
          <w:szCs w:val="24"/>
          <w:lang w:eastAsia="pl-PL"/>
        </w:rPr>
        <w:br/>
      </w:r>
      <w:r w:rsidR="002454D2">
        <w:rPr>
          <w:rFonts w:ascii="Times New Roman" w:hAnsi="Times New Roman"/>
          <w:sz w:val="24"/>
          <w:szCs w:val="24"/>
          <w:lang w:eastAsia="pl-PL"/>
        </w:rPr>
        <w:t xml:space="preserve">I też już są odmowy. Ja jestem w stałym kontakcie z ludźmi z okolicy: Czersk – odmowa podwójna, Starogard – odmowa podwójna. Starogard niedawno przeprowadzał rozmowę </w:t>
      </w:r>
      <w:r w:rsidR="00616EE5">
        <w:rPr>
          <w:rFonts w:ascii="Times New Roman" w:hAnsi="Times New Roman"/>
          <w:sz w:val="24"/>
          <w:szCs w:val="24"/>
          <w:lang w:eastAsia="pl-PL"/>
        </w:rPr>
        <w:br/>
      </w:r>
      <w:r w:rsidR="002454D2">
        <w:rPr>
          <w:rFonts w:ascii="Times New Roman" w:hAnsi="Times New Roman"/>
          <w:sz w:val="24"/>
          <w:szCs w:val="24"/>
          <w:lang w:eastAsia="pl-PL"/>
        </w:rPr>
        <w:t>z panią prezes, bo oni nie złożyli skargi na tę decyzję i sprawa wróciła do pierwszej instancji. I Wody Polskie, organ pierwszej instancji – a co my teraz mamy zrobić? Pytają się przedsiębiorstwa wodociągowo-kanalizacyjnego – co my mamy zrobić, bo z jednej strony mamy postępowanie, które złożyliście w nowym wniosku, a z drugiej strony macie zmianę taryfy. Ja powiem tak: ponad rok pracy cały czas nad taryfą troszeczkę jest frustrujący. Żadneg</w:t>
      </w:r>
      <w:r w:rsidR="006205D2">
        <w:rPr>
          <w:rFonts w:ascii="Times New Roman" w:hAnsi="Times New Roman"/>
          <w:sz w:val="24"/>
          <w:szCs w:val="24"/>
          <w:lang w:eastAsia="pl-PL"/>
        </w:rPr>
        <w:t>o efektu. Próba wyjaśnienia pewnych rzeczy i argumenty nie trafiają, wprost przeciwnie</w:t>
      </w:r>
      <w:r w:rsidR="001B10A7">
        <w:rPr>
          <w:rFonts w:ascii="Times New Roman" w:hAnsi="Times New Roman"/>
          <w:sz w:val="24"/>
          <w:szCs w:val="24"/>
          <w:lang w:eastAsia="pl-PL"/>
        </w:rPr>
        <w:t xml:space="preserve">, </w:t>
      </w:r>
      <w:r w:rsidR="006205D2">
        <w:rPr>
          <w:rFonts w:ascii="Times New Roman" w:hAnsi="Times New Roman"/>
          <w:sz w:val="24"/>
          <w:szCs w:val="24"/>
          <w:lang w:eastAsia="pl-PL"/>
        </w:rPr>
        <w:t>organ nie bawi się w ceregiele, tylko w momencie, kiedy na pocz</w:t>
      </w:r>
      <w:r w:rsidR="001536F8">
        <w:rPr>
          <w:rFonts w:ascii="Times New Roman" w:hAnsi="Times New Roman"/>
          <w:sz w:val="24"/>
          <w:szCs w:val="24"/>
          <w:lang w:eastAsia="pl-PL"/>
        </w:rPr>
        <w:t>ą</w:t>
      </w:r>
      <w:r w:rsidR="006205D2">
        <w:rPr>
          <w:rFonts w:ascii="Times New Roman" w:hAnsi="Times New Roman"/>
          <w:sz w:val="24"/>
          <w:szCs w:val="24"/>
          <w:lang w:eastAsia="pl-PL"/>
        </w:rPr>
        <w:t xml:space="preserve">tku zakwestionował nam ilość zaplanowanej wody… No wiecie Państwo wprost – im więcej zaplanujemy wody, koszty są stałe, podzielimy przez ilość jednostek fizycznych, cena będzie niższa. I to jest efekt, który </w:t>
      </w:r>
      <w:r w:rsidR="001B10A7">
        <w:rPr>
          <w:rFonts w:ascii="Times New Roman" w:hAnsi="Times New Roman"/>
          <w:sz w:val="24"/>
          <w:szCs w:val="24"/>
          <w:lang w:eastAsia="pl-PL"/>
        </w:rPr>
        <w:t>chcę</w:t>
      </w:r>
      <w:r w:rsidR="006205D2">
        <w:rPr>
          <w:rFonts w:ascii="Times New Roman" w:hAnsi="Times New Roman"/>
          <w:sz w:val="24"/>
          <w:szCs w:val="24"/>
          <w:lang w:eastAsia="pl-PL"/>
        </w:rPr>
        <w:t xml:space="preserve"> uzyskać, uzyskać chce organ. Powiedziano nam, że to jest wbrew trendowi. Więc wyznaczyliśmy trend i okazuje się, że trend na ściekach jest generalnie czy to określony z tych sprawozdań, które kwestionujemy, czy to ze sprzedaży, jest spadający. A organ mówi – zaproponowaliście za mało, macie podnieść do góry.  </w:t>
      </w:r>
    </w:p>
    <w:p w14:paraId="75147CB3" w14:textId="77777777" w:rsidR="00D30356" w:rsidRPr="00926FCA" w:rsidRDefault="006205D2" w:rsidP="00926FCA">
      <w:pPr>
        <w:numPr>
          <w:ilvl w:val="0"/>
          <w:numId w:val="1"/>
        </w:numPr>
        <w:spacing w:before="240" w:after="0" w:line="240" w:lineRule="auto"/>
        <w:jc w:val="both"/>
        <w:rPr>
          <w:rFonts w:ascii="Times New Roman" w:hAnsi="Times New Roman"/>
          <w:sz w:val="24"/>
          <w:szCs w:val="24"/>
          <w:lang w:eastAsia="pl-PL"/>
        </w:rPr>
      </w:pPr>
      <w:r w:rsidRPr="00DD6D8A">
        <w:rPr>
          <w:rFonts w:ascii="Times New Roman" w:hAnsi="Times New Roman"/>
          <w:b/>
          <w:sz w:val="24"/>
          <w:szCs w:val="24"/>
          <w:lang w:eastAsia="pl-PL"/>
        </w:rPr>
        <w:t>Burmistrz Arseniusz Finster</w:t>
      </w:r>
      <w:r w:rsidRPr="00DD6D8A">
        <w:rPr>
          <w:rFonts w:ascii="Times New Roman" w:hAnsi="Times New Roman"/>
          <w:sz w:val="24"/>
          <w:szCs w:val="24"/>
          <w:lang w:eastAsia="pl-PL"/>
        </w:rPr>
        <w:t xml:space="preserve"> – </w:t>
      </w:r>
      <w:r>
        <w:rPr>
          <w:rFonts w:ascii="Times New Roman" w:hAnsi="Times New Roman"/>
          <w:sz w:val="24"/>
          <w:szCs w:val="24"/>
          <w:lang w:eastAsia="pl-PL"/>
        </w:rPr>
        <w:t xml:space="preserve">słuchajcie, bo ta dyskusja prowadzi donikąd, niech nam Wody Polskie powiedzą za ile mamy sprzedawać wodę i ścieki, my pokażemy koszty. Jak będzie brakowało, niech nam dołożą po prostu. To jest ekonomia z PRL-u. Pracownicy Miejskich Wodociągów nie otrzymali waloryzacji płacy inflacyjnej. To jest skandal. Dzięki Wodom Polskim. Taka jest sytuacja.  </w:t>
      </w:r>
    </w:p>
    <w:p w14:paraId="2E00D39E" w14:textId="77777777" w:rsidR="0008474F" w:rsidRDefault="006205D2" w:rsidP="0008474F">
      <w:pPr>
        <w:numPr>
          <w:ilvl w:val="0"/>
          <w:numId w:val="1"/>
        </w:numPr>
        <w:spacing w:before="240" w:after="0" w:line="240" w:lineRule="auto"/>
        <w:jc w:val="both"/>
        <w:rPr>
          <w:rFonts w:ascii="Times New Roman" w:hAnsi="Times New Roman"/>
          <w:sz w:val="24"/>
          <w:szCs w:val="24"/>
          <w:lang w:eastAsia="pl-PL"/>
        </w:rPr>
      </w:pPr>
      <w:r>
        <w:rPr>
          <w:rFonts w:ascii="Times New Roman" w:hAnsi="Times New Roman"/>
          <w:b/>
          <w:sz w:val="24"/>
          <w:szCs w:val="24"/>
          <w:lang w:eastAsia="pl-PL"/>
        </w:rPr>
        <w:lastRenderedPageBreak/>
        <w:t xml:space="preserve">Dyrektor </w:t>
      </w:r>
      <w:r w:rsidR="004A2397">
        <w:rPr>
          <w:rFonts w:ascii="Times New Roman" w:hAnsi="Times New Roman"/>
          <w:b/>
          <w:sz w:val="24"/>
          <w:szCs w:val="24"/>
          <w:lang w:eastAsia="pl-PL"/>
        </w:rPr>
        <w:t xml:space="preserve">Generalny </w:t>
      </w:r>
      <w:r>
        <w:rPr>
          <w:rFonts w:ascii="Times New Roman" w:hAnsi="Times New Roman"/>
          <w:b/>
          <w:sz w:val="24"/>
          <w:szCs w:val="24"/>
          <w:lang w:eastAsia="pl-PL"/>
        </w:rPr>
        <w:t>Robert Wajlonis</w:t>
      </w:r>
      <w:r>
        <w:rPr>
          <w:rFonts w:ascii="Times New Roman" w:hAnsi="Times New Roman"/>
          <w:sz w:val="24"/>
          <w:szCs w:val="24"/>
          <w:lang w:eastAsia="pl-PL"/>
        </w:rPr>
        <w:t xml:space="preserve"> </w:t>
      </w:r>
      <w:r w:rsidR="00E34422">
        <w:rPr>
          <w:rFonts w:ascii="Times New Roman" w:hAnsi="Times New Roman"/>
          <w:sz w:val="24"/>
          <w:szCs w:val="24"/>
          <w:lang w:eastAsia="pl-PL"/>
        </w:rPr>
        <w:t>–</w:t>
      </w:r>
      <w:r>
        <w:rPr>
          <w:rFonts w:ascii="Times New Roman" w:hAnsi="Times New Roman"/>
          <w:sz w:val="24"/>
          <w:szCs w:val="24"/>
          <w:lang w:eastAsia="pl-PL"/>
        </w:rPr>
        <w:t xml:space="preserve"> i</w:t>
      </w:r>
      <w:r w:rsidR="00E34422">
        <w:rPr>
          <w:rFonts w:ascii="Times New Roman" w:hAnsi="Times New Roman"/>
          <w:sz w:val="24"/>
          <w:szCs w:val="24"/>
          <w:lang w:eastAsia="pl-PL"/>
        </w:rPr>
        <w:t xml:space="preserve">stotę podejścia Wód Polskich do całej sprawy oddaje to, że na zaproszenie pani prezes pojechaliśmy z </w:t>
      </w:r>
      <w:r w:rsidR="009F7D9D">
        <w:rPr>
          <w:rFonts w:ascii="Times New Roman" w:hAnsi="Times New Roman"/>
          <w:sz w:val="24"/>
          <w:szCs w:val="24"/>
          <w:lang w:eastAsia="pl-PL"/>
        </w:rPr>
        <w:t xml:space="preserve">Panem </w:t>
      </w:r>
      <w:r w:rsidR="00E34422">
        <w:rPr>
          <w:rFonts w:ascii="Times New Roman" w:hAnsi="Times New Roman"/>
          <w:sz w:val="24"/>
          <w:szCs w:val="24"/>
          <w:lang w:eastAsia="pl-PL"/>
        </w:rPr>
        <w:t xml:space="preserve">Klemannem do Gdańska celem rozmowy na temat zmiany taryfy. Przyjął nas zupełnie kto inny, trzy godziny z nami rozmawiano, żeby nam na koniec powiedzieć – ale myśmy już wydali decyzję odmowną. Trzy godziny samej rozmowy nam zmarnowano plus pięć godzin jazdy do Gdańska. To jest istota działania Wód Polskich. Wszystko na ten temat.  </w:t>
      </w:r>
    </w:p>
    <w:p w14:paraId="70C32026" w14:textId="77777777" w:rsidR="00E34422" w:rsidRPr="0008474F" w:rsidRDefault="00E34422" w:rsidP="00E34422">
      <w:p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Przewodniczący RM Antoni Szlanga</w:t>
      </w:r>
      <w:r>
        <w:rPr>
          <w:rFonts w:ascii="Times New Roman" w:hAnsi="Times New Roman"/>
          <w:sz w:val="24"/>
          <w:szCs w:val="24"/>
          <w:lang w:eastAsia="pl-PL"/>
        </w:rPr>
        <w:t xml:space="preserve"> – bardzo proszę, Pan Bartosz Bluma</w:t>
      </w:r>
    </w:p>
    <w:p w14:paraId="08B54426" w14:textId="77777777" w:rsidR="002E2342" w:rsidRDefault="00E34422" w:rsidP="00C27CD0">
      <w:pPr>
        <w:numPr>
          <w:ilvl w:val="0"/>
          <w:numId w:val="1"/>
        </w:numPr>
        <w:spacing w:before="240" w:after="0" w:line="240" w:lineRule="auto"/>
        <w:jc w:val="both"/>
        <w:rPr>
          <w:rFonts w:ascii="Times New Roman" w:hAnsi="Times New Roman"/>
          <w:sz w:val="24"/>
          <w:szCs w:val="24"/>
          <w:lang w:eastAsia="pl-PL"/>
        </w:rPr>
      </w:pPr>
      <w:r w:rsidRPr="004F08E5">
        <w:rPr>
          <w:rFonts w:ascii="Times New Roman" w:hAnsi="Times New Roman"/>
          <w:b/>
          <w:sz w:val="24"/>
          <w:szCs w:val="24"/>
          <w:lang w:eastAsia="pl-PL"/>
        </w:rPr>
        <w:t>Radny Bartosz Bluma</w:t>
      </w:r>
      <w:r>
        <w:rPr>
          <w:rFonts w:ascii="Times New Roman" w:hAnsi="Times New Roman"/>
          <w:sz w:val="24"/>
          <w:szCs w:val="24"/>
          <w:lang w:eastAsia="pl-PL"/>
        </w:rPr>
        <w:t xml:space="preserve"> – ja Panu Burmistrzowi nie odpowiem, bo nie wiem na jakiej zasadzie funkcjonują Wody Polskie niestety. Natomiast mając też wiedzę, </w:t>
      </w:r>
      <w:r w:rsidR="007B7ECB">
        <w:rPr>
          <w:rFonts w:ascii="Times New Roman" w:hAnsi="Times New Roman"/>
          <w:sz w:val="24"/>
          <w:szCs w:val="24"/>
          <w:lang w:eastAsia="pl-PL"/>
        </w:rPr>
        <w:t xml:space="preserve">wcześniej też kontaktowałem się z Panem Klemannem w ubiegłym roku w sprawie tej taryfy, faktycznie czekaliśmy na tę taryfę, która wychodziła nam w tym roku, wiedząc że już nie będzie problemów takich z jej uzgodnieniem i jej akceptacją. Natomiast rozumiem, że teraz tylko takie kwestie bardziej techniczne, podział tych taryf, itd. To już będzie warunkowało, że jednak ta taryfa zostanie zaakceptowana. </w:t>
      </w:r>
    </w:p>
    <w:p w14:paraId="2D04207A" w14:textId="77777777" w:rsidR="002E2342" w:rsidRDefault="007B7ECB" w:rsidP="00C27CD0">
      <w:pPr>
        <w:numPr>
          <w:ilvl w:val="0"/>
          <w:numId w:val="1"/>
        </w:num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Prezes Tomasz Klemann</w:t>
      </w:r>
      <w:r>
        <w:rPr>
          <w:rFonts w:ascii="Times New Roman" w:hAnsi="Times New Roman"/>
          <w:sz w:val="24"/>
          <w:szCs w:val="24"/>
          <w:lang w:eastAsia="pl-PL"/>
        </w:rPr>
        <w:t xml:space="preserve"> – miejmy nadzieję. Ja powiem tak: </w:t>
      </w:r>
      <w:r w:rsidR="001B10A7">
        <w:rPr>
          <w:rFonts w:ascii="Times New Roman" w:hAnsi="Times New Roman"/>
          <w:sz w:val="24"/>
          <w:szCs w:val="24"/>
          <w:lang w:eastAsia="pl-PL"/>
        </w:rPr>
        <w:t xml:space="preserve">jeśli </w:t>
      </w:r>
      <w:r>
        <w:rPr>
          <w:rFonts w:ascii="Times New Roman" w:hAnsi="Times New Roman"/>
          <w:sz w:val="24"/>
          <w:szCs w:val="24"/>
          <w:lang w:eastAsia="pl-PL"/>
        </w:rPr>
        <w:t>kwestionuje się podstawowe elementy, czyli… Uspokoję – za chwileczkę będzie uchwała dotycząca dopłat. Tak jak powiedziałem, wypowiedzieliśmy umowę na energię elektryczną. Patrzę na rynek energetyczny, ta taryfa, którą uzyskamy za chwilę, bo my musimy w trakcie procedowania taryfy wszystkie zmiany w niej ująć, więc jeśli będziemy mieli w ręku nową umowę na energię elektryczną,</w:t>
      </w:r>
      <w:r w:rsidR="00495DFA">
        <w:rPr>
          <w:rFonts w:ascii="Times New Roman" w:hAnsi="Times New Roman"/>
          <w:sz w:val="24"/>
          <w:szCs w:val="24"/>
          <w:lang w:eastAsia="pl-PL"/>
        </w:rPr>
        <w:t xml:space="preserve"> </w:t>
      </w:r>
      <w:r>
        <w:rPr>
          <w:rFonts w:ascii="Times New Roman" w:hAnsi="Times New Roman"/>
          <w:sz w:val="24"/>
          <w:szCs w:val="24"/>
          <w:lang w:eastAsia="pl-PL"/>
        </w:rPr>
        <w:t xml:space="preserve">to </w:t>
      </w:r>
      <w:r w:rsidR="00495DFA">
        <w:rPr>
          <w:rFonts w:ascii="Times New Roman" w:hAnsi="Times New Roman"/>
          <w:sz w:val="24"/>
          <w:szCs w:val="24"/>
          <w:lang w:eastAsia="pl-PL"/>
        </w:rPr>
        <w:t>my automatycznie zmiany, które wynikają z tej nowej umowy, wprowadzimy do wniosku taryfowego. Więc zakładam,</w:t>
      </w:r>
      <w:r w:rsidR="002411CB">
        <w:rPr>
          <w:rFonts w:ascii="Times New Roman" w:hAnsi="Times New Roman"/>
          <w:sz w:val="24"/>
          <w:szCs w:val="24"/>
          <w:lang w:eastAsia="pl-PL"/>
        </w:rPr>
        <w:t xml:space="preserve"> że to jest kolejny element, który pozwoli Wodom Polskim, które, że tak powiem, z informacją – ma być taniej… No taniej będzie</w:t>
      </w:r>
      <w:r w:rsidR="00B473FE">
        <w:rPr>
          <w:rFonts w:ascii="Times New Roman" w:hAnsi="Times New Roman"/>
          <w:sz w:val="24"/>
          <w:szCs w:val="24"/>
          <w:lang w:eastAsia="pl-PL"/>
        </w:rPr>
        <w:t xml:space="preserve"> chociażby z tego powodu. Dzisiaj mamy umowę 1.515, od stycznia przyszłego roku zakładam, jeśli ktoś złoży ofertę, to będzie cena w granicach 800 zł maksymalnie. Więc </w:t>
      </w:r>
      <w:r w:rsidR="006F78AA">
        <w:rPr>
          <w:rFonts w:ascii="Times New Roman" w:hAnsi="Times New Roman"/>
          <w:sz w:val="24"/>
          <w:szCs w:val="24"/>
          <w:lang w:eastAsia="pl-PL"/>
        </w:rPr>
        <w:br/>
      </w:r>
      <w:r w:rsidR="00B473FE">
        <w:rPr>
          <w:rFonts w:ascii="Times New Roman" w:hAnsi="Times New Roman"/>
          <w:sz w:val="24"/>
          <w:szCs w:val="24"/>
          <w:lang w:eastAsia="pl-PL"/>
        </w:rPr>
        <w:t>o 3 mln mniej…</w:t>
      </w:r>
      <w:r w:rsidR="002411CB">
        <w:rPr>
          <w:rFonts w:ascii="Times New Roman" w:hAnsi="Times New Roman"/>
          <w:sz w:val="24"/>
          <w:szCs w:val="24"/>
          <w:lang w:eastAsia="pl-PL"/>
        </w:rPr>
        <w:t xml:space="preserve"> </w:t>
      </w:r>
      <w:r>
        <w:rPr>
          <w:rFonts w:ascii="Times New Roman" w:hAnsi="Times New Roman"/>
          <w:sz w:val="24"/>
          <w:szCs w:val="24"/>
          <w:lang w:eastAsia="pl-PL"/>
        </w:rPr>
        <w:t xml:space="preserve"> </w:t>
      </w:r>
    </w:p>
    <w:p w14:paraId="125EA46A" w14:textId="77777777" w:rsidR="002E2342" w:rsidRDefault="00B473FE" w:rsidP="00C27CD0">
      <w:pPr>
        <w:numPr>
          <w:ilvl w:val="0"/>
          <w:numId w:val="1"/>
        </w:numPr>
        <w:spacing w:before="240" w:after="0" w:line="240" w:lineRule="auto"/>
        <w:jc w:val="both"/>
        <w:rPr>
          <w:rFonts w:ascii="Times New Roman" w:hAnsi="Times New Roman"/>
          <w:sz w:val="24"/>
          <w:szCs w:val="24"/>
          <w:lang w:eastAsia="pl-PL"/>
        </w:rPr>
      </w:pPr>
      <w:r w:rsidRPr="00DD6D8A">
        <w:rPr>
          <w:rFonts w:ascii="Times New Roman" w:hAnsi="Times New Roman"/>
          <w:b/>
          <w:sz w:val="24"/>
          <w:szCs w:val="24"/>
          <w:lang w:eastAsia="pl-PL"/>
        </w:rPr>
        <w:t>Burmistrz Arseniusz Finster</w:t>
      </w:r>
      <w:r w:rsidRPr="00DD6D8A">
        <w:rPr>
          <w:rFonts w:ascii="Times New Roman" w:hAnsi="Times New Roman"/>
          <w:sz w:val="24"/>
          <w:szCs w:val="24"/>
          <w:lang w:eastAsia="pl-PL"/>
        </w:rPr>
        <w:t xml:space="preserve"> – </w:t>
      </w:r>
      <w:r>
        <w:rPr>
          <w:rFonts w:ascii="Times New Roman" w:hAnsi="Times New Roman"/>
          <w:sz w:val="24"/>
          <w:szCs w:val="24"/>
          <w:lang w:eastAsia="pl-PL"/>
        </w:rPr>
        <w:t>o ile przepłacamy w tej chwili zobaczcie.</w:t>
      </w:r>
    </w:p>
    <w:p w14:paraId="53D643E8" w14:textId="77777777" w:rsidR="00B473FE" w:rsidRDefault="00B473FE" w:rsidP="00C27CD0">
      <w:pPr>
        <w:numPr>
          <w:ilvl w:val="0"/>
          <w:numId w:val="1"/>
        </w:num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Prezes Tomasz Klemann</w:t>
      </w:r>
      <w:r>
        <w:rPr>
          <w:rFonts w:ascii="Times New Roman" w:hAnsi="Times New Roman"/>
          <w:sz w:val="24"/>
          <w:szCs w:val="24"/>
          <w:lang w:eastAsia="pl-PL"/>
        </w:rPr>
        <w:t xml:space="preserve"> – my płacimy w tej chwili tę cenę regulowaną, ale tak firmy energetyczne sobie wywindowały w 2022 roku ceny. Koleżanka ze Starogardu dostała ofertę na 2.500 zł i to kilkugodzinną tylko. Ale dzisiaj widać, że rynek się uspokoił, tendencje są spadkowe. Więc zakładam, że 3 listopada, bo to jest termin składania w tym przetargu unijnym ofert, </w:t>
      </w:r>
      <w:r w:rsidR="00F931D8">
        <w:rPr>
          <w:rFonts w:ascii="Times New Roman" w:hAnsi="Times New Roman"/>
          <w:sz w:val="24"/>
          <w:szCs w:val="24"/>
          <w:lang w:eastAsia="pl-PL"/>
        </w:rPr>
        <w:t>uzyskamy cenę, nie gwarantuję, ale na rynku w tej chwili prąd kosztuje</w:t>
      </w:r>
      <w:r w:rsidR="00DC1600">
        <w:rPr>
          <w:rFonts w:ascii="Times New Roman" w:hAnsi="Times New Roman"/>
          <w:sz w:val="24"/>
          <w:szCs w:val="24"/>
          <w:lang w:eastAsia="pl-PL"/>
        </w:rPr>
        <w:t xml:space="preserve"> 592 zł, więc zakładając, że to</w:t>
      </w:r>
      <w:r w:rsidR="00F931D8">
        <w:rPr>
          <w:rFonts w:ascii="Times New Roman" w:hAnsi="Times New Roman"/>
          <w:sz w:val="24"/>
          <w:szCs w:val="24"/>
          <w:lang w:eastAsia="pl-PL"/>
        </w:rPr>
        <w:t xml:space="preserve"> co dokładają sobie firmy handlujące, dystrybutorzy, około 150 zł, to ta cena będzie gdzieś w granicach 750-800 zł. Więc jeśli to wrzucimy, to z kosztów wypada nam 3,4 mln zł. To też spowoduje 10-procentowy spadek tej ceny, bo koszty pozostałe również wzrosły. Do tego to, co jest w dopłacie… I o tym powiedział nam na spotkaniu, </w:t>
      </w:r>
      <w:r w:rsidR="00DC1600">
        <w:rPr>
          <w:rFonts w:ascii="Times New Roman" w:hAnsi="Times New Roman"/>
          <w:sz w:val="24"/>
          <w:szCs w:val="24"/>
          <w:lang w:eastAsia="pl-PL"/>
        </w:rPr>
        <w:t>jak byliśmy z Panem Sekretarzem…</w:t>
      </w:r>
      <w:r w:rsidR="00F931D8">
        <w:rPr>
          <w:rFonts w:ascii="Times New Roman" w:hAnsi="Times New Roman"/>
          <w:sz w:val="24"/>
          <w:szCs w:val="24"/>
          <w:lang w:eastAsia="pl-PL"/>
        </w:rPr>
        <w:t xml:space="preserve"> pierwszym pytaniem było, czy będzie dopłata. A więc ten element ró</w:t>
      </w:r>
      <w:r w:rsidR="00DC1600">
        <w:rPr>
          <w:rFonts w:ascii="Times New Roman" w:hAnsi="Times New Roman"/>
          <w:sz w:val="24"/>
          <w:szCs w:val="24"/>
          <w:lang w:eastAsia="pl-PL"/>
        </w:rPr>
        <w:t>wnież ma pewnie wpływ na decyzję</w:t>
      </w:r>
      <w:r w:rsidR="00F931D8">
        <w:rPr>
          <w:rFonts w:ascii="Times New Roman" w:hAnsi="Times New Roman"/>
          <w:sz w:val="24"/>
          <w:szCs w:val="24"/>
          <w:lang w:eastAsia="pl-PL"/>
        </w:rPr>
        <w:t xml:space="preserve"> organu. </w:t>
      </w:r>
      <w:r>
        <w:rPr>
          <w:rFonts w:ascii="Times New Roman" w:hAnsi="Times New Roman"/>
          <w:sz w:val="24"/>
          <w:szCs w:val="24"/>
          <w:lang w:eastAsia="pl-PL"/>
        </w:rPr>
        <w:t xml:space="preserve"> </w:t>
      </w:r>
    </w:p>
    <w:p w14:paraId="5DF80D78" w14:textId="77777777" w:rsidR="002E2342" w:rsidRPr="00F931D8" w:rsidRDefault="00F931D8" w:rsidP="00F931D8">
      <w:pPr>
        <w:numPr>
          <w:ilvl w:val="0"/>
          <w:numId w:val="1"/>
        </w:numPr>
        <w:spacing w:before="240" w:after="0" w:line="240" w:lineRule="auto"/>
        <w:jc w:val="both"/>
        <w:rPr>
          <w:rFonts w:ascii="Times New Roman" w:hAnsi="Times New Roman"/>
          <w:sz w:val="24"/>
          <w:szCs w:val="24"/>
          <w:lang w:eastAsia="pl-PL"/>
        </w:rPr>
      </w:pPr>
      <w:r w:rsidRPr="00DD6D8A">
        <w:rPr>
          <w:rFonts w:ascii="Times New Roman" w:hAnsi="Times New Roman"/>
          <w:b/>
          <w:sz w:val="24"/>
          <w:szCs w:val="24"/>
          <w:lang w:eastAsia="pl-PL"/>
        </w:rPr>
        <w:t>Burmistrz Arseniusz Finster</w:t>
      </w:r>
      <w:r w:rsidRPr="00DD6D8A">
        <w:rPr>
          <w:rFonts w:ascii="Times New Roman" w:hAnsi="Times New Roman"/>
          <w:sz w:val="24"/>
          <w:szCs w:val="24"/>
          <w:lang w:eastAsia="pl-PL"/>
        </w:rPr>
        <w:t xml:space="preserve"> – </w:t>
      </w:r>
      <w:r>
        <w:rPr>
          <w:rFonts w:ascii="Times New Roman" w:hAnsi="Times New Roman"/>
          <w:sz w:val="24"/>
          <w:szCs w:val="24"/>
          <w:lang w:eastAsia="pl-PL"/>
        </w:rPr>
        <w:t>to jest absurd. To jest po p</w:t>
      </w:r>
      <w:r w:rsidRPr="00F931D8">
        <w:rPr>
          <w:rFonts w:ascii="Times New Roman" w:hAnsi="Times New Roman"/>
          <w:sz w:val="24"/>
          <w:szCs w:val="24"/>
          <w:lang w:eastAsia="pl-PL"/>
        </w:rPr>
        <w:t>rostu absurd.</w:t>
      </w:r>
    </w:p>
    <w:p w14:paraId="1029ADE8" w14:textId="77777777" w:rsidR="00F931D8" w:rsidRDefault="00F931D8" w:rsidP="00F931D8">
      <w:pPr>
        <w:numPr>
          <w:ilvl w:val="0"/>
          <w:numId w:val="1"/>
        </w:num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Prezes Tomasz Klemann</w:t>
      </w:r>
      <w:r>
        <w:rPr>
          <w:rFonts w:ascii="Times New Roman" w:hAnsi="Times New Roman"/>
          <w:sz w:val="24"/>
          <w:szCs w:val="24"/>
          <w:lang w:eastAsia="pl-PL"/>
        </w:rPr>
        <w:t xml:space="preserve"> – no nie można warunkować tą dopłatą z gminy. Ale mam nadzieję, że dzięki Burmistrzowi i radnym, tę dopłatę będziemy mieli również. Więc to jest szansa, że uzyskamy coś, co pozwoli nam uzyskać przychody na poziomie kosztów. </w:t>
      </w:r>
    </w:p>
    <w:p w14:paraId="2A0153AE" w14:textId="77777777" w:rsidR="00F931D8" w:rsidRDefault="00BC7D2B" w:rsidP="00C27CD0">
      <w:pPr>
        <w:numPr>
          <w:ilvl w:val="0"/>
          <w:numId w:val="1"/>
        </w:numPr>
        <w:spacing w:before="240" w:after="0" w:line="240" w:lineRule="auto"/>
        <w:jc w:val="both"/>
        <w:rPr>
          <w:rFonts w:ascii="Times New Roman" w:hAnsi="Times New Roman"/>
          <w:sz w:val="24"/>
          <w:szCs w:val="24"/>
          <w:lang w:eastAsia="pl-PL"/>
        </w:rPr>
      </w:pPr>
      <w:r w:rsidRPr="00DD6D8A">
        <w:rPr>
          <w:rFonts w:ascii="Times New Roman" w:hAnsi="Times New Roman"/>
          <w:b/>
          <w:sz w:val="24"/>
          <w:szCs w:val="24"/>
          <w:lang w:eastAsia="pl-PL"/>
        </w:rPr>
        <w:t>Burmistrz Arseniusz Finster</w:t>
      </w:r>
      <w:r w:rsidRPr="00DD6D8A">
        <w:rPr>
          <w:rFonts w:ascii="Times New Roman" w:hAnsi="Times New Roman"/>
          <w:sz w:val="24"/>
          <w:szCs w:val="24"/>
          <w:lang w:eastAsia="pl-PL"/>
        </w:rPr>
        <w:t xml:space="preserve"> – </w:t>
      </w:r>
      <w:r>
        <w:rPr>
          <w:rFonts w:ascii="Times New Roman" w:hAnsi="Times New Roman"/>
          <w:sz w:val="24"/>
          <w:szCs w:val="24"/>
          <w:lang w:eastAsia="pl-PL"/>
        </w:rPr>
        <w:t xml:space="preserve">jeszcze dopowiem. Mieszkańcy muszą mieć świadomość tego, że o taką kwotę, którą będziemy dotować wodę i ścieki, to o taką kwotę zmniejszymy inwestycje w mieście. </w:t>
      </w:r>
      <w:r w:rsidR="000F4EC0">
        <w:rPr>
          <w:rFonts w:ascii="Times New Roman" w:hAnsi="Times New Roman"/>
          <w:sz w:val="24"/>
          <w:szCs w:val="24"/>
          <w:lang w:eastAsia="pl-PL"/>
        </w:rPr>
        <w:t xml:space="preserve">Tak to działa, no bo przecież nie mamy dwóch budżetów. To jest ten sam budżet. Czyli o tyle mniej wykonamy inwestycji. </w:t>
      </w:r>
    </w:p>
    <w:p w14:paraId="0FF40F1C" w14:textId="77777777" w:rsidR="000F4EC0" w:rsidRDefault="000F4EC0" w:rsidP="00C27CD0">
      <w:pPr>
        <w:numPr>
          <w:ilvl w:val="0"/>
          <w:numId w:val="1"/>
        </w:numPr>
        <w:spacing w:before="240" w:after="0" w:line="240" w:lineRule="auto"/>
        <w:jc w:val="both"/>
        <w:rPr>
          <w:rFonts w:ascii="Times New Roman" w:hAnsi="Times New Roman"/>
          <w:sz w:val="24"/>
          <w:szCs w:val="24"/>
          <w:lang w:eastAsia="pl-PL"/>
        </w:rPr>
      </w:pPr>
      <w:r>
        <w:rPr>
          <w:rFonts w:ascii="Times New Roman" w:hAnsi="Times New Roman"/>
          <w:b/>
          <w:sz w:val="24"/>
          <w:szCs w:val="24"/>
          <w:lang w:eastAsia="pl-PL"/>
        </w:rPr>
        <w:lastRenderedPageBreak/>
        <w:t>Radny Bartosz Bluma</w:t>
      </w:r>
      <w:r>
        <w:rPr>
          <w:rFonts w:ascii="Times New Roman" w:hAnsi="Times New Roman"/>
          <w:sz w:val="24"/>
          <w:szCs w:val="24"/>
          <w:lang w:eastAsia="pl-PL"/>
        </w:rPr>
        <w:t xml:space="preserve"> – jeszcze dopowiem, bo tu Pan prezes w międzyczasie odpowiadał, faktycznie te ceny energii elektrycznej, które były w tych latach minionych, one były anomalią, ale sytuacja też na rynkach światowych związana z wojną na Ukrainie spowodowała te anomalie. Natomiast cieszymy się, że wracamy do normalności. Jeżeli chodzi o ceny, to jest inna sprawa, natomiast ja pragnę zaznac</w:t>
      </w:r>
      <w:r w:rsidR="00DC1600">
        <w:rPr>
          <w:rFonts w:ascii="Times New Roman" w:hAnsi="Times New Roman"/>
          <w:sz w:val="24"/>
          <w:szCs w:val="24"/>
          <w:lang w:eastAsia="pl-PL"/>
        </w:rPr>
        <w:t>zyć, wszyscy radni na pewno mają</w:t>
      </w:r>
      <w:r>
        <w:rPr>
          <w:rFonts w:ascii="Times New Roman" w:hAnsi="Times New Roman"/>
          <w:sz w:val="24"/>
          <w:szCs w:val="24"/>
          <w:lang w:eastAsia="pl-PL"/>
        </w:rPr>
        <w:t xml:space="preserve"> tę wiedzę, ale przypomnę wszystkim tutaj zgromadzonym, że dopłaty do taryf za wodę i ścieki w wielu samorządach są standardem. Przykład chociażby za miedzą, nasza gmina wiejska Chojnice, która systematycznie od wielu lat już takie dopłaty stosuje. Zdaję sobie sprawę, że w Chojnicach z racji małej powierzchni, która jest, że tak powiem, jeśli chodzi </w:t>
      </w:r>
      <w:r w:rsidR="00616EE5">
        <w:rPr>
          <w:rFonts w:ascii="Times New Roman" w:hAnsi="Times New Roman"/>
          <w:sz w:val="24"/>
          <w:szCs w:val="24"/>
          <w:lang w:eastAsia="pl-PL"/>
        </w:rPr>
        <w:br/>
      </w:r>
      <w:r>
        <w:rPr>
          <w:rFonts w:ascii="Times New Roman" w:hAnsi="Times New Roman"/>
          <w:sz w:val="24"/>
          <w:szCs w:val="24"/>
          <w:lang w:eastAsia="pl-PL"/>
        </w:rPr>
        <w:t xml:space="preserve">o miasto, tej dopłaty do tej pory nie było konieczności realizowania, natomiast, fakt faktem, </w:t>
      </w:r>
      <w:r w:rsidR="00616EE5">
        <w:rPr>
          <w:rFonts w:ascii="Times New Roman" w:hAnsi="Times New Roman"/>
          <w:sz w:val="24"/>
          <w:szCs w:val="24"/>
          <w:lang w:eastAsia="pl-PL"/>
        </w:rPr>
        <w:br/>
      </w:r>
      <w:r>
        <w:rPr>
          <w:rFonts w:ascii="Times New Roman" w:hAnsi="Times New Roman"/>
          <w:sz w:val="24"/>
          <w:szCs w:val="24"/>
          <w:lang w:eastAsia="pl-PL"/>
        </w:rPr>
        <w:t xml:space="preserve">i ona się u nas pojawia, co na pewno będzie miało wpływ na budżety mieszkańców. Dziękuję bardzo. </w:t>
      </w:r>
    </w:p>
    <w:p w14:paraId="20F450EF" w14:textId="77777777" w:rsidR="00BC7D2B" w:rsidRDefault="000F4EC0" w:rsidP="00C27CD0">
      <w:pPr>
        <w:numPr>
          <w:ilvl w:val="0"/>
          <w:numId w:val="1"/>
        </w:numPr>
        <w:spacing w:before="240" w:after="0" w:line="240" w:lineRule="auto"/>
        <w:jc w:val="both"/>
        <w:rPr>
          <w:rFonts w:ascii="Times New Roman" w:hAnsi="Times New Roman"/>
          <w:sz w:val="24"/>
          <w:szCs w:val="24"/>
          <w:lang w:eastAsia="pl-PL"/>
        </w:rPr>
      </w:pPr>
      <w:r w:rsidRPr="00DD6D8A">
        <w:rPr>
          <w:rFonts w:ascii="Times New Roman" w:hAnsi="Times New Roman"/>
          <w:b/>
          <w:sz w:val="24"/>
          <w:szCs w:val="24"/>
          <w:lang w:eastAsia="pl-PL"/>
        </w:rPr>
        <w:t>Burmistrz Arseniusz Finster</w:t>
      </w:r>
      <w:r w:rsidRPr="00DD6D8A">
        <w:rPr>
          <w:rFonts w:ascii="Times New Roman" w:hAnsi="Times New Roman"/>
          <w:sz w:val="24"/>
          <w:szCs w:val="24"/>
          <w:lang w:eastAsia="pl-PL"/>
        </w:rPr>
        <w:t xml:space="preserve"> – </w:t>
      </w:r>
      <w:r>
        <w:rPr>
          <w:rFonts w:ascii="Times New Roman" w:hAnsi="Times New Roman"/>
          <w:sz w:val="24"/>
          <w:szCs w:val="24"/>
          <w:lang w:eastAsia="pl-PL"/>
        </w:rPr>
        <w:t>porównanie miasta Chojnice z gminą je</w:t>
      </w:r>
      <w:r w:rsidR="00DC1600">
        <w:rPr>
          <w:rFonts w:ascii="Times New Roman" w:hAnsi="Times New Roman"/>
          <w:sz w:val="24"/>
          <w:szCs w:val="24"/>
          <w:lang w:eastAsia="pl-PL"/>
        </w:rPr>
        <w:t>st tutaj nietrafione, bo gmina m</w:t>
      </w:r>
      <w:r>
        <w:rPr>
          <w:rFonts w:ascii="Times New Roman" w:hAnsi="Times New Roman"/>
          <w:sz w:val="24"/>
          <w:szCs w:val="24"/>
          <w:lang w:eastAsia="pl-PL"/>
        </w:rPr>
        <w:t>a bardzo rozbudowaną sieć, duż</w:t>
      </w:r>
      <w:r w:rsidR="00DC1600">
        <w:rPr>
          <w:rFonts w:ascii="Times New Roman" w:hAnsi="Times New Roman"/>
          <w:sz w:val="24"/>
          <w:szCs w:val="24"/>
          <w:lang w:eastAsia="pl-PL"/>
        </w:rPr>
        <w:t>ą</w:t>
      </w:r>
      <w:r>
        <w:rPr>
          <w:rFonts w:ascii="Times New Roman" w:hAnsi="Times New Roman"/>
          <w:sz w:val="24"/>
          <w:szCs w:val="24"/>
          <w:lang w:eastAsia="pl-PL"/>
        </w:rPr>
        <w:t xml:space="preserve"> ilość przepompowni i zupełnie inną cenę za ścieki, dlatego porównując</w:t>
      </w:r>
      <w:r w:rsidR="004665E7">
        <w:rPr>
          <w:rFonts w:ascii="Times New Roman" w:hAnsi="Times New Roman"/>
          <w:sz w:val="24"/>
          <w:szCs w:val="24"/>
          <w:lang w:eastAsia="pl-PL"/>
        </w:rPr>
        <w:t xml:space="preserve"> gmina tutaj rzeczywiście dotuje. Natomiast nie wiem, czy Państwo wiecie, że to my dotowaliśmy gminę przez dłuższy czas, bo część ścieków wpada </w:t>
      </w:r>
      <w:r w:rsidR="00616EE5">
        <w:rPr>
          <w:rFonts w:ascii="Times New Roman" w:hAnsi="Times New Roman"/>
          <w:sz w:val="24"/>
          <w:szCs w:val="24"/>
          <w:lang w:eastAsia="pl-PL"/>
        </w:rPr>
        <w:br/>
      </w:r>
      <w:r w:rsidR="004665E7">
        <w:rPr>
          <w:rFonts w:ascii="Times New Roman" w:hAnsi="Times New Roman"/>
          <w:sz w:val="24"/>
          <w:szCs w:val="24"/>
          <w:lang w:eastAsia="pl-PL"/>
        </w:rPr>
        <w:t xml:space="preserve">z gminy do naszej oczyszczalni ścieków. Pan Wójt o tym dokładnie wie. Ja nie oczekiwałem, że gmina nam to będzie jakoś wyrównywać w formie dopłaty, ale z drugiej strony tak też nie powinno być. Rzeczywisty rachunek ekonomiczny jest konkretny – koszty pracy, koszty… Państwo wiecie o co chodzi. My niestety irracjonalnie działaliśmy przez ostatni czas. Może to wróci do normalności. Oby. Chociaż przez te prawie 25 lat, kiedy mam zaszczyt tu być burmistrzem, nigdy nie stosowałem dopłat do wody i ścieków. Ważniejsze były dla mnie inwestycje, które prowadziły Wodociągi i uważam, że odpis amortyzacyjny, delikatny zysk, to są te kategorie, które kreują rozwój tej firmy. No przecież ta firma nie będzie wiecznie produkować wody i utylizować ścieków, jeżeli nie będzie się rozwijać. Jesteśmy chyba zgodni, tak? </w:t>
      </w:r>
    </w:p>
    <w:p w14:paraId="57D1974C" w14:textId="77777777" w:rsidR="004665E7" w:rsidRDefault="004665E7" w:rsidP="004665E7">
      <w:p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Przewodniczący RM Antoni Szlanga</w:t>
      </w:r>
      <w:r>
        <w:rPr>
          <w:rFonts w:ascii="Times New Roman" w:hAnsi="Times New Roman"/>
          <w:sz w:val="24"/>
          <w:szCs w:val="24"/>
          <w:lang w:eastAsia="pl-PL"/>
        </w:rPr>
        <w:t xml:space="preserve"> – i wszystko zmierza do tego, co zostało powiedziane na początku, że właściwym organem do ustalania taryf jest samorząd lokalny. Ale to… Czy jeszcze jakieś pytania dotyczące tego tematu? Pan Marek Szank.</w:t>
      </w:r>
    </w:p>
    <w:p w14:paraId="1EA61A79" w14:textId="77777777" w:rsidR="004665E7" w:rsidRPr="00863DC4" w:rsidRDefault="004665E7" w:rsidP="00863DC4">
      <w:pPr>
        <w:numPr>
          <w:ilvl w:val="0"/>
          <w:numId w:val="1"/>
        </w:numPr>
        <w:spacing w:before="240" w:after="0" w:line="240" w:lineRule="auto"/>
        <w:jc w:val="both"/>
        <w:rPr>
          <w:rFonts w:ascii="Times New Roman" w:hAnsi="Times New Roman"/>
          <w:sz w:val="24"/>
          <w:szCs w:val="24"/>
          <w:lang w:eastAsia="pl-PL"/>
        </w:rPr>
      </w:pPr>
      <w:r w:rsidRPr="004665E7">
        <w:rPr>
          <w:rFonts w:ascii="Times New Roman" w:hAnsi="Times New Roman"/>
          <w:b/>
          <w:sz w:val="24"/>
          <w:szCs w:val="24"/>
          <w:lang w:eastAsia="pl-PL"/>
        </w:rPr>
        <w:t>Radny Marek Szank</w:t>
      </w:r>
      <w:r>
        <w:rPr>
          <w:rFonts w:ascii="Times New Roman" w:hAnsi="Times New Roman"/>
          <w:sz w:val="24"/>
          <w:szCs w:val="24"/>
          <w:lang w:eastAsia="pl-PL"/>
        </w:rPr>
        <w:t xml:space="preserve"> </w:t>
      </w:r>
      <w:r w:rsidR="00863DC4">
        <w:rPr>
          <w:rFonts w:ascii="Times New Roman" w:hAnsi="Times New Roman"/>
          <w:sz w:val="24"/>
          <w:szCs w:val="24"/>
          <w:lang w:eastAsia="pl-PL"/>
        </w:rPr>
        <w:t>–</w:t>
      </w:r>
      <w:r>
        <w:rPr>
          <w:rFonts w:ascii="Times New Roman" w:hAnsi="Times New Roman"/>
          <w:sz w:val="24"/>
          <w:szCs w:val="24"/>
          <w:lang w:eastAsia="pl-PL"/>
        </w:rPr>
        <w:t xml:space="preserve"> </w:t>
      </w:r>
      <w:r w:rsidR="00863DC4">
        <w:rPr>
          <w:rFonts w:ascii="Times New Roman" w:hAnsi="Times New Roman"/>
          <w:sz w:val="24"/>
          <w:szCs w:val="24"/>
          <w:lang w:eastAsia="pl-PL"/>
        </w:rPr>
        <w:t>w różnych mediach mogliśmy ostatnio przeczytać informacje dotyczące rozwoju tej firmy i po tym, co powiedział przed chwilą Pan Burmistrz, chciałbym zapytać Pana Klemanna, jak wygląda praca na przyszłość, jak w tej sytuacji, w jakiej się znajdujemy, będzie wyglądał rozwój firmy. Bo my na dzień dzisiejszy, szczególnie Pani Skarbnik, nie wiemy w jaki sposób skonstru</w:t>
      </w:r>
      <w:r w:rsidR="00863DC4" w:rsidRPr="00863DC4">
        <w:rPr>
          <w:rFonts w:ascii="Times New Roman" w:hAnsi="Times New Roman"/>
          <w:sz w:val="24"/>
          <w:szCs w:val="24"/>
          <w:lang w:eastAsia="pl-PL"/>
        </w:rPr>
        <w:t>ować te</w:t>
      </w:r>
      <w:r w:rsidR="00863DC4">
        <w:rPr>
          <w:rFonts w:ascii="Times New Roman" w:hAnsi="Times New Roman"/>
          <w:sz w:val="24"/>
          <w:szCs w:val="24"/>
          <w:lang w:eastAsia="pl-PL"/>
        </w:rPr>
        <w:t xml:space="preserve">n budżet. Korzystając z okazji, że Pan prezes jest dzisiaj na spotkaniu, prosiłbym o odpowiedź. Słyszałem o kwocie 40 mln zł. </w:t>
      </w:r>
    </w:p>
    <w:p w14:paraId="655261F5" w14:textId="77777777" w:rsidR="004E775F" w:rsidRPr="004E775F" w:rsidRDefault="00863DC4" w:rsidP="004E775F">
      <w:pPr>
        <w:numPr>
          <w:ilvl w:val="0"/>
          <w:numId w:val="1"/>
        </w:num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Prezes Tomasz Klemann</w:t>
      </w:r>
      <w:r>
        <w:rPr>
          <w:rFonts w:ascii="Times New Roman" w:hAnsi="Times New Roman"/>
          <w:sz w:val="24"/>
          <w:szCs w:val="24"/>
          <w:lang w:eastAsia="pl-PL"/>
        </w:rPr>
        <w:t xml:space="preserve"> – to są plany, o których mówiłem, które wypadły z tego planu wieloletniego inwestycyjnego, chociażby dlatego, że nie ma pewności funkcjonowania i też </w:t>
      </w:r>
      <w:r w:rsidR="00616EE5">
        <w:rPr>
          <w:rFonts w:ascii="Times New Roman" w:hAnsi="Times New Roman"/>
          <w:sz w:val="24"/>
          <w:szCs w:val="24"/>
          <w:lang w:eastAsia="pl-PL"/>
        </w:rPr>
        <w:br/>
      </w:r>
      <w:r>
        <w:rPr>
          <w:rFonts w:ascii="Times New Roman" w:hAnsi="Times New Roman"/>
          <w:sz w:val="24"/>
          <w:szCs w:val="24"/>
          <w:lang w:eastAsia="pl-PL"/>
        </w:rPr>
        <w:t xml:space="preserve">z powodu tego, żeby sztucznie nie podnosić kosztów znajdujących się w taryfie za wodę </w:t>
      </w:r>
      <w:r w:rsidR="00616EE5">
        <w:rPr>
          <w:rFonts w:ascii="Times New Roman" w:hAnsi="Times New Roman"/>
          <w:sz w:val="24"/>
          <w:szCs w:val="24"/>
          <w:lang w:eastAsia="pl-PL"/>
        </w:rPr>
        <w:br/>
      </w:r>
      <w:r>
        <w:rPr>
          <w:rFonts w:ascii="Times New Roman" w:hAnsi="Times New Roman"/>
          <w:sz w:val="24"/>
          <w:szCs w:val="24"/>
          <w:lang w:eastAsia="pl-PL"/>
        </w:rPr>
        <w:t xml:space="preserve">i ścieki. Powiem sztucznie z premedytacją, ponieważ jedyne </w:t>
      </w:r>
      <w:r w:rsidR="001E1E97">
        <w:rPr>
          <w:rFonts w:ascii="Times New Roman" w:hAnsi="Times New Roman"/>
          <w:sz w:val="24"/>
          <w:szCs w:val="24"/>
          <w:lang w:eastAsia="pl-PL"/>
        </w:rPr>
        <w:t xml:space="preserve">co pewne w tym planie inwestycyjnym to jest to, że on nie zostanie nigdy zrealizowany w takim zakresie, jak zostało zaplanowane. Skoro planuje się go na 3 lata i planuje się w nim inwestycje dla których szuka się finansowania zewnętrznego, a takimi inwestycjami są inwestycje typu kompostowania </w:t>
      </w:r>
      <w:r w:rsidR="00B12FB8">
        <w:rPr>
          <w:rFonts w:ascii="Times New Roman" w:hAnsi="Times New Roman"/>
          <w:sz w:val="24"/>
          <w:szCs w:val="24"/>
          <w:lang w:eastAsia="pl-PL"/>
        </w:rPr>
        <w:t>osadów, no to nie mamy zielonego pojęcia kiedy dostaniemy i w jakiej wysokości dostaniemy wsparcie. Wiemy jakie są koszty na dzisiaj i tą koronną inwestycją, którą zamierzamy zrobić z własnych pieniędzy, znaczy z własnych w kontekście tego, co zrobiliśmy również na ocz</w:t>
      </w:r>
      <w:r w:rsidR="00983992">
        <w:rPr>
          <w:rFonts w:ascii="Times New Roman" w:hAnsi="Times New Roman"/>
          <w:sz w:val="24"/>
          <w:szCs w:val="24"/>
          <w:lang w:eastAsia="pl-PL"/>
        </w:rPr>
        <w:t>yszczalni ścieków, czyli wspartą</w:t>
      </w:r>
      <w:r w:rsidR="00B12FB8">
        <w:rPr>
          <w:rFonts w:ascii="Times New Roman" w:hAnsi="Times New Roman"/>
          <w:sz w:val="24"/>
          <w:szCs w:val="24"/>
          <w:lang w:eastAsia="pl-PL"/>
        </w:rPr>
        <w:t xml:space="preserve"> finansowaniem zewnętrznym, jeśli chodzi o program FEnIKS. W grudniu ruszają terminy składania wniosków, do końca stycznia, właśnie na gospodarkę odpadową i jesteśmy w tej chwili w trakcie przygotowywania materiałów do złożenia wnios</w:t>
      </w:r>
      <w:r w:rsidR="00983992">
        <w:rPr>
          <w:rFonts w:ascii="Times New Roman" w:hAnsi="Times New Roman"/>
          <w:sz w:val="24"/>
          <w:szCs w:val="24"/>
          <w:lang w:eastAsia="pl-PL"/>
        </w:rPr>
        <w:t>ku. Dofinansowanie jest do 85%. W</w:t>
      </w:r>
      <w:r w:rsidR="00B12FB8">
        <w:rPr>
          <w:rFonts w:ascii="Times New Roman" w:hAnsi="Times New Roman"/>
          <w:sz w:val="24"/>
          <w:szCs w:val="24"/>
          <w:lang w:eastAsia="pl-PL"/>
        </w:rPr>
        <w:t xml:space="preserve">ięc skoro mieliśmy zdolność kredytową, a zakładam, że ją będziemy mieli w momencie, kiedy </w:t>
      </w:r>
      <w:r w:rsidR="00B12FB8">
        <w:rPr>
          <w:rFonts w:ascii="Times New Roman" w:hAnsi="Times New Roman"/>
          <w:sz w:val="24"/>
          <w:szCs w:val="24"/>
          <w:lang w:eastAsia="pl-PL"/>
        </w:rPr>
        <w:lastRenderedPageBreak/>
        <w:t xml:space="preserve">będziemy mieli nową taryfę, skoro byliśmy w stanie wygenerować na oczyszczalnię, przy innej wartości pieniądza, 121 mln zł na modernizację oczyszczalni ścieków, to 40 mln </w:t>
      </w:r>
      <w:r w:rsidR="00616EE5">
        <w:rPr>
          <w:rFonts w:ascii="Times New Roman" w:hAnsi="Times New Roman"/>
          <w:sz w:val="24"/>
          <w:szCs w:val="24"/>
          <w:lang w:eastAsia="pl-PL"/>
        </w:rPr>
        <w:br/>
      </w:r>
      <w:r w:rsidR="00B12FB8">
        <w:rPr>
          <w:rFonts w:ascii="Times New Roman" w:hAnsi="Times New Roman"/>
          <w:sz w:val="24"/>
          <w:szCs w:val="24"/>
          <w:lang w:eastAsia="pl-PL"/>
        </w:rPr>
        <w:t>i wsparcie się nawet pożyczką z wojewódzkiego funduszu, która jest umarzalna, bądź nawet kredytem komercyjnym</w:t>
      </w:r>
      <w:r w:rsidR="00983992">
        <w:rPr>
          <w:rFonts w:ascii="Times New Roman" w:hAnsi="Times New Roman"/>
          <w:sz w:val="24"/>
          <w:szCs w:val="24"/>
          <w:lang w:eastAsia="pl-PL"/>
        </w:rPr>
        <w:t>,</w:t>
      </w:r>
      <w:r w:rsidR="00B12FB8">
        <w:rPr>
          <w:rFonts w:ascii="Times New Roman" w:hAnsi="Times New Roman"/>
          <w:sz w:val="24"/>
          <w:szCs w:val="24"/>
          <w:lang w:eastAsia="pl-PL"/>
        </w:rPr>
        <w:t xml:space="preserve"> daje nam szansę na zrealizowanie tej inwestycji. Oprócz tego planujemy rzeczy, które się w tym planie znalazły, a więc te rzeczy, które uważamy, że są niezbędne, jeśli chodzi o rozwój sieci wodociągowej i kanalizacyjnej</w:t>
      </w:r>
      <w:r w:rsidR="009F5A48">
        <w:rPr>
          <w:rFonts w:ascii="Times New Roman" w:hAnsi="Times New Roman"/>
          <w:sz w:val="24"/>
          <w:szCs w:val="24"/>
          <w:lang w:eastAsia="pl-PL"/>
        </w:rPr>
        <w:t>.</w:t>
      </w:r>
      <w:r w:rsidR="00B12FB8">
        <w:rPr>
          <w:rFonts w:ascii="Times New Roman" w:hAnsi="Times New Roman"/>
          <w:sz w:val="24"/>
          <w:szCs w:val="24"/>
          <w:lang w:eastAsia="pl-PL"/>
        </w:rPr>
        <w:t xml:space="preserve"> </w:t>
      </w:r>
      <w:r w:rsidR="009F5A48">
        <w:rPr>
          <w:rFonts w:ascii="Times New Roman" w:hAnsi="Times New Roman"/>
          <w:sz w:val="24"/>
          <w:szCs w:val="24"/>
          <w:lang w:eastAsia="pl-PL"/>
        </w:rPr>
        <w:t>A</w:t>
      </w:r>
      <w:r w:rsidR="00B12FB8">
        <w:rPr>
          <w:rFonts w:ascii="Times New Roman" w:hAnsi="Times New Roman"/>
          <w:sz w:val="24"/>
          <w:szCs w:val="24"/>
          <w:lang w:eastAsia="pl-PL"/>
        </w:rPr>
        <w:t xml:space="preserve"> przede wszystkim priorytetem jest to, co Państwo zaplanujecie sobie, jeśli chodzi o drogi. </w:t>
      </w:r>
      <w:r w:rsidR="004E775F">
        <w:rPr>
          <w:rFonts w:ascii="Times New Roman" w:hAnsi="Times New Roman"/>
          <w:sz w:val="24"/>
          <w:szCs w:val="24"/>
          <w:lang w:eastAsia="pl-PL"/>
        </w:rPr>
        <w:t xml:space="preserve">Mówię </w:t>
      </w:r>
      <w:r w:rsidR="00616EE5">
        <w:rPr>
          <w:rFonts w:ascii="Times New Roman" w:hAnsi="Times New Roman"/>
          <w:sz w:val="24"/>
          <w:szCs w:val="24"/>
          <w:lang w:eastAsia="pl-PL"/>
        </w:rPr>
        <w:br/>
      </w:r>
      <w:r w:rsidR="004E775F">
        <w:rPr>
          <w:rFonts w:ascii="Times New Roman" w:hAnsi="Times New Roman"/>
          <w:sz w:val="24"/>
          <w:szCs w:val="24"/>
          <w:lang w:eastAsia="pl-PL"/>
        </w:rPr>
        <w:t>z premedytacją, że ten plan się nie ziści, bo tak naprawdę większość robót inwestycyjnych jest zależna od tego, co wam się uda znaleźć w finansowaniu, jeśli chodzi o drogi. Bo dla nas taniej i dla mieszkańców taniej</w:t>
      </w:r>
      <w:r w:rsidR="009F5A48">
        <w:rPr>
          <w:rFonts w:ascii="Times New Roman" w:hAnsi="Times New Roman"/>
          <w:sz w:val="24"/>
          <w:szCs w:val="24"/>
          <w:lang w:eastAsia="pl-PL"/>
        </w:rPr>
        <w:t>,</w:t>
      </w:r>
      <w:r w:rsidR="004E775F">
        <w:rPr>
          <w:rFonts w:ascii="Times New Roman" w:hAnsi="Times New Roman"/>
          <w:sz w:val="24"/>
          <w:szCs w:val="24"/>
          <w:lang w:eastAsia="pl-PL"/>
        </w:rPr>
        <w:t xml:space="preserve"> w ko</w:t>
      </w:r>
      <w:r w:rsidR="009F5A48">
        <w:rPr>
          <w:rFonts w:ascii="Times New Roman" w:hAnsi="Times New Roman"/>
          <w:sz w:val="24"/>
          <w:szCs w:val="24"/>
          <w:lang w:eastAsia="pl-PL"/>
        </w:rPr>
        <w:t>ntekście później wody i ścieków, j</w:t>
      </w:r>
      <w:r w:rsidR="004E775F">
        <w:rPr>
          <w:rFonts w:ascii="Times New Roman" w:hAnsi="Times New Roman"/>
          <w:sz w:val="24"/>
          <w:szCs w:val="24"/>
          <w:lang w:eastAsia="pl-PL"/>
        </w:rPr>
        <w:t xml:space="preserve">est zrealizowanie inwestycji, kiedy na drodze nie ma nawierzchni. Więc jeśli Państwo robicie inwestycje drogowe, to my staramy się przedtem wejść w tę robotę po to, żeby wymienić sieć wodociągową i kanalizacyjną, żeby później nie mieć problemów z odtwarzaniem nawierzchni i psuciem tego, coście Państwo zrobili, a poza tym nie musimy odtwarzać tej nawierzchni i to jest element, który obniża koszty tej inwestycji. Tutaj macie Państwo zawarte również inwestycje związane z tym, co po konsultacjach z wydziałami Urzędu Miejskiego </w:t>
      </w:r>
      <w:r w:rsidR="00DF51A6">
        <w:rPr>
          <w:rFonts w:ascii="Times New Roman" w:hAnsi="Times New Roman"/>
          <w:sz w:val="24"/>
          <w:szCs w:val="24"/>
          <w:lang w:eastAsia="pl-PL"/>
        </w:rPr>
        <w:t>wiemy, że będzie na pewno, co wiem</w:t>
      </w:r>
      <w:r w:rsidR="00983992">
        <w:rPr>
          <w:rFonts w:ascii="Times New Roman" w:hAnsi="Times New Roman"/>
          <w:sz w:val="24"/>
          <w:szCs w:val="24"/>
          <w:lang w:eastAsia="pl-PL"/>
        </w:rPr>
        <w:t>y po konsultacjach w wydziałem S</w:t>
      </w:r>
      <w:r w:rsidR="00DF51A6">
        <w:rPr>
          <w:rFonts w:ascii="Times New Roman" w:hAnsi="Times New Roman"/>
          <w:sz w:val="24"/>
          <w:szCs w:val="24"/>
          <w:lang w:eastAsia="pl-PL"/>
        </w:rPr>
        <w:t>tarostwa, i to, co uzyskaliśmy</w:t>
      </w:r>
      <w:r w:rsidR="009F5A48">
        <w:rPr>
          <w:rFonts w:ascii="Times New Roman" w:hAnsi="Times New Roman"/>
          <w:sz w:val="24"/>
          <w:szCs w:val="24"/>
          <w:lang w:eastAsia="pl-PL"/>
        </w:rPr>
        <w:t>,</w:t>
      </w:r>
      <w:r w:rsidR="00DF51A6">
        <w:rPr>
          <w:rFonts w:ascii="Times New Roman" w:hAnsi="Times New Roman"/>
          <w:sz w:val="24"/>
          <w:szCs w:val="24"/>
          <w:lang w:eastAsia="pl-PL"/>
        </w:rPr>
        <w:t xml:space="preserve"> jeśli chodzi o informacje o drogi wojewódzkie, jeśli one funkcjonują tu na terenie, że będą co</w:t>
      </w:r>
      <w:r w:rsidR="009F5A48">
        <w:rPr>
          <w:rFonts w:ascii="Times New Roman" w:hAnsi="Times New Roman"/>
          <w:sz w:val="24"/>
          <w:szCs w:val="24"/>
          <w:lang w:eastAsia="pl-PL"/>
        </w:rPr>
        <w:t>ś</w:t>
      </w:r>
      <w:r w:rsidR="00983992">
        <w:rPr>
          <w:rFonts w:ascii="Times New Roman" w:hAnsi="Times New Roman"/>
          <w:sz w:val="24"/>
          <w:szCs w:val="24"/>
          <w:lang w:eastAsia="pl-PL"/>
        </w:rPr>
        <w:t xml:space="preserve"> robili</w:t>
      </w:r>
      <w:r w:rsidR="00DF51A6">
        <w:rPr>
          <w:rFonts w:ascii="Times New Roman" w:hAnsi="Times New Roman"/>
          <w:sz w:val="24"/>
          <w:szCs w:val="24"/>
          <w:lang w:eastAsia="pl-PL"/>
        </w:rPr>
        <w:t xml:space="preserve">. Więc ten trzyletni plan to są te elementy, które planujemy, żeby się rozwijać, a przynajmniej, jeśli nie rozwijać zakres dostarczanych usług, to podnosić standard albo utrzymać przynajmniej na tym stanie, na którym do tej pory świadczyliśmy. </w:t>
      </w:r>
    </w:p>
    <w:p w14:paraId="2484D137" w14:textId="77777777" w:rsidR="00F931D8" w:rsidRDefault="00DF51A6" w:rsidP="00DF51A6">
      <w:p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Przewodniczący RM Antoni Szlanga</w:t>
      </w:r>
      <w:r>
        <w:rPr>
          <w:rFonts w:ascii="Times New Roman" w:hAnsi="Times New Roman"/>
          <w:sz w:val="24"/>
          <w:szCs w:val="24"/>
          <w:lang w:eastAsia="pl-PL"/>
        </w:rPr>
        <w:t xml:space="preserve"> – wydaje mi się, że jest to właściwe miejsce, żeby Pan prezes powiedział też o kilku sprawach dotyczących, jak to się ładnie mówi, nieprzyjemnych zapachów, a nazwijmy to wprost – smrodów wydobywających się od Pana z firmy.</w:t>
      </w:r>
    </w:p>
    <w:p w14:paraId="165B0353" w14:textId="77777777" w:rsidR="002E2342" w:rsidRDefault="00DF51A6" w:rsidP="00C27CD0">
      <w:pPr>
        <w:numPr>
          <w:ilvl w:val="0"/>
          <w:numId w:val="1"/>
        </w:numPr>
        <w:spacing w:before="240" w:after="0" w:line="240" w:lineRule="auto"/>
        <w:jc w:val="both"/>
        <w:rPr>
          <w:rFonts w:ascii="Times New Roman" w:hAnsi="Times New Roman"/>
          <w:sz w:val="24"/>
          <w:szCs w:val="24"/>
          <w:lang w:eastAsia="pl-PL"/>
        </w:rPr>
      </w:pPr>
      <w:r w:rsidRPr="00CF35C6">
        <w:rPr>
          <w:rFonts w:ascii="Times New Roman" w:hAnsi="Times New Roman"/>
          <w:b/>
          <w:sz w:val="24"/>
          <w:szCs w:val="24"/>
          <w:lang w:eastAsia="pl-PL"/>
        </w:rPr>
        <w:t>Prezes Tomasz Klemann</w:t>
      </w:r>
      <w:r w:rsidRPr="00CF35C6">
        <w:rPr>
          <w:rFonts w:ascii="Times New Roman" w:hAnsi="Times New Roman"/>
          <w:sz w:val="24"/>
          <w:szCs w:val="24"/>
          <w:lang w:eastAsia="pl-PL"/>
        </w:rPr>
        <w:t xml:space="preserve"> – cały czas z uporem maniaka będę powtarzał, że to nie tylko ja. Nie będę wskazywał palcem, ale Państwo i mieszkańcy, którzy byli na konferencji prasowej, wiedzą o tym i zdają sobie sprawę z tego, że nie jesteśmy jedynym źródłem zapachów, które powodują trudności organoleptyczne dla mieszkańców Chojnic. </w:t>
      </w:r>
      <w:r w:rsidR="0016492D" w:rsidRPr="00CF35C6">
        <w:rPr>
          <w:rFonts w:ascii="Times New Roman" w:hAnsi="Times New Roman"/>
          <w:sz w:val="24"/>
          <w:szCs w:val="24"/>
          <w:lang w:eastAsia="pl-PL"/>
        </w:rPr>
        <w:t xml:space="preserve">Tak, ta inwestycja 40-milionowa, o której przed chwilą powiedziano, to jest inwestycja dotycząca zhermetyzowania układu kompostowania osadów i doprowadzenia do takiej sytuacji, że </w:t>
      </w:r>
      <w:r w:rsidR="00616EE5">
        <w:rPr>
          <w:rFonts w:ascii="Times New Roman" w:hAnsi="Times New Roman"/>
          <w:sz w:val="24"/>
          <w:szCs w:val="24"/>
          <w:lang w:eastAsia="pl-PL"/>
        </w:rPr>
        <w:br/>
      </w:r>
      <w:r w:rsidR="0016492D" w:rsidRPr="00CF35C6">
        <w:rPr>
          <w:rFonts w:ascii="Times New Roman" w:hAnsi="Times New Roman"/>
          <w:sz w:val="24"/>
          <w:szCs w:val="24"/>
          <w:lang w:eastAsia="pl-PL"/>
        </w:rPr>
        <w:t>w tych pryzmach kompostowych nigdy nie będą zachodziły procesy beztlenowe, bo one są powodem złych zapachów. Więc w skrócie, przez cały czas napowietrzana pryzma kompostowa w sposób mechaniczny, a to</w:t>
      </w:r>
      <w:r w:rsidR="00983992">
        <w:rPr>
          <w:rFonts w:ascii="Times New Roman" w:hAnsi="Times New Roman"/>
          <w:sz w:val="24"/>
          <w:szCs w:val="24"/>
          <w:lang w:eastAsia="pl-PL"/>
        </w:rPr>
        <w:t>,</w:t>
      </w:r>
      <w:r w:rsidR="0016492D" w:rsidRPr="00CF35C6">
        <w:rPr>
          <w:rFonts w:ascii="Times New Roman" w:hAnsi="Times New Roman"/>
          <w:sz w:val="24"/>
          <w:szCs w:val="24"/>
          <w:lang w:eastAsia="pl-PL"/>
        </w:rPr>
        <w:t xml:space="preserve"> co się z niej wydostaje</w:t>
      </w:r>
      <w:r w:rsidR="00983992">
        <w:rPr>
          <w:rFonts w:ascii="Times New Roman" w:hAnsi="Times New Roman"/>
          <w:sz w:val="24"/>
          <w:szCs w:val="24"/>
          <w:lang w:eastAsia="pl-PL"/>
        </w:rPr>
        <w:t>,</w:t>
      </w:r>
      <w:r w:rsidR="0016492D" w:rsidRPr="00CF35C6">
        <w:rPr>
          <w:rFonts w:ascii="Times New Roman" w:hAnsi="Times New Roman"/>
          <w:sz w:val="24"/>
          <w:szCs w:val="24"/>
          <w:lang w:eastAsia="pl-PL"/>
        </w:rPr>
        <w:t xml:space="preserve"> jest deodoryzowane, </w:t>
      </w:r>
      <w:r w:rsidR="00616EE5">
        <w:rPr>
          <w:rFonts w:ascii="Times New Roman" w:hAnsi="Times New Roman"/>
          <w:sz w:val="24"/>
          <w:szCs w:val="24"/>
          <w:lang w:eastAsia="pl-PL"/>
        </w:rPr>
        <w:br/>
      </w:r>
      <w:r w:rsidR="0016492D" w:rsidRPr="00CF35C6">
        <w:rPr>
          <w:rFonts w:ascii="Times New Roman" w:hAnsi="Times New Roman"/>
          <w:sz w:val="24"/>
          <w:szCs w:val="24"/>
          <w:lang w:eastAsia="pl-PL"/>
        </w:rPr>
        <w:t>a więc pozbawiane substancji złowonnej. Bardzo obrazowo – przykrywamy to czymś, membraną, na której tworzy się film wodny. Te cząsteczki zapachu, żeby przejść przez tę membranę</w:t>
      </w:r>
      <w:r w:rsidR="00CC6A7F">
        <w:rPr>
          <w:rFonts w:ascii="Times New Roman" w:hAnsi="Times New Roman"/>
          <w:sz w:val="24"/>
          <w:szCs w:val="24"/>
          <w:lang w:eastAsia="pl-PL"/>
        </w:rPr>
        <w:t>,</w:t>
      </w:r>
      <w:r w:rsidR="0016492D" w:rsidRPr="00CF35C6">
        <w:rPr>
          <w:rFonts w:ascii="Times New Roman" w:hAnsi="Times New Roman"/>
          <w:sz w:val="24"/>
          <w:szCs w:val="24"/>
          <w:lang w:eastAsia="pl-PL"/>
        </w:rPr>
        <w:t xml:space="preserve"> muszą pokonać ten filtr wodny, pokonują i rozpuszczają się w tej wodzie, nadmiar skapuje z powrotem do pryzmy kompostowej i podlega procesom tlenowym. To jest generalne założenie. Co do szczegółów poprosiłem tutaj kierownika oczyszczalni ścieków, jeśli interesują Pastwa szczegóły techniczne – co, jakie maszyny, jakie urządzenia, jak będzie przeprowadzany proces – to jest on do dyspozycji, jeśli takie pytania techniczne </w:t>
      </w:r>
      <w:r w:rsidR="00CF35C6" w:rsidRPr="00CF35C6">
        <w:rPr>
          <w:rFonts w:ascii="Times New Roman" w:hAnsi="Times New Roman"/>
          <w:sz w:val="24"/>
          <w:szCs w:val="24"/>
          <w:lang w:eastAsia="pl-PL"/>
        </w:rPr>
        <w:t>są.</w:t>
      </w:r>
    </w:p>
    <w:p w14:paraId="3C9B408C" w14:textId="77777777" w:rsidR="00CF35C6" w:rsidRDefault="00F30710" w:rsidP="00C27CD0">
      <w:pPr>
        <w:numPr>
          <w:ilvl w:val="0"/>
          <w:numId w:val="1"/>
        </w:numPr>
        <w:spacing w:before="240" w:after="0" w:line="240" w:lineRule="auto"/>
        <w:jc w:val="both"/>
        <w:rPr>
          <w:rFonts w:ascii="Times New Roman" w:hAnsi="Times New Roman"/>
          <w:sz w:val="24"/>
          <w:szCs w:val="24"/>
          <w:lang w:eastAsia="pl-PL"/>
        </w:rPr>
      </w:pPr>
      <w:r w:rsidRPr="00DD6D8A">
        <w:rPr>
          <w:rFonts w:ascii="Times New Roman" w:hAnsi="Times New Roman"/>
          <w:b/>
          <w:sz w:val="24"/>
          <w:szCs w:val="24"/>
          <w:lang w:eastAsia="pl-PL"/>
        </w:rPr>
        <w:t>Burmistrz Arseniusz Finster</w:t>
      </w:r>
      <w:r w:rsidRPr="00DD6D8A">
        <w:rPr>
          <w:rFonts w:ascii="Times New Roman" w:hAnsi="Times New Roman"/>
          <w:sz w:val="24"/>
          <w:szCs w:val="24"/>
          <w:lang w:eastAsia="pl-PL"/>
        </w:rPr>
        <w:t xml:space="preserve"> – </w:t>
      </w:r>
      <w:r>
        <w:rPr>
          <w:rFonts w:ascii="Times New Roman" w:hAnsi="Times New Roman"/>
          <w:sz w:val="24"/>
          <w:szCs w:val="24"/>
          <w:lang w:eastAsia="pl-PL"/>
        </w:rPr>
        <w:t>ta technologia jest w Tczewie, tak?</w:t>
      </w:r>
    </w:p>
    <w:p w14:paraId="2B0819F2" w14:textId="77777777" w:rsidR="00F30710" w:rsidRDefault="00F30710" w:rsidP="00C27CD0">
      <w:pPr>
        <w:numPr>
          <w:ilvl w:val="0"/>
          <w:numId w:val="1"/>
        </w:numPr>
        <w:spacing w:before="240" w:after="0" w:line="240" w:lineRule="auto"/>
        <w:jc w:val="both"/>
        <w:rPr>
          <w:rFonts w:ascii="Times New Roman" w:hAnsi="Times New Roman"/>
          <w:sz w:val="24"/>
          <w:szCs w:val="24"/>
          <w:lang w:eastAsia="pl-PL"/>
        </w:rPr>
      </w:pPr>
      <w:r w:rsidRPr="00CF35C6">
        <w:rPr>
          <w:rFonts w:ascii="Times New Roman" w:hAnsi="Times New Roman"/>
          <w:b/>
          <w:sz w:val="24"/>
          <w:szCs w:val="24"/>
          <w:lang w:eastAsia="pl-PL"/>
        </w:rPr>
        <w:t>Prezes Tomasz Klemann</w:t>
      </w:r>
      <w:r w:rsidRPr="00CF35C6">
        <w:rPr>
          <w:rFonts w:ascii="Times New Roman" w:hAnsi="Times New Roman"/>
          <w:sz w:val="24"/>
          <w:szCs w:val="24"/>
          <w:lang w:eastAsia="pl-PL"/>
        </w:rPr>
        <w:t xml:space="preserve"> – </w:t>
      </w:r>
      <w:r>
        <w:rPr>
          <w:rFonts w:ascii="Times New Roman" w:hAnsi="Times New Roman"/>
          <w:sz w:val="24"/>
          <w:szCs w:val="24"/>
          <w:lang w:eastAsia="pl-PL"/>
        </w:rPr>
        <w:t xml:space="preserve">technologia jest w Tczewie. Ja deklaruję wycieczkę, zresztą rozmawialiśmy z Panem Stanisławem Kowalikiem, że jeśli będzie wola, to zorganizujemy wyjazd, bo powiem tak – nie od razu przekonaliśmy się do tej technologii membranowej. </w:t>
      </w:r>
      <w:r w:rsidR="00616EE5">
        <w:rPr>
          <w:rFonts w:ascii="Times New Roman" w:hAnsi="Times New Roman"/>
          <w:sz w:val="24"/>
          <w:szCs w:val="24"/>
          <w:lang w:eastAsia="pl-PL"/>
        </w:rPr>
        <w:br/>
      </w:r>
      <w:r>
        <w:rPr>
          <w:rFonts w:ascii="Times New Roman" w:hAnsi="Times New Roman"/>
          <w:sz w:val="24"/>
          <w:szCs w:val="24"/>
          <w:lang w:eastAsia="pl-PL"/>
        </w:rPr>
        <w:t>W momencie kiedy zastanawialiśmy się jak pozbyć się zapachów, to pierwszym pomysłem było zamknięcie tej wiaty</w:t>
      </w:r>
      <w:r w:rsidR="003A2E43">
        <w:rPr>
          <w:rFonts w:ascii="Times New Roman" w:hAnsi="Times New Roman"/>
          <w:sz w:val="24"/>
          <w:szCs w:val="24"/>
          <w:lang w:eastAsia="pl-PL"/>
        </w:rPr>
        <w:t xml:space="preserve">, którą mamy, jakąś tam membraną, wyciągnięcie stamtąd powierza i pozbycie się zapachu, tak jak robimy to obecnie, czyli wszystkie te miejsca, gdzie nie pachnie na procesie oczyszczania ścieków, jest zamknięty, wyciągamy powietrze, oczyszczamy na węglu aktywnym. Ale okazało się, że ilość powietrza, która jest tam w tych wiatach, jest taka, że te filtry musiałyby być ogromne, a złoża tych filtrów powinny być </w:t>
      </w:r>
      <w:r w:rsidR="003A2E43">
        <w:rPr>
          <w:rFonts w:ascii="Times New Roman" w:hAnsi="Times New Roman"/>
          <w:sz w:val="24"/>
          <w:szCs w:val="24"/>
          <w:lang w:eastAsia="pl-PL"/>
        </w:rPr>
        <w:lastRenderedPageBreak/>
        <w:t>bardzo często wymieniane. Więc nie dość, że inwestycyjnie może troszeczkę taniej, ale eksploatacyjnie wymiana tego złoża</w:t>
      </w:r>
      <w:r w:rsidR="006B790D">
        <w:rPr>
          <w:rFonts w:ascii="Times New Roman" w:hAnsi="Times New Roman"/>
          <w:sz w:val="24"/>
          <w:szCs w:val="24"/>
          <w:lang w:eastAsia="pl-PL"/>
        </w:rPr>
        <w:t xml:space="preserve"> energetycznie, żeby wyciągnąć te zapach</w:t>
      </w:r>
      <w:r w:rsidR="009F5A48">
        <w:rPr>
          <w:rFonts w:ascii="Times New Roman" w:hAnsi="Times New Roman"/>
          <w:sz w:val="24"/>
          <w:szCs w:val="24"/>
          <w:lang w:eastAsia="pl-PL"/>
        </w:rPr>
        <w:t>y</w:t>
      </w:r>
      <w:r w:rsidR="006B790D">
        <w:rPr>
          <w:rFonts w:ascii="Times New Roman" w:hAnsi="Times New Roman"/>
          <w:sz w:val="24"/>
          <w:szCs w:val="24"/>
          <w:lang w:eastAsia="pl-PL"/>
        </w:rPr>
        <w:t xml:space="preserve"> z tej wielkiej hali, to drogo. Mieliśmy nawet kontakt z Politechniką Gdańską, która jakąś innowacyjną metodę nam zaproponowała na fotokatalizie. Nie wypaliło, to urządzenie do tej pory… chyba Politechnika zapomniała, że nam postawiła to urządzenie i sprawdzamy to na obiekcie na Zielonej. I pojawiła się firma, której wcześniej nie docenialiśmy, ale powi</w:t>
      </w:r>
      <w:r w:rsidR="009F5A48">
        <w:rPr>
          <w:rFonts w:ascii="Times New Roman" w:hAnsi="Times New Roman"/>
          <w:sz w:val="24"/>
          <w:szCs w:val="24"/>
          <w:lang w:eastAsia="pl-PL"/>
        </w:rPr>
        <w:t>edziała – zawieziemy was. Kierownik oczyszczalni</w:t>
      </w:r>
      <w:r w:rsidR="00CC6A7F">
        <w:rPr>
          <w:rFonts w:ascii="Times New Roman" w:hAnsi="Times New Roman"/>
          <w:sz w:val="24"/>
          <w:szCs w:val="24"/>
          <w:lang w:eastAsia="pl-PL"/>
        </w:rPr>
        <w:t xml:space="preserve"> ścieków</w:t>
      </w:r>
      <w:r w:rsidR="006B790D">
        <w:rPr>
          <w:rFonts w:ascii="Times New Roman" w:hAnsi="Times New Roman"/>
          <w:sz w:val="24"/>
          <w:szCs w:val="24"/>
          <w:lang w:eastAsia="pl-PL"/>
        </w:rPr>
        <w:t xml:space="preserve"> był na Węgrzech, tam gdzie była firma, która nam zaoferowała to</w:t>
      </w:r>
      <w:r w:rsidR="009F5A48">
        <w:rPr>
          <w:rFonts w:ascii="Times New Roman" w:hAnsi="Times New Roman"/>
          <w:sz w:val="24"/>
          <w:szCs w:val="24"/>
          <w:lang w:eastAsia="pl-PL"/>
        </w:rPr>
        <w:t>, przyjechał pełen optymizmu</w:t>
      </w:r>
      <w:r w:rsidR="006B790D">
        <w:rPr>
          <w:rFonts w:ascii="Times New Roman" w:hAnsi="Times New Roman"/>
          <w:sz w:val="24"/>
          <w:szCs w:val="24"/>
          <w:lang w:eastAsia="pl-PL"/>
        </w:rPr>
        <w:t>. Mówi – słuchacie, to działa. Więc myśmy pojawili się w Mrągowie na budowanej oczyszczalni ścieków, gdzie to zastosowano, zobaczyliśmy jak to mniej więcej wygląda</w:t>
      </w:r>
      <w:r w:rsidR="00CC6A7F">
        <w:rPr>
          <w:rFonts w:ascii="Times New Roman" w:hAnsi="Times New Roman"/>
          <w:sz w:val="24"/>
          <w:szCs w:val="24"/>
          <w:lang w:eastAsia="pl-PL"/>
        </w:rPr>
        <w:t>,</w:t>
      </w:r>
      <w:r w:rsidR="006B790D">
        <w:rPr>
          <w:rFonts w:ascii="Times New Roman" w:hAnsi="Times New Roman"/>
          <w:sz w:val="24"/>
          <w:szCs w:val="24"/>
          <w:lang w:eastAsia="pl-PL"/>
        </w:rPr>
        <w:t xml:space="preserve"> i pojechaliśmy do Tczewa. W międzyczasie firma, która produkuje te membrany, zaprosiła nas do siebie, byliśmy w Austrii na oczyszczalni ścieków, która nie znajduje się tak blisko miasta jak my, ale zabudowania były obok, to było przy jakiejś autostradzie, ale zabudowania były obok i jak weszliśmy na obiekt, to tego procesu kompostowania nie było czuć. Czułem raczej pozostałości po jakiejś kapuście, która obok na polu zimą gdzieś tam </w:t>
      </w:r>
      <w:r w:rsidR="00291727">
        <w:rPr>
          <w:rFonts w:ascii="Times New Roman" w:hAnsi="Times New Roman"/>
          <w:sz w:val="24"/>
          <w:szCs w:val="24"/>
          <w:lang w:eastAsia="pl-PL"/>
        </w:rPr>
        <w:t>funkcjonowała, po zimie nie zebrana, niż to, co było na oczyszczalni ścieków. Zresztą w Tczewie można zobaczyć dwie technologie – jest firma prywatna, która produkuje kompost w sposób otwarty, i wodociągi tczewskie, które robią to w takiej technologii, jak my</w:t>
      </w:r>
      <w:r w:rsidR="009F5A48">
        <w:rPr>
          <w:rFonts w:ascii="Times New Roman" w:hAnsi="Times New Roman"/>
          <w:sz w:val="24"/>
          <w:szCs w:val="24"/>
          <w:lang w:eastAsia="pl-PL"/>
        </w:rPr>
        <w:t xml:space="preserve"> zamierzamy. I widać różnicę mię</w:t>
      </w:r>
      <w:r w:rsidR="00291727">
        <w:rPr>
          <w:rFonts w:ascii="Times New Roman" w:hAnsi="Times New Roman"/>
          <w:sz w:val="24"/>
          <w:szCs w:val="24"/>
          <w:lang w:eastAsia="pl-PL"/>
        </w:rPr>
        <w:t>dzy jednym a drugi</w:t>
      </w:r>
      <w:r w:rsidR="009F5A48">
        <w:rPr>
          <w:rFonts w:ascii="Times New Roman" w:hAnsi="Times New Roman"/>
          <w:sz w:val="24"/>
          <w:szCs w:val="24"/>
          <w:lang w:eastAsia="pl-PL"/>
        </w:rPr>
        <w:t>m</w:t>
      </w:r>
      <w:r w:rsidR="00291727">
        <w:rPr>
          <w:rFonts w:ascii="Times New Roman" w:hAnsi="Times New Roman"/>
          <w:sz w:val="24"/>
          <w:szCs w:val="24"/>
          <w:lang w:eastAsia="pl-PL"/>
        </w:rPr>
        <w:t>. Dodatkowo muszę wam powiedzieć, że to jest zdecydowanie taniej niż w tej chwili utylizacja tego odpadu. Koszty, gdybyście c</w:t>
      </w:r>
      <w:r w:rsidR="009F5A48">
        <w:rPr>
          <w:rFonts w:ascii="Times New Roman" w:hAnsi="Times New Roman"/>
          <w:sz w:val="24"/>
          <w:szCs w:val="24"/>
          <w:lang w:eastAsia="pl-PL"/>
        </w:rPr>
        <w:t>hcieli poznać bliższe, to kierownik oczyszczalni</w:t>
      </w:r>
      <w:r w:rsidR="00291727">
        <w:rPr>
          <w:rFonts w:ascii="Times New Roman" w:hAnsi="Times New Roman"/>
          <w:sz w:val="24"/>
          <w:szCs w:val="24"/>
          <w:lang w:eastAsia="pl-PL"/>
        </w:rPr>
        <w:t xml:space="preserve"> wam przekaże. Ja powiem, że marnotrawimy tak naprawdę potencjały odpadów, któr</w:t>
      </w:r>
      <w:r w:rsidR="00CC6A7F">
        <w:rPr>
          <w:rFonts w:ascii="Times New Roman" w:hAnsi="Times New Roman"/>
          <w:sz w:val="24"/>
          <w:szCs w:val="24"/>
          <w:lang w:eastAsia="pl-PL"/>
        </w:rPr>
        <w:t>y</w:t>
      </w:r>
      <w:r w:rsidR="009F5A48">
        <w:rPr>
          <w:rFonts w:ascii="Times New Roman" w:hAnsi="Times New Roman"/>
          <w:sz w:val="24"/>
          <w:szCs w:val="24"/>
          <w:lang w:eastAsia="pl-PL"/>
        </w:rPr>
        <w:t>mi</w:t>
      </w:r>
      <w:r w:rsidR="00291727">
        <w:rPr>
          <w:rFonts w:ascii="Times New Roman" w:hAnsi="Times New Roman"/>
          <w:sz w:val="24"/>
          <w:szCs w:val="24"/>
          <w:lang w:eastAsia="pl-PL"/>
        </w:rPr>
        <w:t xml:space="preserve"> dysponujemy w firmie. My w tej chwili płacimy ponad 300 zł za piasek, który powstaje na oczyszczalni ścieków po płuczce piasku, który kiedyś mogliśmy wykorzystać. Zmiana przepisów spowodowała, że nie możemy, bo opinia WIOŚ-u była taka, że tam mogą być bakterie. Więc wywozimy za 300 zł za tonę do wysypiska śmieci w Nowym Dworze ten piasek, a kupujemy za 30-40 zł pospółkę, dla której kiedyś wykorzystywaliśmy ten piasek. W tej sprawie jesteśmy w Naczelnym Sądzie Ad</w:t>
      </w:r>
      <w:r w:rsidR="00DA1FF0">
        <w:rPr>
          <w:rFonts w:ascii="Times New Roman" w:hAnsi="Times New Roman"/>
          <w:sz w:val="24"/>
          <w:szCs w:val="24"/>
          <w:lang w:eastAsia="pl-PL"/>
        </w:rPr>
        <w:t xml:space="preserve">ministracyjnym, robimy się pieniaczami </w:t>
      </w:r>
      <w:r w:rsidR="00616EE5">
        <w:rPr>
          <w:rFonts w:ascii="Times New Roman" w:hAnsi="Times New Roman"/>
          <w:sz w:val="24"/>
          <w:szCs w:val="24"/>
          <w:lang w:eastAsia="pl-PL"/>
        </w:rPr>
        <w:br/>
      </w:r>
      <w:r w:rsidR="00DA1FF0">
        <w:rPr>
          <w:rFonts w:ascii="Times New Roman" w:hAnsi="Times New Roman"/>
          <w:sz w:val="24"/>
          <w:szCs w:val="24"/>
          <w:lang w:eastAsia="pl-PL"/>
        </w:rPr>
        <w:t xml:space="preserve">w tej chwili, ale odwołaliśmy </w:t>
      </w:r>
      <w:r w:rsidR="00C652BF">
        <w:rPr>
          <w:rFonts w:ascii="Times New Roman" w:hAnsi="Times New Roman"/>
          <w:sz w:val="24"/>
          <w:szCs w:val="24"/>
          <w:lang w:eastAsia="pl-PL"/>
        </w:rPr>
        <w:t xml:space="preserve">się od tej decyzji, bo to jest marnowanie pieniędzy chojniczan. </w:t>
      </w:r>
    </w:p>
    <w:p w14:paraId="70D81FA5" w14:textId="77777777" w:rsidR="006B790D" w:rsidRDefault="00C652BF" w:rsidP="00C652BF">
      <w:p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Przewodniczący RM Antoni Szlanga</w:t>
      </w:r>
      <w:r>
        <w:rPr>
          <w:rFonts w:ascii="Times New Roman" w:hAnsi="Times New Roman"/>
          <w:sz w:val="24"/>
          <w:szCs w:val="24"/>
          <w:lang w:eastAsia="pl-PL"/>
        </w:rPr>
        <w:t xml:space="preserve"> – jakie są możliwości pozyskania środków zewnętrznych na te inwestycje, o których Pan mówi?</w:t>
      </w:r>
    </w:p>
    <w:p w14:paraId="2E42E8C4" w14:textId="77777777" w:rsidR="00C652BF" w:rsidRPr="007C62F9" w:rsidRDefault="00C652BF" w:rsidP="007C62F9">
      <w:pPr>
        <w:numPr>
          <w:ilvl w:val="0"/>
          <w:numId w:val="1"/>
        </w:numPr>
        <w:spacing w:before="240" w:after="0" w:line="240" w:lineRule="auto"/>
        <w:jc w:val="both"/>
        <w:rPr>
          <w:rFonts w:ascii="Times New Roman" w:hAnsi="Times New Roman"/>
          <w:sz w:val="24"/>
          <w:szCs w:val="24"/>
          <w:lang w:eastAsia="pl-PL"/>
        </w:rPr>
      </w:pPr>
      <w:r w:rsidRPr="00CF35C6">
        <w:rPr>
          <w:rFonts w:ascii="Times New Roman" w:hAnsi="Times New Roman"/>
          <w:b/>
          <w:sz w:val="24"/>
          <w:szCs w:val="24"/>
          <w:lang w:eastAsia="pl-PL"/>
        </w:rPr>
        <w:t>Prezes Tomasz Klemann</w:t>
      </w:r>
      <w:r w:rsidRPr="00CF35C6">
        <w:rPr>
          <w:rFonts w:ascii="Times New Roman" w:hAnsi="Times New Roman"/>
          <w:sz w:val="24"/>
          <w:szCs w:val="24"/>
          <w:lang w:eastAsia="pl-PL"/>
        </w:rPr>
        <w:t xml:space="preserve"> – </w:t>
      </w:r>
      <w:r>
        <w:rPr>
          <w:rFonts w:ascii="Times New Roman" w:hAnsi="Times New Roman"/>
          <w:sz w:val="24"/>
          <w:szCs w:val="24"/>
          <w:lang w:eastAsia="pl-PL"/>
        </w:rPr>
        <w:t xml:space="preserve">pieniądze są większe niż w gospodarce wodociągowo-kanalizacyjnej. Ale przy gospodarce odpadów myślę, że branża jest bardzo rozwojowa </w:t>
      </w:r>
      <w:r w:rsidR="00616EE5">
        <w:rPr>
          <w:rFonts w:ascii="Times New Roman" w:hAnsi="Times New Roman"/>
          <w:sz w:val="24"/>
          <w:szCs w:val="24"/>
          <w:lang w:eastAsia="pl-PL"/>
        </w:rPr>
        <w:br/>
      </w:r>
      <w:r>
        <w:rPr>
          <w:rFonts w:ascii="Times New Roman" w:hAnsi="Times New Roman"/>
          <w:sz w:val="24"/>
          <w:szCs w:val="24"/>
          <w:lang w:eastAsia="pl-PL"/>
        </w:rPr>
        <w:t xml:space="preserve">i konkurencja będzie duża. Nie jestem w stanie ocenić. Złożymy formalnie dobry wniosek. Mamy pewne pierwszeństwo, bo mamy już dokumentację projektową, mamy postępowanie środowiskowe. Działamy dokładnie tak, jak przy oczyszczalni ścieków. Więc wszystkie </w:t>
      </w:r>
      <w:r w:rsidR="007C62F9">
        <w:rPr>
          <w:rFonts w:ascii="Times New Roman" w:hAnsi="Times New Roman"/>
          <w:sz w:val="24"/>
          <w:szCs w:val="24"/>
          <w:lang w:eastAsia="pl-PL"/>
        </w:rPr>
        <w:t xml:space="preserve">formalne rzeczy będą załatwione, mamy pozwolenie na budowę, więc jeśli dostaniemy finansowanie, to te rzeczy będą punktowały w ocenie tego wniosku. Jesteśmy do przodu </w:t>
      </w:r>
      <w:r w:rsidR="00616EE5">
        <w:rPr>
          <w:rFonts w:ascii="Times New Roman" w:hAnsi="Times New Roman"/>
          <w:sz w:val="24"/>
          <w:szCs w:val="24"/>
          <w:lang w:eastAsia="pl-PL"/>
        </w:rPr>
        <w:br/>
      </w:r>
      <w:r w:rsidR="007C62F9">
        <w:rPr>
          <w:rFonts w:ascii="Times New Roman" w:hAnsi="Times New Roman"/>
          <w:sz w:val="24"/>
          <w:szCs w:val="24"/>
          <w:lang w:eastAsia="pl-PL"/>
        </w:rPr>
        <w:t xml:space="preserve">w stosunku do firm, które będą startowały na przykład na podstawie tego projektu funkcjonalno-użytkowego. </w:t>
      </w:r>
    </w:p>
    <w:p w14:paraId="57E8695D" w14:textId="77777777" w:rsidR="00C652BF" w:rsidRDefault="007C62F9" w:rsidP="007C62F9">
      <w:pPr>
        <w:spacing w:before="240" w:after="0" w:line="240" w:lineRule="auto"/>
        <w:jc w:val="both"/>
        <w:rPr>
          <w:rFonts w:ascii="Times New Roman" w:hAnsi="Times New Roman"/>
          <w:sz w:val="24"/>
          <w:szCs w:val="24"/>
          <w:lang w:eastAsia="pl-PL"/>
        </w:rPr>
      </w:pPr>
      <w:r w:rsidRPr="00C27CD0">
        <w:rPr>
          <w:rFonts w:ascii="Times New Roman" w:hAnsi="Times New Roman"/>
          <w:b/>
          <w:sz w:val="24"/>
          <w:szCs w:val="24"/>
          <w:lang w:eastAsia="pl-PL"/>
        </w:rPr>
        <w:t>Przewodniczący RM Antoni Szlanga</w:t>
      </w:r>
      <w:r>
        <w:rPr>
          <w:rFonts w:ascii="Times New Roman" w:hAnsi="Times New Roman"/>
          <w:sz w:val="24"/>
          <w:szCs w:val="24"/>
          <w:lang w:eastAsia="pl-PL"/>
        </w:rPr>
        <w:t xml:space="preserve"> – bardzo proszę, Pan Andrzej Gąsiorowski</w:t>
      </w:r>
    </w:p>
    <w:p w14:paraId="0A1EFD8A"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sz w:val="24"/>
          <w:szCs w:val="24"/>
          <w:lang w:eastAsia="pl-PL"/>
        </w:rPr>
        <w:t>Radny Andrzej Gąsiorowski</w:t>
      </w:r>
      <w:r w:rsidRPr="009F7D9D">
        <w:rPr>
          <w:rFonts w:ascii="Times New Roman" w:hAnsi="Times New Roman"/>
          <w:sz w:val="24"/>
          <w:szCs w:val="24"/>
          <w:lang w:eastAsia="pl-PL"/>
        </w:rPr>
        <w:t xml:space="preserve"> – Panie Prezesie, mam pytanie, bo tu mamy w planie instalację fotowoltaiczną, która w 2023 r. została zamontowana na oczyszczalni ścieków za 1,9 mln zł. I chciałbym, żeby Pan przybliżył nam trochę, coś powiedział o tej instalacji, co to daje oczyszczalni ścieków? Bo myślę, że to jest ważne, ponieważ tu rozmawialiśmy przed chwilą o kosztach prądu, które trzeba ponosić, więc w jaki sposób ta instalacja wpływa też na zmniejszanie kosztów działania oczyszczalni ścieków? Dziękuję bardzo.</w:t>
      </w:r>
    </w:p>
    <w:p w14:paraId="61F1480F"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Prezes Tomasz Klemann</w:t>
      </w:r>
      <w:r w:rsidRPr="009F7D9D">
        <w:rPr>
          <w:rFonts w:ascii="Times New Roman" w:hAnsi="Times New Roman"/>
          <w:sz w:val="24"/>
          <w:szCs w:val="24"/>
          <w:lang w:eastAsia="pl-PL"/>
        </w:rPr>
        <w:t xml:space="preserve"> – na razie nie wpływa, ponieważ brakuje nam jeszcze kilku formalnych dokumentów, żeby można było ją uruchomić. Chodzi o rozmowy z Eneą Operatorem po to, żeby ją można podłączyć i bezpiecznie eksploatować. Zakładam, że </w:t>
      </w:r>
      <w:r w:rsidR="00616EE5">
        <w:rPr>
          <w:rFonts w:ascii="Times New Roman" w:hAnsi="Times New Roman"/>
          <w:sz w:val="24"/>
          <w:szCs w:val="24"/>
          <w:lang w:eastAsia="pl-PL"/>
        </w:rPr>
        <w:br/>
      </w:r>
      <w:r w:rsidRPr="009F7D9D">
        <w:rPr>
          <w:rFonts w:ascii="Times New Roman" w:hAnsi="Times New Roman"/>
          <w:sz w:val="24"/>
          <w:szCs w:val="24"/>
          <w:lang w:eastAsia="pl-PL"/>
        </w:rPr>
        <w:lastRenderedPageBreak/>
        <w:t xml:space="preserve">z końcem przyszłego miesiąca te wszystkie rzeczy wyprostujemy i ona ruszy. Fajnie, że technicznie poszło to bardzo szybko, ale formalnie okazuje się, że jest troszeczkę więcej przeszkód niż wybudowanie takiej instalacji. My jesteśmy w tej chwili małym wytwórcą energii elektrycznej. Musieliśmy zgłosić się do URE i zarejestrować tam. Trzeba jeszcze pewne rzeczy formalne, przy współpracy z Eneą, dograć. Myślę, że w końcówce tego miesiąca uruchomimy ją. Jeśli chodzi o moc, to łącznie z tą instalacją, która powstała przy modernizacji oczyszczalni ścieków, to jest wartość przekraczająca 440 kWp. Więc przeliczając to, tak bardzo obrazowo, na to co się zużywa na oczyszczalni, to w ciągu roku wyprodukuje tyle prądu, ile oczyszczalnia będzie potrzebowała w miesiącu. Jeśli chodzi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o przełożenie się na zużycie, to te 400 kWp spowoduje zmniejszenie zużycia w całej firmie </w:t>
      </w:r>
      <w:r w:rsidR="006F78AA">
        <w:rPr>
          <w:rFonts w:ascii="Times New Roman" w:hAnsi="Times New Roman"/>
          <w:sz w:val="24"/>
          <w:szCs w:val="24"/>
          <w:lang w:eastAsia="pl-PL"/>
        </w:rPr>
        <w:br/>
      </w:r>
      <w:r w:rsidRPr="009F7D9D">
        <w:rPr>
          <w:rFonts w:ascii="Times New Roman" w:hAnsi="Times New Roman"/>
          <w:sz w:val="24"/>
          <w:szCs w:val="24"/>
          <w:lang w:eastAsia="pl-PL"/>
        </w:rPr>
        <w:t>z 4700 MWh na 4300 MWh. Na złotówki, szybko przeliczę, to będzie około 320 tys. zł taniej. Tak zakładamy, jeśli chodzi o koszty. Ta instalacja się amortyzuje, ale amortyzuje się na tyle, że po spłacie pożyczki z Wojewódzkiego Funduszu jeszcze zostaje kilka groszy. Więc z perspektywy kiedy się zwróci, to będzie czysty zysk, jeśli chodzi o koszty firmy.</w:t>
      </w:r>
    </w:p>
    <w:p w14:paraId="006658BF" w14:textId="77777777" w:rsidR="009F7D9D" w:rsidRPr="009F7D9D" w:rsidRDefault="009F7D9D" w:rsidP="009F7D9D">
      <w:pPr>
        <w:spacing w:before="240" w:after="0" w:line="240" w:lineRule="auto"/>
        <w:jc w:val="both"/>
        <w:rPr>
          <w:rFonts w:ascii="Times New Roman" w:hAnsi="Times New Roman"/>
          <w:bCs/>
          <w:sz w:val="24"/>
          <w:szCs w:val="24"/>
          <w:lang w:eastAsia="pl-PL"/>
        </w:rPr>
      </w:pPr>
      <w:bookmarkStart w:id="0" w:name="_Hlk149124665"/>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w:t>
      </w:r>
      <w:bookmarkEnd w:id="0"/>
      <w:r w:rsidRPr="009F7D9D">
        <w:rPr>
          <w:rFonts w:ascii="Times New Roman" w:hAnsi="Times New Roman"/>
          <w:bCs/>
          <w:sz w:val="24"/>
          <w:szCs w:val="24"/>
          <w:lang w:eastAsia="pl-PL"/>
        </w:rPr>
        <w:t>– bardzo proszę, Pan Przewodniczący Stanisław Kowalik.</w:t>
      </w:r>
    </w:p>
    <w:p w14:paraId="71673D13"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Stanisław Kowalik</w:t>
      </w:r>
      <w:r w:rsidRPr="009F7D9D">
        <w:rPr>
          <w:rFonts w:ascii="Times New Roman" w:hAnsi="Times New Roman"/>
          <w:sz w:val="24"/>
          <w:szCs w:val="24"/>
          <w:lang w:eastAsia="pl-PL"/>
        </w:rPr>
        <w:t xml:space="preserve"> – dziękuję bardzo, Panie Przewodniczący. Proszę Państwa, to co już powiedział Pan Prezes rzeczywiście potwierdza się, ponieważ będąc na konferencji prasowej, jak i również to co powiedział Pan kierownik oczyszczalni ścieków w sprawie postępu deratyzacji i procesów kompostowania, jednoznacznie wynika, że ta cała metoda jest na tyle korzystna i powinniśmy z niej skorzystać. Z tego co powiedział już w szczegółach Pan Prezes rzeczywiście wynika, że będziemy mogli w sposób, jeśli optymistycznie patrząc globalnie na sukces realizacji tego przedsięwzięcia, w ciągu dwóch lat, w pesymistycznym rozwiązaniu około trzech, trzech i pół lat, prawda?</w:t>
      </w:r>
    </w:p>
    <w:p w14:paraId="209EE9C2"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Prezes Tomasz Klemann</w:t>
      </w:r>
      <w:r w:rsidRPr="009F7D9D">
        <w:rPr>
          <w:rFonts w:ascii="Times New Roman" w:hAnsi="Times New Roman"/>
          <w:sz w:val="24"/>
          <w:szCs w:val="24"/>
          <w:lang w:eastAsia="pl-PL"/>
        </w:rPr>
        <w:t xml:space="preserve"> – ale mówimy o…?</w:t>
      </w:r>
    </w:p>
    <w:p w14:paraId="0B7A6FE7"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Stanisław Kowalik</w:t>
      </w:r>
      <w:r w:rsidRPr="009F7D9D">
        <w:rPr>
          <w:rFonts w:ascii="Times New Roman" w:hAnsi="Times New Roman"/>
          <w:sz w:val="24"/>
          <w:szCs w:val="24"/>
          <w:lang w:eastAsia="pl-PL"/>
        </w:rPr>
        <w:t xml:space="preserve"> – mówimy o zastosowaniu tego systemu, który te wszystkie, ewentualnie wynikające z przebiegu procesu kompostowania…</w:t>
      </w:r>
    </w:p>
    <w:p w14:paraId="73239BC6"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Prezes Tomasz Klemann</w:t>
      </w:r>
      <w:r w:rsidRPr="009F7D9D">
        <w:rPr>
          <w:rFonts w:ascii="Times New Roman" w:hAnsi="Times New Roman"/>
          <w:sz w:val="24"/>
          <w:szCs w:val="24"/>
          <w:lang w:eastAsia="pl-PL"/>
        </w:rPr>
        <w:t xml:space="preserve"> – to troszeczkę dłużej. Myśmy mówili o siedmiu latach zwrotu nakładów…</w:t>
      </w:r>
    </w:p>
    <w:p w14:paraId="381BF73D"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Stanisław Kowalik</w:t>
      </w:r>
      <w:r w:rsidRPr="009F7D9D">
        <w:rPr>
          <w:rFonts w:ascii="Times New Roman" w:hAnsi="Times New Roman"/>
          <w:sz w:val="24"/>
          <w:szCs w:val="24"/>
          <w:lang w:eastAsia="pl-PL"/>
        </w:rPr>
        <w:t xml:space="preserve"> – w pesymistycznym wydaniu, prawda?</w:t>
      </w:r>
    </w:p>
    <w:p w14:paraId="23E89FD3"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Prezes Tomasz Klemann</w:t>
      </w:r>
      <w:r w:rsidRPr="009F7D9D">
        <w:rPr>
          <w:rFonts w:ascii="Times New Roman" w:hAnsi="Times New Roman"/>
          <w:sz w:val="24"/>
          <w:szCs w:val="24"/>
          <w:lang w:eastAsia="pl-PL"/>
        </w:rPr>
        <w:t xml:space="preserve"> – tak.</w:t>
      </w:r>
    </w:p>
    <w:p w14:paraId="2E483220"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Stanisław Kowalik</w:t>
      </w:r>
      <w:r w:rsidRPr="009F7D9D">
        <w:rPr>
          <w:rFonts w:ascii="Times New Roman" w:hAnsi="Times New Roman"/>
          <w:sz w:val="24"/>
          <w:szCs w:val="24"/>
          <w:lang w:eastAsia="pl-PL"/>
        </w:rPr>
        <w:t xml:space="preserve"> – natomiast wycieczka do Tczewa będzie naprawdę na tyle pożyteczna, że będziemy mogli zauważyć całą historię tego procesu. Dziękuję bardzo.</w:t>
      </w:r>
    </w:p>
    <w:p w14:paraId="22B7D29D"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dziękuje bardzo. Bardzo proszę, Pan Marek Szank.</w:t>
      </w:r>
    </w:p>
    <w:p w14:paraId="0117947A"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Marek Szank</w:t>
      </w:r>
      <w:r w:rsidRPr="009F7D9D">
        <w:rPr>
          <w:rFonts w:ascii="Times New Roman" w:hAnsi="Times New Roman"/>
          <w:sz w:val="24"/>
          <w:szCs w:val="24"/>
          <w:lang w:eastAsia="pl-PL"/>
        </w:rPr>
        <w:t xml:space="preserve"> – na część pytań już tutaj Pan Prezes odpowiedział i to bardzo merytorycznie. I na koniec, żeby już może moje pytania zamknąć, pytanie dotyczące inwestycji, które mamy w planie przeprowadzić. Bo kolega Bartek tutaj wspomniał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o Pawłówku, słusznie, ale mamy zaprojekowane już inwestycje na Metalowcu i Bajkowym.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I teraz w świetle przytoczonych tutaj przez Pana Prezesa faktów dotyczących kondycji </w:t>
      </w:r>
      <w:r w:rsidR="00616EE5">
        <w:rPr>
          <w:rFonts w:ascii="Times New Roman" w:hAnsi="Times New Roman"/>
          <w:sz w:val="24"/>
          <w:szCs w:val="24"/>
          <w:lang w:eastAsia="pl-PL"/>
        </w:rPr>
        <w:br/>
      </w:r>
      <w:r w:rsidRPr="009F7D9D">
        <w:rPr>
          <w:rFonts w:ascii="Times New Roman" w:hAnsi="Times New Roman"/>
          <w:sz w:val="24"/>
          <w:szCs w:val="24"/>
          <w:lang w:eastAsia="pl-PL"/>
        </w:rPr>
        <w:t>i przyszłości firmy mam pytanie o tę inwestycję, czy nie jest ona zagrożona? Myśmy tę inwestycję planowali rozwinąć w roku 2023, a więc w tym roku. Ja rozumiem, że jesteśmy uzależnieni od środków finansowych, które do nas spłyną i możemy dzięki tym środkom tę inwestycję przeprowadzić, ale pytam właśnie o kondycję firmy i o to czy ta inwestycja na jednym i drugim osiedlu jest możliwa do zrealizowania?</w:t>
      </w:r>
    </w:p>
    <w:p w14:paraId="00A7ABB8"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lastRenderedPageBreak/>
        <w:t>Prezes Tomasz Klemann</w:t>
      </w:r>
      <w:r w:rsidRPr="009F7D9D">
        <w:rPr>
          <w:rFonts w:ascii="Times New Roman" w:hAnsi="Times New Roman"/>
          <w:sz w:val="24"/>
          <w:szCs w:val="24"/>
          <w:lang w:eastAsia="pl-PL"/>
        </w:rPr>
        <w:t xml:space="preserve"> – tak, ponieważ jak Państwo sobie przypominacie Burmistrz zdeklarował na spotkaniu w Chojnickim Centrum Kultury, że udział własny na tę inwestycję, w momencie kiedy my nie mamy jeszcze taryfy, to czyli 2023 r., będzie zagwarantowany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z Urzędu Miejskiego. Jeśli mamy taryfę, to nie ma problemu, żebyśmy wygenerowali ten udział własny. Ja bardziej obawiałbym się na temat możliwości pozyskania pieniędzy zewnętrznych, ze względu na szczupłość pieniędzy przeznaczonych w pierwszym rozdaniu. Mówimy o FEnIKS-ie. Tam jest raptem około 800 mln zł na cały kraj, a Warszawa, tak jak wspominałem kiedyś, potrzebuje 1,5 mln zł z tego FEnIKSa. Więc myślę, że pierwsze rozdanie, które jest w tej chwili nie będzie dla nas. Więc liczymy na każde następne, które się pojawi i będziemy składać wniosek do skutku. Finansowanie jest bardzo podobne jak przy kompostowni, więc to jest tego rzędu udział własny. Kiedy mamy taryfę, nie będzie problemu z tym, żeby znaleźć pieniądze na udział własny i myślę, że to jest kierunek, </w:t>
      </w:r>
      <w:r w:rsidR="00616EE5">
        <w:rPr>
          <w:rFonts w:ascii="Times New Roman" w:hAnsi="Times New Roman"/>
          <w:sz w:val="24"/>
          <w:szCs w:val="24"/>
          <w:lang w:eastAsia="pl-PL"/>
        </w:rPr>
        <w:br/>
      </w:r>
      <w:r w:rsidRPr="009F7D9D">
        <w:rPr>
          <w:rFonts w:ascii="Times New Roman" w:hAnsi="Times New Roman"/>
          <w:sz w:val="24"/>
          <w:szCs w:val="24"/>
          <w:lang w:eastAsia="pl-PL"/>
        </w:rPr>
        <w:t>w którym pójdziemy. To jest priorytet, priorytet wymagany przez Burmistrza, więc tu tylko czekamy… Na oczyszczalnie czekaliśmy 4, 5 lat, może perspektywa będzie krótsza. Mamy już doświadczenie, jedno zadanie jak i drugie zadanie ma pełną dokumentację projektową, jak tylko dostaniemy pieniądze ruszamy, otwieramy front robót.</w:t>
      </w:r>
    </w:p>
    <w:p w14:paraId="3B736971"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dziękuję bardzo. Czy jeszcze są pytania do Pana Prezesa w tym temacie? Jeżeli nie ma, proszę Państwa, to proponuję, żeby Pan Prezes omówił łącznie te dwa projekty uchwał w sprawie ustalenia dopłaty za wodę i za ścieki. Bardzo proszę, Panie Prezesie.</w:t>
      </w:r>
    </w:p>
    <w:p w14:paraId="55A0F0D9"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Prezes Tomasz Klemann</w:t>
      </w:r>
      <w:r w:rsidRPr="009F7D9D">
        <w:rPr>
          <w:rFonts w:ascii="Times New Roman" w:hAnsi="Times New Roman"/>
          <w:sz w:val="24"/>
          <w:szCs w:val="24"/>
          <w:lang w:eastAsia="pl-PL"/>
        </w:rPr>
        <w:t xml:space="preserve"> – dopłata jest wynikiem rozmów w trakcie kreowania wniosku taryfowego. I tak jak na wstępie powiedziałem te dwa postępowania, które są w toku, jedno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i drugie było warunkowane uzyskaniem dopłat, ponieważ wzrost kosztów, to 1.515 zł, które mieliśmy płacić za energię elektryczną, dzięki programowi rządowemu ta kwota była niższa, bo cena była regulowana. Teraz na następne dwa miesiące cena za prąd znowuż spadła, więc to też było uznane w tym wniosku taryfowym, no ale tej decyzji nie mamy. Więc po pierwsze zwiększa to nasze szanse na uzyskanie… I to co powiedział Pan radny Bluma, że samorządy kreują takie dopłaty, więc zwiększa to nasze szanse na uzyskanie pozytywnej decyzji. No i kalkulowaliśmy możliwości miasta. To jest maksimum, co miasto może dać, ponieważ informacja zwrotna z Wód Polskich była taka – jeśli dopłata, to nie jakaś symboliczna – 10 gr, tylko znacząca. W związku z tym, że przy tamtej cenie za energię elektryczną kwota z 10,3 zł brutto miała wzrosnąć na 15,47 zł, a z 3,43 zł miała wzrosnąć na 5,27 zł, więc Burmistrz zasugerował, żeby te wzrosty były w granicach trzydziestu procent,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a nie pięćdziesięciu kilku procent. Więc przy dopłacie, którą Państwo wykreujecie dla ścieków, jeśli wykreujecie, to jest 11% mniej niż zaplanowana we wniosku taryfowym cena, schodzi ona do kwoty 13,77 brutto dla ścieków i z 5,27 na 4,77 dla wody, co daje spadek,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w stosunku do wnioskowanej taryfy, o 11,9 %. Weźcie Państwo również pod uwagę, że za chwileczkę, przy nowej cenie za wodę i ścieki, przy nowej taryfie za energię elektryczną będziemy ponosili planowane koszty mniejsze o ponad 3 mln zł. Więc jak tylko będę miał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w ręku ofertę z firmy energetycznej, pakujemy to w nasze dotychczasowe wyliczenia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i zmieniamy taryfę. Więc patrząc na efekt, który mogę uzyskać przy kwocie 800 zł, bo taką założyłem wstępnie do kalkulacji, to ten spadek może być o kolejne 10% na jednym i na drugim. Już tutaj trudno mi wyliczyć, ponieważ klucz alokacyjny kosztów pomiędzy wodą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a ściekami jest większy energetycznie dla ścieków niż dla wody, ale zakładając, że to jest 10% łącznie, czyli to byłby kolejny spadek o 1,40 zł dla ścieków, czyli zrobiłoby się 12,37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i jakieś 47 – 48 gr dla wody, czyli zrobiłoby się gdzieś 4,22 z 4,77. To są informacje bardzo ogólne, wstępne, bez szczegółów, zrobione w tym tygodniu, zakładając, że cena energii, którą uzyskamy w przetargu, łącznie z prawami rzeczowymi dla firm energetycznych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i zyskiem dla firmy energetycznej to będzie 800 zł. </w:t>
      </w:r>
    </w:p>
    <w:p w14:paraId="1A44896E"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lastRenderedPageBreak/>
        <w:t>Przewodniczący RM Antoni Szlanga</w:t>
      </w:r>
      <w:r w:rsidRPr="009F7D9D">
        <w:rPr>
          <w:rFonts w:ascii="Times New Roman" w:hAnsi="Times New Roman"/>
          <w:bCs/>
          <w:sz w:val="24"/>
          <w:szCs w:val="24"/>
          <w:lang w:eastAsia="pl-PL"/>
        </w:rPr>
        <w:t xml:space="preserve"> – dziękuję bardzo. Czy są pytania? Chcę zaznaczyć, że są to działania prospołeczne i nakierowane na to, żeby mieszkańcy płacili po prostu mniej. Nie ma pytań do tego? Nie ma.</w:t>
      </w:r>
    </w:p>
    <w:p w14:paraId="5258F735" w14:textId="77777777" w:rsidR="009F7D9D" w:rsidRPr="009F7D9D" w:rsidRDefault="009F7D9D" w:rsidP="009F7D9D">
      <w:pPr>
        <w:spacing w:after="0" w:line="240" w:lineRule="auto"/>
        <w:jc w:val="both"/>
        <w:rPr>
          <w:rFonts w:ascii="Times New Roman" w:hAnsi="Times New Roman"/>
          <w:bCs/>
          <w:sz w:val="24"/>
          <w:szCs w:val="24"/>
          <w:lang w:eastAsia="pl-PL"/>
        </w:rPr>
      </w:pPr>
      <w:r w:rsidRPr="009F7D9D">
        <w:rPr>
          <w:rFonts w:ascii="Times New Roman" w:hAnsi="Times New Roman"/>
          <w:bCs/>
          <w:sz w:val="24"/>
          <w:szCs w:val="24"/>
          <w:lang w:eastAsia="pl-PL"/>
        </w:rPr>
        <w:t>Przystępujemy w takim razie do kolejnego projektu uchwały, to jest prosta uchwała w sprawie wyrażenia zgody na złożenie wniosku aplikacyjnego i przystąpienia do realizacji projektu pod nazwą: „Zwiększenie poziomu adapcyjności oraz odporności na negatywne skutki zmian klimatu w mieście Chojnice”. Czy są pytania dotyczące tego projektu uchwały? Nie ma.</w:t>
      </w:r>
    </w:p>
    <w:p w14:paraId="3A109993" w14:textId="77777777" w:rsidR="009F7D9D" w:rsidRPr="009F7D9D" w:rsidRDefault="009F7D9D" w:rsidP="009F7D9D">
      <w:pPr>
        <w:spacing w:after="0" w:line="240" w:lineRule="auto"/>
        <w:jc w:val="both"/>
        <w:rPr>
          <w:rFonts w:ascii="Times New Roman" w:hAnsi="Times New Roman"/>
          <w:bCs/>
          <w:sz w:val="24"/>
          <w:szCs w:val="24"/>
          <w:lang w:eastAsia="pl-PL"/>
        </w:rPr>
      </w:pPr>
      <w:r w:rsidRPr="009F7D9D">
        <w:rPr>
          <w:rFonts w:ascii="Times New Roman" w:hAnsi="Times New Roman"/>
          <w:bCs/>
          <w:sz w:val="24"/>
          <w:szCs w:val="24"/>
          <w:lang w:eastAsia="pl-PL"/>
        </w:rPr>
        <w:t>Kolejny projekt uchwały w sprawie przystąpienia do opracowania i wdrożenia „Miejskiego Planu Adaptacji do zmian klimatu dla Gminy Miejskiej Chojnice”. To jest związane oczywiście z tym poprzednim projektem uchwały. Czy są pytania? Nie ma, dziękuję bardzo.</w:t>
      </w:r>
    </w:p>
    <w:p w14:paraId="29E076C4" w14:textId="77777777" w:rsidR="009F7D9D" w:rsidRPr="009F7D9D" w:rsidRDefault="009F7D9D" w:rsidP="009F7D9D">
      <w:pPr>
        <w:spacing w:after="0" w:line="240" w:lineRule="auto"/>
        <w:jc w:val="both"/>
        <w:rPr>
          <w:rFonts w:ascii="Times New Roman" w:hAnsi="Times New Roman"/>
          <w:bCs/>
          <w:sz w:val="24"/>
          <w:szCs w:val="24"/>
          <w:lang w:eastAsia="pl-PL"/>
        </w:rPr>
      </w:pPr>
      <w:r w:rsidRPr="009F7D9D">
        <w:rPr>
          <w:rFonts w:ascii="Times New Roman" w:hAnsi="Times New Roman"/>
          <w:bCs/>
          <w:sz w:val="24"/>
          <w:szCs w:val="24"/>
          <w:lang w:eastAsia="pl-PL"/>
        </w:rPr>
        <w:t xml:space="preserve">Kolejny projekt uchwały w sprawie zmiany uchwały o przystąpieniu do sporządzenia miejscowego planu zagospodarowania przestrzennego terenu przy ulicy Wielewskiej </w:t>
      </w:r>
      <w:r w:rsidR="00616EE5">
        <w:rPr>
          <w:rFonts w:ascii="Times New Roman" w:hAnsi="Times New Roman"/>
          <w:bCs/>
          <w:sz w:val="24"/>
          <w:szCs w:val="24"/>
          <w:lang w:eastAsia="pl-PL"/>
        </w:rPr>
        <w:br/>
      </w:r>
      <w:r w:rsidRPr="009F7D9D">
        <w:rPr>
          <w:rFonts w:ascii="Times New Roman" w:hAnsi="Times New Roman"/>
          <w:bCs/>
          <w:sz w:val="24"/>
          <w:szCs w:val="24"/>
          <w:lang w:eastAsia="pl-PL"/>
        </w:rPr>
        <w:t>w Chojnicach. Czy są pytania? Bardzo proszę, Pan Bartosz Bluma.</w:t>
      </w:r>
    </w:p>
    <w:p w14:paraId="2339194B"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Bartosz Bluma</w:t>
      </w:r>
      <w:r w:rsidRPr="009F7D9D">
        <w:rPr>
          <w:rFonts w:ascii="Times New Roman" w:hAnsi="Times New Roman"/>
          <w:sz w:val="24"/>
          <w:szCs w:val="24"/>
          <w:lang w:eastAsia="pl-PL"/>
        </w:rPr>
        <w:t xml:space="preserve"> – dziękuję, Panie Przewodniczący. Mam pytanie dotyczące tego terenu, który obecnie w obowiązującym planie zagospodarowania przestrzennego jest terenem zieleni i tam jest zlok</w:t>
      </w:r>
      <w:r w:rsidR="00616EE5">
        <w:rPr>
          <w:rFonts w:ascii="Times New Roman" w:hAnsi="Times New Roman"/>
          <w:sz w:val="24"/>
          <w:szCs w:val="24"/>
          <w:lang w:eastAsia="pl-PL"/>
        </w:rPr>
        <w:t>alizowane oczko wodne plus ten S</w:t>
      </w:r>
      <w:r w:rsidRPr="009F7D9D">
        <w:rPr>
          <w:rFonts w:ascii="Times New Roman" w:hAnsi="Times New Roman"/>
          <w:sz w:val="24"/>
          <w:szCs w:val="24"/>
          <w:lang w:eastAsia="pl-PL"/>
        </w:rPr>
        <w:t xml:space="preserve">kwerek </w:t>
      </w:r>
      <w:r w:rsidR="00616EE5">
        <w:rPr>
          <w:rFonts w:ascii="Times New Roman" w:hAnsi="Times New Roman"/>
          <w:sz w:val="24"/>
          <w:szCs w:val="24"/>
          <w:lang w:eastAsia="pl-PL"/>
        </w:rPr>
        <w:t>W</w:t>
      </w:r>
      <w:r w:rsidRPr="009F7D9D">
        <w:rPr>
          <w:rFonts w:ascii="Times New Roman" w:hAnsi="Times New Roman"/>
          <w:sz w:val="24"/>
          <w:szCs w:val="24"/>
          <w:lang w:eastAsia="pl-PL"/>
        </w:rPr>
        <w:t>ielewski. Pytanie zatem – co jest planowane, jaka zmiana, w jakim kierunku ma iść ta zmiana planu zagospodarowania przestrzennego na tym terenie?</w:t>
      </w:r>
    </w:p>
    <w:p w14:paraId="608C0EC9"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Panie Burmistrzu, kto udzieli odpowiedzi na to pytanie?</w:t>
      </w:r>
    </w:p>
    <w:p w14:paraId="78202C3A" w14:textId="77777777" w:rsidR="009F7D9D" w:rsidRPr="009F7D9D" w:rsidRDefault="009F7D9D" w:rsidP="009F7D9D">
      <w:pPr>
        <w:numPr>
          <w:ilvl w:val="0"/>
          <w:numId w:val="17"/>
        </w:num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Radny Bartosz Bluma</w:t>
      </w:r>
      <w:r w:rsidRPr="009F7D9D">
        <w:rPr>
          <w:rFonts w:ascii="Times New Roman" w:hAnsi="Times New Roman"/>
          <w:bCs/>
          <w:sz w:val="24"/>
          <w:szCs w:val="24"/>
          <w:lang w:eastAsia="pl-PL"/>
        </w:rPr>
        <w:t xml:space="preserve"> – nie ma Pana Burmistrza.</w:t>
      </w:r>
    </w:p>
    <w:p w14:paraId="054DACE7"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Dyrektor Generalny Robert Wajlonis</w:t>
      </w:r>
      <w:r w:rsidRPr="009F7D9D">
        <w:rPr>
          <w:rFonts w:ascii="Times New Roman" w:hAnsi="Times New Roman"/>
          <w:sz w:val="24"/>
          <w:szCs w:val="24"/>
          <w:lang w:eastAsia="pl-PL"/>
        </w:rPr>
        <w:t xml:space="preserve"> – zaraz poproszę dyrektora wydziału i udzieli odpowiedzi.</w:t>
      </w:r>
    </w:p>
    <w:p w14:paraId="0FEEC8E7"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dobrze. </w:t>
      </w:r>
    </w:p>
    <w:p w14:paraId="569DF51F" w14:textId="77777777" w:rsidR="009F7D9D" w:rsidRPr="009F7D9D" w:rsidRDefault="009F7D9D" w:rsidP="009F7D9D">
      <w:pPr>
        <w:spacing w:after="0" w:line="240" w:lineRule="auto"/>
        <w:jc w:val="both"/>
        <w:rPr>
          <w:rFonts w:ascii="Times New Roman" w:hAnsi="Times New Roman"/>
          <w:bCs/>
          <w:sz w:val="24"/>
          <w:szCs w:val="24"/>
          <w:lang w:eastAsia="pl-PL"/>
        </w:rPr>
      </w:pPr>
      <w:r w:rsidRPr="009F7D9D">
        <w:rPr>
          <w:rFonts w:ascii="Times New Roman" w:hAnsi="Times New Roman"/>
          <w:bCs/>
          <w:sz w:val="24"/>
          <w:szCs w:val="24"/>
          <w:lang w:eastAsia="pl-PL"/>
        </w:rPr>
        <w:t xml:space="preserve">Kolejny projekt – projekt uchwały zmieniającej uchwałę w sprawie nadania nazw projektowanych ulic. Czy są pytania do tego tematu? Nie ma pytań. </w:t>
      </w:r>
    </w:p>
    <w:p w14:paraId="04D190BD" w14:textId="77777777" w:rsidR="009F7D9D" w:rsidRPr="009F7D9D" w:rsidRDefault="009F7D9D" w:rsidP="009F7D9D">
      <w:pPr>
        <w:spacing w:after="0" w:line="240" w:lineRule="auto"/>
        <w:jc w:val="both"/>
        <w:rPr>
          <w:rFonts w:ascii="Times New Roman" w:hAnsi="Times New Roman"/>
          <w:bCs/>
          <w:sz w:val="24"/>
          <w:szCs w:val="24"/>
          <w:lang w:eastAsia="pl-PL"/>
        </w:rPr>
      </w:pPr>
      <w:r w:rsidRPr="009F7D9D">
        <w:rPr>
          <w:rFonts w:ascii="Times New Roman" w:hAnsi="Times New Roman"/>
          <w:bCs/>
          <w:sz w:val="24"/>
          <w:szCs w:val="24"/>
          <w:lang w:eastAsia="pl-PL"/>
        </w:rPr>
        <w:t>Dalej, projekt uchwały w sprawie nabycia nieruchomości. Czy są pytania? Też nie ma pytań. Kolejny projekt uchwały w sprawie bezprzedmiotowości postępowania w sprawie wniosku. Czy są jakieś wątpliwości co do tego? Bardzo proszę, Pan Marek Szank.</w:t>
      </w:r>
    </w:p>
    <w:p w14:paraId="76AA5A67"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Marek Szank</w:t>
      </w:r>
      <w:r w:rsidRPr="009F7D9D">
        <w:rPr>
          <w:rFonts w:ascii="Times New Roman" w:hAnsi="Times New Roman"/>
          <w:sz w:val="24"/>
          <w:szCs w:val="24"/>
          <w:lang w:eastAsia="pl-PL"/>
        </w:rPr>
        <w:t xml:space="preserve"> – ja mam pytanie dotyczące wniosku, wniosku dotyczącego zmiany patrona Szkoły nr 1. </w:t>
      </w:r>
    </w:p>
    <w:p w14:paraId="005B2705"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zniesienia patrona, bo społeczność tej szkoły, mówię </w:t>
      </w:r>
      <w:r w:rsidR="006F78AA">
        <w:rPr>
          <w:rFonts w:ascii="Times New Roman" w:hAnsi="Times New Roman"/>
          <w:bCs/>
          <w:sz w:val="24"/>
          <w:szCs w:val="24"/>
          <w:lang w:eastAsia="pl-PL"/>
        </w:rPr>
        <w:br/>
      </w:r>
      <w:r w:rsidRPr="009F7D9D">
        <w:rPr>
          <w:rFonts w:ascii="Times New Roman" w:hAnsi="Times New Roman"/>
          <w:bCs/>
          <w:sz w:val="24"/>
          <w:szCs w:val="24"/>
          <w:lang w:eastAsia="pl-PL"/>
        </w:rPr>
        <w:t>o młodzieży, nie zasłużyła, żeby mieć tak godnego patrona. Jest to, proszę Państwa, wniosek skierowany…</w:t>
      </w:r>
    </w:p>
    <w:p w14:paraId="43F49932"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Marek Szank</w:t>
      </w:r>
      <w:r w:rsidRPr="009F7D9D">
        <w:rPr>
          <w:rFonts w:ascii="Times New Roman" w:hAnsi="Times New Roman"/>
          <w:sz w:val="24"/>
          <w:szCs w:val="24"/>
          <w:lang w:eastAsia="pl-PL"/>
        </w:rPr>
        <w:t xml:space="preserve"> – Panie Przewodniczący, ja skrócę. Jeżeli moglibyśmy otrzymać do naszych skrzynek informację, wniosek…</w:t>
      </w:r>
    </w:p>
    <w:p w14:paraId="19A5FDB7"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jest w internecie. Trzeba było głębiej zajrzeć, Panie Marku. Cała treść tego wniosku została umieszczona w internecie wraz z materiałem sesyjnym.</w:t>
      </w:r>
    </w:p>
    <w:p w14:paraId="10032296"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Marek Szank</w:t>
      </w:r>
      <w:r w:rsidRPr="009F7D9D">
        <w:rPr>
          <w:rFonts w:ascii="Times New Roman" w:hAnsi="Times New Roman"/>
          <w:sz w:val="24"/>
          <w:szCs w:val="24"/>
          <w:lang w:eastAsia="pl-PL"/>
        </w:rPr>
        <w:t xml:space="preserve"> – mam prośbę, czy mógłbym otrzymać do swojej skrzynki ten wniosek? Jestem nauczycielem w Szkole nr 1, z 35-letnim stażem i jest mi przykro z tego powodu, że tak… Właściwie nie wiem jak to ująć, tego rodzaju sytuacja ma miejsce. Myśmy, jako Rada Pedagogiczna w ogóle z tym tematem nie zostali zapoznani, a jeżeli już tego rodzaju sytuacja się pojawiła, to chciałbym mieć możliwość przekazania informacji Radzie Pedagogicznej…</w:t>
      </w:r>
    </w:p>
    <w:p w14:paraId="63528472"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lastRenderedPageBreak/>
        <w:t>Przewodniczący RM Antoni Szlanga</w:t>
      </w:r>
      <w:r w:rsidRPr="009F7D9D">
        <w:rPr>
          <w:rFonts w:ascii="Times New Roman" w:hAnsi="Times New Roman"/>
          <w:bCs/>
          <w:sz w:val="24"/>
          <w:szCs w:val="24"/>
          <w:lang w:eastAsia="pl-PL"/>
        </w:rPr>
        <w:t xml:space="preserve"> – przepraszam bardzo, Panie Marku, żebyśmy nie młócili słomy tutaj. Każdy z Państwa radnych w swojej poczcie, nie na internecie, bo się źle wyraziłem, tylko w swojej poczcie, ma treść wniosku.</w:t>
      </w:r>
    </w:p>
    <w:p w14:paraId="6FAFECD7"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Marek Szank</w:t>
      </w:r>
      <w:r w:rsidRPr="009F7D9D">
        <w:rPr>
          <w:rFonts w:ascii="Times New Roman" w:hAnsi="Times New Roman"/>
          <w:sz w:val="24"/>
          <w:szCs w:val="24"/>
          <w:lang w:eastAsia="pl-PL"/>
        </w:rPr>
        <w:t xml:space="preserve"> – rozumiem, dziękuję. Rozumiem, że mówi Pan o tym, co jest </w:t>
      </w:r>
      <w:r w:rsidR="00616EE5">
        <w:rPr>
          <w:rFonts w:ascii="Times New Roman" w:hAnsi="Times New Roman"/>
          <w:sz w:val="24"/>
          <w:szCs w:val="24"/>
          <w:lang w:eastAsia="pl-PL"/>
        </w:rPr>
        <w:br/>
      </w:r>
      <w:r w:rsidRPr="009F7D9D">
        <w:rPr>
          <w:rFonts w:ascii="Times New Roman" w:hAnsi="Times New Roman"/>
          <w:sz w:val="24"/>
          <w:szCs w:val="24"/>
          <w:lang w:eastAsia="pl-PL"/>
        </w:rPr>
        <w:t>w uzasadnieniu. Dziękuję.</w:t>
      </w:r>
    </w:p>
    <w:p w14:paraId="4B1DF5BB"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Pan Andrzej Plata, bardzo proszę.</w:t>
      </w:r>
    </w:p>
    <w:p w14:paraId="5768EA10"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Andrzej Plata</w:t>
      </w:r>
      <w:r w:rsidRPr="009F7D9D">
        <w:rPr>
          <w:rFonts w:ascii="Times New Roman" w:hAnsi="Times New Roman"/>
          <w:sz w:val="24"/>
          <w:szCs w:val="24"/>
          <w:lang w:eastAsia="pl-PL"/>
        </w:rPr>
        <w:t xml:space="preserve"> – Panie Przewodniczący, Wysoka Rado. Wczytując się właśnie w tą treść tego wniosku, a właściwie skargi…</w:t>
      </w:r>
    </w:p>
    <w:p w14:paraId="6EE84D90"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to nie jest skarga, to jest wniosek…</w:t>
      </w:r>
    </w:p>
    <w:p w14:paraId="60F480C6"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Andrzej Plata</w:t>
      </w:r>
      <w:r w:rsidRPr="009F7D9D">
        <w:rPr>
          <w:rFonts w:ascii="Times New Roman" w:hAnsi="Times New Roman"/>
          <w:sz w:val="24"/>
          <w:szCs w:val="24"/>
          <w:lang w:eastAsia="pl-PL"/>
        </w:rPr>
        <w:t xml:space="preserve"> – Panie Przewodniczący, proszę dać mi skończyć. Tak praktycznie rzecz biorąc, to jest głos o pomoc, to jest krzyk. Proszę Państwa, na nasze ręce spłynął wniosek człowieka, który pisał w bardzo dużym zburzeniu. Spotykamy się z sytuacją, którą możemy spotykać wszyscy na co dzień, jeśli chodzi o wojnę pokoleniową, brak zrozumienia dla osób starszych, albo też innych i moim zdaniem powinniśmy się zająć tą sprawą już bardziej stricte terapeutycznie. Tak że, jeśli ktoś pisze takie pismo na ręce Przewodniczącego Rady Miasta, wydaje mi się bardzo zasadne, żeby tę sytuację bardziej rozwinąć i sprowadzić do formy rozpatrywania wniosku o pomoc. Ten człowiek przeżywa kryzys, wystarczy wczytać się w dokument, który on przedłożył, to jest strach. Jako wieloletni wychowawca </w:t>
      </w:r>
      <w:r w:rsidR="00616EE5">
        <w:rPr>
          <w:rFonts w:ascii="Times New Roman" w:hAnsi="Times New Roman"/>
          <w:sz w:val="24"/>
          <w:szCs w:val="24"/>
          <w:lang w:eastAsia="pl-PL"/>
        </w:rPr>
        <w:br/>
      </w:r>
      <w:r w:rsidRPr="009F7D9D">
        <w:rPr>
          <w:rFonts w:ascii="Times New Roman" w:hAnsi="Times New Roman"/>
          <w:sz w:val="24"/>
          <w:szCs w:val="24"/>
          <w:lang w:eastAsia="pl-PL"/>
        </w:rPr>
        <w:t>i też nauczyciel, ale i też terapeuta mogę powiedzieć, że faktycznie to jest wniosek o pomoc, tak że powinniśmy się przyjrzeć z tego względu.</w:t>
      </w:r>
    </w:p>
    <w:p w14:paraId="1EFD28B0" w14:textId="77777777" w:rsidR="009F7D9D" w:rsidRPr="009F7D9D" w:rsidRDefault="009F7D9D" w:rsidP="009F7D9D">
      <w:pPr>
        <w:spacing w:after="0" w:line="240" w:lineRule="auto"/>
        <w:ind w:left="357"/>
        <w:jc w:val="both"/>
        <w:rPr>
          <w:rFonts w:ascii="Times New Roman" w:hAnsi="Times New Roman"/>
          <w:sz w:val="24"/>
          <w:szCs w:val="24"/>
          <w:lang w:eastAsia="pl-PL"/>
        </w:rPr>
      </w:pPr>
      <w:r w:rsidRPr="009F7D9D">
        <w:rPr>
          <w:rFonts w:ascii="Times New Roman" w:hAnsi="Times New Roman"/>
          <w:sz w:val="24"/>
          <w:szCs w:val="24"/>
          <w:lang w:eastAsia="pl-PL"/>
        </w:rPr>
        <w:t xml:space="preserve">Jeśli chodzi o bezprzedmiotowość jego pisma, to faktycznie tu jestem w stanie to zrozumieć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i jak najbardziej się pod tym podpisuję, ponieważ jest to bezzasadne, ale powinniśmy temu człowiekowi, proszę Państwa, pomóc i się nad tym zastanowić i skierować to do odpowiednich struktur, które też są w zasobach naszego miasta – ośrodek profilaktyki społecznej, itd. Dziękuję. </w:t>
      </w:r>
    </w:p>
    <w:p w14:paraId="710EABF8"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Panie Andrzeju, uważam, że jest to pole do popisu dla Komisji ds. Społecznych i jestem przekonany, że Pan po takich stwierdzeniach, które tu użył na najbliższej Komisji ds. Społecznych, albo w ogóle w działaniu Komisji ds. Społecznych tym tematem się zajmie.</w:t>
      </w:r>
    </w:p>
    <w:p w14:paraId="5AE84699"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Andrzej Plata</w:t>
      </w:r>
      <w:r w:rsidRPr="009F7D9D">
        <w:rPr>
          <w:rFonts w:ascii="Times New Roman" w:hAnsi="Times New Roman"/>
          <w:sz w:val="24"/>
          <w:szCs w:val="24"/>
          <w:lang w:eastAsia="pl-PL"/>
        </w:rPr>
        <w:t xml:space="preserve"> – jak najbardziej i przygotuję to na najbliższą sesję.</w:t>
      </w:r>
    </w:p>
    <w:p w14:paraId="1BE93F04"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bardzo proszę.</w:t>
      </w:r>
    </w:p>
    <w:p w14:paraId="5E23315A" w14:textId="77777777" w:rsidR="009F7D9D" w:rsidRPr="009F7D9D" w:rsidRDefault="009F7D9D" w:rsidP="009F7D9D">
      <w:pPr>
        <w:spacing w:after="0" w:line="240" w:lineRule="auto"/>
        <w:jc w:val="both"/>
        <w:rPr>
          <w:rFonts w:ascii="Times New Roman" w:hAnsi="Times New Roman"/>
          <w:bCs/>
          <w:sz w:val="24"/>
          <w:szCs w:val="24"/>
          <w:lang w:eastAsia="pl-PL"/>
        </w:rPr>
      </w:pPr>
      <w:r w:rsidRPr="009F7D9D">
        <w:rPr>
          <w:rFonts w:ascii="Times New Roman" w:hAnsi="Times New Roman"/>
          <w:bCs/>
          <w:sz w:val="24"/>
          <w:szCs w:val="24"/>
          <w:lang w:eastAsia="pl-PL"/>
        </w:rPr>
        <w:t xml:space="preserve">Bardzo proszę, Pan </w:t>
      </w:r>
      <w:r w:rsidRPr="009F7D9D">
        <w:rPr>
          <w:rFonts w:ascii="Times New Roman" w:hAnsi="Times New Roman"/>
          <w:sz w:val="24"/>
          <w:szCs w:val="24"/>
          <w:lang w:eastAsia="pl-PL"/>
        </w:rPr>
        <w:t>Dyrektor Generalny jest gotowy do udzielenia odpowiedzi.</w:t>
      </w:r>
    </w:p>
    <w:p w14:paraId="07292CAE"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Dyrektor Generalny Robert Wajlonis</w:t>
      </w:r>
      <w:r w:rsidRPr="009F7D9D">
        <w:rPr>
          <w:rFonts w:ascii="Times New Roman" w:hAnsi="Times New Roman"/>
          <w:sz w:val="24"/>
          <w:szCs w:val="24"/>
          <w:lang w:eastAsia="pl-PL"/>
        </w:rPr>
        <w:t xml:space="preserve"> – jeśli chodzi o plan na Wielewskiej, niczego nie zmieniamy. Jest to rozszerzenie terenu opracowania, ponieważ przystąpienie do miejscowego planu było zbyt wąskie i de facto w tym momencie wadliwe, i trzeba po prostu rozszerzyć. Tak że na chwilę obecną nie zmieniamy niczego. To jest rozszerzenie, tylko </w:t>
      </w:r>
      <w:r w:rsidR="00616EE5">
        <w:rPr>
          <w:rFonts w:ascii="Times New Roman" w:hAnsi="Times New Roman"/>
          <w:sz w:val="24"/>
          <w:szCs w:val="24"/>
          <w:lang w:eastAsia="pl-PL"/>
        </w:rPr>
        <w:br/>
      </w:r>
      <w:r w:rsidRPr="009F7D9D">
        <w:rPr>
          <w:rFonts w:ascii="Times New Roman" w:hAnsi="Times New Roman"/>
          <w:sz w:val="24"/>
          <w:szCs w:val="24"/>
          <w:lang w:eastAsia="pl-PL"/>
        </w:rPr>
        <w:t>o dalszy obszar opracowania.</w:t>
      </w:r>
    </w:p>
    <w:p w14:paraId="51A3C0AA"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proszę Państwa i ostatni projekt uchwały w sprawie zasad przyznawania diet radnym i przewodniczącym organów wykonawczych jednostek pomocniczych oraz zwrotu kosztów podróży służbowych radnych. Bardzo proszę, Pana Dyrektora o ustosunkowanie się do tego projektu uchwały.</w:t>
      </w:r>
    </w:p>
    <w:p w14:paraId="12230F1B"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Dyrektor Generalny Robert Wajlonis</w:t>
      </w:r>
      <w:r w:rsidRPr="009F7D9D">
        <w:rPr>
          <w:rFonts w:ascii="Times New Roman" w:hAnsi="Times New Roman"/>
          <w:sz w:val="24"/>
          <w:szCs w:val="24"/>
          <w:lang w:eastAsia="pl-PL"/>
        </w:rPr>
        <w:t xml:space="preserve"> – Szanowni Państwo, jesteśmy w takiej sytuacji jak 90% samorządów w Polsce, wszystkich samorządów, każdego szczebla, zaczynając od gminnych, poprzez powiatowe. Do tej pory praktyką, słuszną moim zdaniem, było to, że </w:t>
      </w:r>
      <w:r w:rsidRPr="009F7D9D">
        <w:rPr>
          <w:rFonts w:ascii="Times New Roman" w:hAnsi="Times New Roman"/>
          <w:sz w:val="24"/>
          <w:szCs w:val="24"/>
          <w:lang w:eastAsia="pl-PL"/>
        </w:rPr>
        <w:lastRenderedPageBreak/>
        <w:t xml:space="preserve">uchwała dotycząca diet radnych nie jest prawem miejscowym, a więc kwestią jej wejścia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w życie była data podjęcia. W pewnym momencie prokurator w województwie kujawsko-pomorskim doszedł do wniosku, że taka uchwała, jego zdaniem, jest uchwałą mającą charakter prawa miejscowego, a więc ogólną, abstrakcyjną o charakterze generalnym, skierowaną do ogółu mieszkańców. Efekt jest tego taki, że sądy administracyjne od listopada 2021 r., kiedy Naczelny Sąd Administracyjny wydał taki wyrok stwierdzający, że jest to prawo miejscowe zaczęły ten wyrok powielać. Ja się z tym nie zgadzam, dlatego że w Polsce nie obowiązuje system precedensów i każda sprawa jest sprawą indywidualną i sąd powinien to rozpoznawać w tym zakresie. Niemniej jednak większość sądów zrobiła to tak jak zrobiła, moim zdaniem poszła na łatwiznę. Dotyczy to więc sytuacji, że również my, w czwartek, mieliśmy rozprawę dotyczącą stwierdzenia nieważności, Państwo pamiętacie udzielaliście pełnomocnictwa do udzielenia odpowiedzi na taką skargę, jednak sąd stwierdził, że nasze również uchwały dotyczące diet, stwierdził ich nieważność, właśnie z uwagi na brak publikacji w Dzienniku Urzędowym Województwa Pomorskiego. Tak naprawdę znajdujemy się w głębokim rozkroku, dlatego że kiedy już tych wyroków była cała masa, 2 sierpnia 2023 r. Pan Wojewoda Pomorski wydał rozstrzygnięcie nadzorcze uchylające, akurat w tym wypadku uchwałę miasta Słupska, gdzie Rada Miasta w Słupsku podjęła uchwałę właśnie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z publikacją i Pan Wojewoda uchylił tę uchwałę, stwierdził nieważność w zakresie publikacji, stwierdzając wprost, że w paragrafie siódmym uchwały zawarto zapis, zgodnie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z którym uchwała wchodzi w życie po upływie 14 dni od dnia ogłoszenia w Dzienniku Urzędowym Województwa Pomorskiego. Po przeprowadzeniu postępowania nadzorczego organ nadzoru stwierdził, że badana uchwała, w zakresie paragrafu siódmego, podjęta została z istotnym naruszeniem prawa. Dalej, już w samej treści, Pan Wojewoda stwierdza, że zdaniem organu nadzoru uchwała w sprawie wysokości diet radnych rad gmin wydana na podstawie art. 25 ust. 4 o samorządzie gminnym nie jest aktem prawa miejscowego, ale jedynie przepisem wewnętrznym. Ja się w stu procentach z Panem Wojewodą zgadzam, dlatego że prawem miejscowym nie może być żaden akt, który jest skierowany do jakiegokolwiek organu znajdującego się w strukturach danej administracji. Ten akt jest skierowany tylko i wyłącznie do radnych będących w strukturze organów władzy w tej sytuacji. Dlatego też, od tego wyroku, który zapadł 19 października w Wojewódzkim Sądzie Administracyjnym w Gdańsku chcemy złożyć skargę kasacyjną do Naczelnego Sądu Administracyjnego, ale to jest jak gdyby zupełnie osobna kwestia. Złożenie skargi kasacyjnej też powoduje, że ten wyrok po prostu nie jest prawomocny, a więc te uchwały ciągle są </w:t>
      </w:r>
      <w:r w:rsidR="00616EE5">
        <w:rPr>
          <w:rFonts w:ascii="Times New Roman" w:hAnsi="Times New Roman"/>
          <w:sz w:val="24"/>
          <w:szCs w:val="24"/>
          <w:lang w:eastAsia="pl-PL"/>
        </w:rPr>
        <w:br/>
      </w:r>
      <w:r w:rsidRPr="009F7D9D">
        <w:rPr>
          <w:rFonts w:ascii="Times New Roman" w:hAnsi="Times New Roman"/>
          <w:sz w:val="24"/>
          <w:szCs w:val="24"/>
          <w:lang w:eastAsia="pl-PL"/>
        </w:rPr>
        <w:t>w mocy. Niemniej jednak uważam, że powinniśmy taką uchwałę określającą wysokość diet radnych podjąć, z zaznaczeniem publikacji w Dzienniku Urzędowym Województwa Pomorskiego, i musimy czekać dalej co się będzie po prostu z tym wszystkim działo. Jesteśmy w sytuacji właściwie nieciekawej, bo jeżeli sąd stwierdza – jest prawo – publikować, wojewoda stwierdza – nie i uchyli naszą uchwałę, no to naprawdę będziemy mieli duży problem do zastanowienia. Tak to wygląda.</w:t>
      </w:r>
    </w:p>
    <w:p w14:paraId="66072E03" w14:textId="77777777" w:rsidR="009F7D9D" w:rsidRPr="009F7D9D" w:rsidRDefault="009F7D9D" w:rsidP="009F7D9D">
      <w:pPr>
        <w:spacing w:after="0" w:line="240" w:lineRule="auto"/>
        <w:ind w:left="357"/>
        <w:jc w:val="both"/>
        <w:rPr>
          <w:rFonts w:ascii="Times New Roman" w:hAnsi="Times New Roman"/>
          <w:sz w:val="24"/>
          <w:szCs w:val="24"/>
          <w:lang w:eastAsia="pl-PL"/>
        </w:rPr>
      </w:pPr>
      <w:r w:rsidRPr="009F7D9D">
        <w:rPr>
          <w:rFonts w:ascii="Times New Roman" w:hAnsi="Times New Roman"/>
          <w:sz w:val="24"/>
          <w:szCs w:val="24"/>
          <w:lang w:eastAsia="pl-PL"/>
        </w:rPr>
        <w:t>Tylko zaznaczę, że projekt uchwały jest dokładnie tym samym jaki do tej pory obowiązuje, nie zmieniło się absolutnie nic.</w:t>
      </w:r>
    </w:p>
    <w:p w14:paraId="3C7D1390"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czy są pytania? Bardzo proszę, Pan Januszewski.</w:t>
      </w:r>
    </w:p>
    <w:p w14:paraId="2564596D"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Zdzisław Januszewski</w:t>
      </w:r>
      <w:r w:rsidRPr="009F7D9D">
        <w:rPr>
          <w:rFonts w:ascii="Times New Roman" w:hAnsi="Times New Roman"/>
          <w:sz w:val="24"/>
          <w:szCs w:val="24"/>
          <w:lang w:eastAsia="pl-PL"/>
        </w:rPr>
        <w:t xml:space="preserve"> – jeżeli dobrze zrozumiałem, to przegraliśmy sprawę w WSA i czekamy na sąd kasacyjny, tak?</w:t>
      </w:r>
    </w:p>
    <w:p w14:paraId="15C76379"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Dyrektor Generalny Robert Wajlonis</w:t>
      </w:r>
      <w:r w:rsidRPr="009F7D9D">
        <w:rPr>
          <w:rFonts w:ascii="Times New Roman" w:hAnsi="Times New Roman"/>
          <w:sz w:val="24"/>
          <w:szCs w:val="24"/>
          <w:lang w:eastAsia="pl-PL"/>
        </w:rPr>
        <w:t xml:space="preserve"> – tak.</w:t>
      </w:r>
    </w:p>
    <w:p w14:paraId="1D3FC744" w14:textId="77777777" w:rsidR="009F7D9D" w:rsidRPr="009F7D9D" w:rsidRDefault="009F7D9D" w:rsidP="00616EE5">
      <w:pPr>
        <w:spacing w:before="240" w:after="84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czy jeszcze jakieś pytania? Nie ma, w takim razie wyczerpaliśmy porządek naszego posiedzenia w temacie materiału sesyjnego.</w:t>
      </w:r>
    </w:p>
    <w:p w14:paraId="32CC38EC" w14:textId="77777777" w:rsidR="009F7D9D" w:rsidRPr="009F7D9D" w:rsidRDefault="009F7D9D" w:rsidP="00BB65BA">
      <w:pPr>
        <w:spacing w:before="600" w:after="0" w:line="240" w:lineRule="auto"/>
        <w:jc w:val="both"/>
        <w:rPr>
          <w:rFonts w:ascii="Times New Roman" w:hAnsi="Times New Roman"/>
          <w:sz w:val="24"/>
          <w:szCs w:val="24"/>
          <w:lang w:eastAsia="pl-PL"/>
        </w:rPr>
      </w:pPr>
      <w:r w:rsidRPr="009F7D9D">
        <w:rPr>
          <w:rFonts w:ascii="Times New Roman" w:hAnsi="Times New Roman"/>
          <w:b/>
          <w:sz w:val="24"/>
          <w:szCs w:val="24"/>
          <w:u w:val="single"/>
          <w:lang w:eastAsia="pl-PL"/>
        </w:rPr>
        <w:lastRenderedPageBreak/>
        <w:t>Ad. 2</w:t>
      </w:r>
    </w:p>
    <w:p w14:paraId="5FB07892" w14:textId="77777777" w:rsidR="009F7D9D" w:rsidRPr="009F7D9D" w:rsidRDefault="009F7D9D" w:rsidP="009F7D9D">
      <w:pPr>
        <w:spacing w:before="240" w:after="0" w:line="240" w:lineRule="auto"/>
        <w:jc w:val="both"/>
        <w:rPr>
          <w:rFonts w:ascii="Times New Roman" w:hAnsi="Times New Roman"/>
          <w:b/>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przechodzimy do spraw bieżących. Bardzo proszę, Pan Marek Szank.</w:t>
      </w:r>
    </w:p>
    <w:p w14:paraId="100E53C8"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sz w:val="24"/>
          <w:szCs w:val="24"/>
          <w:lang w:eastAsia="pl-PL"/>
        </w:rPr>
        <w:t>Radny Marek Szank</w:t>
      </w:r>
      <w:r w:rsidRPr="009F7D9D">
        <w:rPr>
          <w:rFonts w:ascii="Times New Roman" w:hAnsi="Times New Roman"/>
          <w:sz w:val="24"/>
          <w:szCs w:val="24"/>
          <w:lang w:eastAsia="pl-PL"/>
        </w:rPr>
        <w:t xml:space="preserve"> – Panie Przewodniczący, Szanowne Koleżanki i Koledzy Radni, poprosiłem o spotkanie z Panem Dyrektorem Chojnickiego Centrum Kultury, zakładałem że nasza Komisja Kultury i Sportu będzie komisją stałą i będzie obradowała w innym charakterze jak dzisiaj. W związku z tym chciałbym, aby Pan Dyrektor Krajewicz przedstawił bieżącą sytuację finansową i swoje plany rozwoju w związku z budżetem na przyszły rok. Chciałem nadmienić, że w piątek odbyło się spotkanie Pana Krajewicza z Panią Skarbnik i z Panem Burmistrzem i pewne decyzje już tutaj zapadły. Jeżeli można, to proszę Panie Przewodniczący o udzielenie głosu Panu Dyrektorowi.</w:t>
      </w:r>
    </w:p>
    <w:p w14:paraId="10B0D1DD" w14:textId="77777777" w:rsidR="009F7D9D" w:rsidRPr="009F7D9D" w:rsidRDefault="009F7D9D" w:rsidP="009F7D9D">
      <w:pPr>
        <w:spacing w:before="240" w:after="0" w:line="240" w:lineRule="auto"/>
        <w:jc w:val="both"/>
        <w:rPr>
          <w:rFonts w:ascii="Times New Roman" w:hAnsi="Times New Roman"/>
          <w:bCs/>
          <w:sz w:val="24"/>
          <w:szCs w:val="24"/>
          <w:lang w:eastAsia="pl-PL"/>
        </w:rPr>
      </w:pPr>
      <w:bookmarkStart w:id="1" w:name="_Hlk149204516"/>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w:t>
      </w:r>
      <w:bookmarkEnd w:id="1"/>
      <w:r w:rsidRPr="009F7D9D">
        <w:rPr>
          <w:rFonts w:ascii="Times New Roman" w:hAnsi="Times New Roman"/>
          <w:bCs/>
          <w:sz w:val="24"/>
          <w:szCs w:val="24"/>
          <w:lang w:eastAsia="pl-PL"/>
        </w:rPr>
        <w:t>– bardzo proszę, Pan Radosław Krajewicz – Dyrektor Chojnickiego Centrum Kultury.</w:t>
      </w:r>
    </w:p>
    <w:p w14:paraId="6A6FB338"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Dyrektor Radosław Krajewicz</w:t>
      </w:r>
      <w:r w:rsidRPr="009F7D9D">
        <w:rPr>
          <w:rFonts w:ascii="Times New Roman" w:hAnsi="Times New Roman"/>
          <w:sz w:val="24"/>
          <w:szCs w:val="24"/>
          <w:lang w:eastAsia="pl-PL"/>
        </w:rPr>
        <w:t xml:space="preserve"> – dziękuję. Panie Przewodniczący, Szanowni Państwo Radni. Pan Przewodniczący Szank poprosił mnie tutaj w celu zreferowania budżetu tegorocznego i przyszłorocznego Chojnickiego Centrum Kultury. Była kwestia waloryzacji płac w tym roku. Ta waloryzacja została częściowo uwzględniona w budżecie Chojnickiego Centrum Kultury na ten rok, natomiast udało nam się ten budżet dopiąć środkami, które Chojnickie Centrum Kultury wypracowało w tym roku. I uzgodniliśmy na spotkaniu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z Panem Burmistrzem i z Panią Skarbnik, że budżet w tym roku zostanie na tym poziomie na jakim został przez Państwa uchwalony plus nasze dochody własne, a w przyszłym roku będziemy wnioskować do Rady Miejskiej o zwiększenie budżetu Chojnickiego Centrum Kultury o 250 tys. zł. Równocześnie złożyłem też wniosek, ponieważ część budżetu, który przeznaczyliśmy na płace pochodziła ze środków inwestycyjnych, inwestycje wstrzymaliśmy. Wcześniej złożyłem też wniosek do Pana Burmistrza o dotację celową na zakup nowego samochodu dla Chojnickiego Centrum Kultury, ponieważ ten, który używamy jest już w ciężkim stanie. Dlatego mam nadzieję, że Państwo przychylą się do przyznania nam takiej dotacji, zwiększenia też dotacji na przyszły rok. </w:t>
      </w:r>
    </w:p>
    <w:p w14:paraId="5A3B646D"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czy są pytania do Pana Krajewicza? Pan Marek Szank, bardzo proszę.</w:t>
      </w:r>
    </w:p>
    <w:p w14:paraId="338897D1"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Marek Szank</w:t>
      </w:r>
      <w:r w:rsidRPr="009F7D9D">
        <w:rPr>
          <w:rFonts w:ascii="Times New Roman" w:hAnsi="Times New Roman"/>
          <w:sz w:val="24"/>
          <w:szCs w:val="24"/>
          <w:lang w:eastAsia="pl-PL"/>
        </w:rPr>
        <w:t xml:space="preserve"> – chciałbym wyjaśnić, że tą kwestią zajmiemy się dokładnie na posiedzeniu stałym naszej komisji i wówczas również zapoznamy się z tym co zostało wykonane przez pracowników ChCK-u i to co jeszcze przed nami.</w:t>
      </w:r>
    </w:p>
    <w:p w14:paraId="1A350E2F" w14:textId="77777777" w:rsidR="009F7D9D" w:rsidRPr="009F7D9D" w:rsidRDefault="009F7D9D" w:rsidP="009F7D9D">
      <w:pPr>
        <w:spacing w:after="0" w:line="240" w:lineRule="auto"/>
        <w:ind w:left="357"/>
        <w:jc w:val="both"/>
        <w:rPr>
          <w:rFonts w:ascii="Times New Roman" w:hAnsi="Times New Roman"/>
          <w:sz w:val="24"/>
          <w:szCs w:val="24"/>
          <w:lang w:eastAsia="pl-PL"/>
        </w:rPr>
      </w:pPr>
      <w:r w:rsidRPr="009F7D9D">
        <w:rPr>
          <w:rFonts w:ascii="Times New Roman" w:hAnsi="Times New Roman"/>
          <w:sz w:val="24"/>
          <w:szCs w:val="24"/>
          <w:lang w:eastAsia="pl-PL"/>
        </w:rPr>
        <w:t>Jeżeli jestem przy głosie to chciałbym bardzo serdecznie podziękować za tę całą pracę, którą wykonaliście w okresie, szczególnie tym wakacyjnym, gdzie bardzo wiele ciekawych imprez zorganizowano dzięki waszej wytrwałości, sumienności i umiejętności organizacyjnej. Tak że bardzo dziękuję.</w:t>
      </w:r>
    </w:p>
    <w:p w14:paraId="006DF213" w14:textId="77777777" w:rsidR="009F7D9D" w:rsidRPr="009F7D9D" w:rsidRDefault="009F7D9D" w:rsidP="009F7D9D">
      <w:pPr>
        <w:spacing w:after="0" w:line="240" w:lineRule="auto"/>
        <w:ind w:left="357"/>
        <w:jc w:val="both"/>
        <w:rPr>
          <w:rFonts w:ascii="Times New Roman" w:hAnsi="Times New Roman"/>
          <w:sz w:val="24"/>
          <w:szCs w:val="24"/>
          <w:lang w:eastAsia="pl-PL"/>
        </w:rPr>
      </w:pPr>
      <w:r w:rsidRPr="009F7D9D">
        <w:rPr>
          <w:rFonts w:ascii="Times New Roman" w:hAnsi="Times New Roman"/>
          <w:sz w:val="24"/>
          <w:szCs w:val="24"/>
          <w:lang w:eastAsia="pl-PL"/>
        </w:rPr>
        <w:t xml:space="preserve">Chciałbym również przekazać gratulacje w imieniu członków Komisji Kultury i Sportu, </w:t>
      </w:r>
      <w:r w:rsidR="00616EE5">
        <w:rPr>
          <w:rFonts w:ascii="Times New Roman" w:hAnsi="Times New Roman"/>
          <w:sz w:val="24"/>
          <w:szCs w:val="24"/>
          <w:lang w:eastAsia="pl-PL"/>
        </w:rPr>
        <w:br/>
      </w:r>
      <w:r w:rsidRPr="009F7D9D">
        <w:rPr>
          <w:rFonts w:ascii="Times New Roman" w:hAnsi="Times New Roman"/>
          <w:sz w:val="24"/>
          <w:szCs w:val="24"/>
          <w:lang w:eastAsia="pl-PL"/>
        </w:rPr>
        <w:t>w imieniu nas radnych, za osiągnięcie, które ostatnio miało miejsce, wysokie osiągnięcie sportowe. Otóż pięściarze Klubu Gruchała Team zdobyli tytuł Mistrzów Polski, dzięki punktacji klubowej zostali najlepszym klubem w Polsce i chciałbym w naszym imieniu przekazać na Pana ręce, ręce działaczy sportowych, zawodników i sponsorów nasze gratulacje. Właśnie podobna sytuacja miała miejsce 30 lat temu, kiedy miałem przyjemność być prezesem klubu, Marcin wówczas był zawodnikiem i cieszę się z takiego sukcesu. Myślę, że jako Rada Miejska powinniśmy to docenić, spotkać się z zawodnikami, z trenerem i podziękować za trud włożony w ten ogromny sukces. Dziękuję bardzo, Panie Przewodniczący.</w:t>
      </w:r>
    </w:p>
    <w:p w14:paraId="14EC83F1"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lastRenderedPageBreak/>
        <w:t>Przewodniczący RM Antoni Szlanga</w:t>
      </w:r>
      <w:r w:rsidRPr="009F7D9D">
        <w:rPr>
          <w:rFonts w:ascii="Times New Roman" w:hAnsi="Times New Roman"/>
          <w:bCs/>
          <w:sz w:val="24"/>
          <w:szCs w:val="24"/>
          <w:lang w:eastAsia="pl-PL"/>
        </w:rPr>
        <w:t xml:space="preserve"> – dziękuję bardzo. Panie Dyrektorze Krajewicz, dziękujemy Panu bardzo za przedstawienie informacji, może Pan wracać już do swoich obowiązków. </w:t>
      </w:r>
    </w:p>
    <w:p w14:paraId="508E8181" w14:textId="77777777" w:rsidR="009F7D9D" w:rsidRPr="009F7D9D" w:rsidRDefault="009F7D9D" w:rsidP="009F7D9D">
      <w:pPr>
        <w:spacing w:after="0" w:line="240" w:lineRule="auto"/>
        <w:jc w:val="both"/>
        <w:rPr>
          <w:rFonts w:ascii="Times New Roman" w:hAnsi="Times New Roman"/>
          <w:bCs/>
          <w:sz w:val="24"/>
          <w:szCs w:val="24"/>
          <w:lang w:eastAsia="pl-PL"/>
        </w:rPr>
      </w:pPr>
      <w:r w:rsidRPr="009F7D9D">
        <w:rPr>
          <w:rFonts w:ascii="Times New Roman" w:hAnsi="Times New Roman"/>
          <w:bCs/>
          <w:sz w:val="24"/>
          <w:szCs w:val="24"/>
          <w:lang w:eastAsia="pl-PL"/>
        </w:rPr>
        <w:t>Wracamy do spraw bieżących. Bardzo proszę, Pan Bartosz Bluma.</w:t>
      </w:r>
    </w:p>
    <w:p w14:paraId="060B05C0"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Bartosz Bluma</w:t>
      </w:r>
      <w:r w:rsidRPr="009F7D9D">
        <w:rPr>
          <w:rFonts w:ascii="Times New Roman" w:hAnsi="Times New Roman"/>
          <w:sz w:val="24"/>
          <w:szCs w:val="24"/>
          <w:lang w:eastAsia="pl-PL"/>
        </w:rPr>
        <w:t xml:space="preserve"> – mam cztery pytania, na które chciałbym uzyskać informacje. Jest Pan Dyrektor Rekowski więc zacznę od tych spraw, które dotyczą spraw komunalnych, czyli wniosek mieszkańców – ul. Kolejowa w Chojnicach. Ja miałem okazję przejechać się przedwczoraj tą ulicą i faktycznie ona jest tak strasznie dziurawa. Jej mieszkańcy apelują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o to, żeby ją… Już nie mówię wyremontować, utwardzić, ale chociażby nasypać tłucznia </w:t>
      </w:r>
      <w:r w:rsidR="00616EE5">
        <w:rPr>
          <w:rFonts w:ascii="Times New Roman" w:hAnsi="Times New Roman"/>
          <w:sz w:val="24"/>
          <w:szCs w:val="24"/>
          <w:lang w:eastAsia="pl-PL"/>
        </w:rPr>
        <w:br/>
      </w:r>
      <w:r w:rsidRPr="009F7D9D">
        <w:rPr>
          <w:rFonts w:ascii="Times New Roman" w:hAnsi="Times New Roman"/>
          <w:sz w:val="24"/>
          <w:szCs w:val="24"/>
          <w:lang w:eastAsia="pl-PL"/>
        </w:rPr>
        <w:t>i przywrócić do używalności, tak bym to określił. Stąd moje pytanie – czy i kiedy może się to zadziać?</w:t>
      </w:r>
    </w:p>
    <w:p w14:paraId="6FE8444E" w14:textId="77777777" w:rsidR="009F7D9D" w:rsidRPr="009F7D9D" w:rsidRDefault="009F7D9D" w:rsidP="009F7D9D">
      <w:pPr>
        <w:spacing w:after="0" w:line="240" w:lineRule="auto"/>
        <w:ind w:left="357"/>
        <w:jc w:val="both"/>
        <w:rPr>
          <w:rFonts w:ascii="Times New Roman" w:hAnsi="Times New Roman"/>
          <w:sz w:val="24"/>
          <w:szCs w:val="24"/>
          <w:lang w:eastAsia="pl-PL"/>
        </w:rPr>
      </w:pPr>
      <w:r w:rsidRPr="009F7D9D">
        <w:rPr>
          <w:rFonts w:ascii="Times New Roman" w:hAnsi="Times New Roman"/>
          <w:sz w:val="24"/>
          <w:szCs w:val="24"/>
          <w:lang w:eastAsia="pl-PL"/>
        </w:rPr>
        <w:t>Drugie pytanie do Pana dotyczy oświetlenia ulicznego, ja już w zeszłym tygodniu miałem okazję z Panem rozmawiać telefonicznie, zgłaszałem awarię oświetlenia na ulicach Tucholska, Gdańska od krzyżówki właściwie aż do ul. Świętopełka. No systematycznie, codziennie rano jak jeżdżę, wiem, że te światła się nie palą. Podobna sytuacja była na Przemysłowej, skrzyżowanie Przemysłowa – Lichnowska. Wiem, że dzisiaj się już światła paliły akurat na tym skrzyżowaniu, na rondzie, chwała za to, bo rzeczywiście tam jest niebezpiecznie. Dużo mieszkańców, pracowników tamtędy się porusza, mamy okres jesienny, więc jest to sytuacja na pewno niebezpieczna. Więc moje pytanie – jak wygląda sytuacja z tym oświetleniem na ul. Gdańskiej i jaki jest planowany termin jej naprawy?</w:t>
      </w:r>
    </w:p>
    <w:p w14:paraId="3C914EF6" w14:textId="77777777" w:rsidR="009F7D9D" w:rsidRPr="009F7D9D" w:rsidRDefault="009F7D9D" w:rsidP="009F7D9D">
      <w:pPr>
        <w:spacing w:after="0" w:line="240" w:lineRule="auto"/>
        <w:ind w:left="357"/>
        <w:jc w:val="both"/>
        <w:rPr>
          <w:rFonts w:ascii="Times New Roman" w:hAnsi="Times New Roman"/>
          <w:sz w:val="24"/>
          <w:szCs w:val="24"/>
          <w:lang w:eastAsia="pl-PL"/>
        </w:rPr>
      </w:pPr>
      <w:r w:rsidRPr="009F7D9D">
        <w:rPr>
          <w:rFonts w:ascii="Times New Roman" w:hAnsi="Times New Roman"/>
          <w:sz w:val="24"/>
          <w:szCs w:val="24"/>
          <w:lang w:eastAsia="pl-PL"/>
        </w:rPr>
        <w:t xml:space="preserve">I trzecie pytanie, które kieruje do Pana dotyczy analizy ruchu na ul. Tucholska – Gdańska. Wiem, że już jest taka analiza, jeżeli chodzi o analizę ruchu na tym skrzyżowaniu. Pytanie – czy i kiedy zostanie wdrożona ta nowa sygnalizacja uwzględniająca tę przeprowadzoną analizę? Była mowa o tym, że to będzie w ciągu dwóch miesięcy, zbliżamy się do końca października więc ten okres mija. Czy jest szansa, żeby rzeczywiście zarządca drogi </w:t>
      </w:r>
      <w:r w:rsidR="00616EE5">
        <w:rPr>
          <w:rFonts w:ascii="Times New Roman" w:hAnsi="Times New Roman"/>
          <w:sz w:val="24"/>
          <w:szCs w:val="24"/>
          <w:lang w:eastAsia="pl-PL"/>
        </w:rPr>
        <w:br/>
      </w:r>
      <w:r w:rsidRPr="009F7D9D">
        <w:rPr>
          <w:rFonts w:ascii="Times New Roman" w:hAnsi="Times New Roman"/>
          <w:sz w:val="24"/>
          <w:szCs w:val="24"/>
          <w:lang w:eastAsia="pl-PL"/>
        </w:rPr>
        <w:t>w listopadzie tę nową sygnalizację uruchomił w tym miejscu? Dziękuję.</w:t>
      </w:r>
    </w:p>
    <w:p w14:paraId="2D8EF920"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bardzo proszę, Pan Jarosław Rekowski.</w:t>
      </w:r>
    </w:p>
    <w:p w14:paraId="60F81E95"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Dyrektor Jarosław Rekowski</w:t>
      </w:r>
      <w:r w:rsidRPr="009F7D9D">
        <w:rPr>
          <w:rFonts w:ascii="Times New Roman" w:hAnsi="Times New Roman"/>
          <w:sz w:val="24"/>
          <w:szCs w:val="24"/>
          <w:lang w:eastAsia="pl-PL"/>
        </w:rPr>
        <w:t xml:space="preserve"> – jeżeli chodzi o ul. Kolejową, to oczywiście ujmiemy to </w:t>
      </w:r>
      <w:r w:rsidR="00616EE5">
        <w:rPr>
          <w:rFonts w:ascii="Times New Roman" w:hAnsi="Times New Roman"/>
          <w:sz w:val="24"/>
          <w:szCs w:val="24"/>
          <w:lang w:eastAsia="pl-PL"/>
        </w:rPr>
        <w:br/>
      </w:r>
      <w:r w:rsidRPr="009F7D9D">
        <w:rPr>
          <w:rFonts w:ascii="Times New Roman" w:hAnsi="Times New Roman"/>
          <w:sz w:val="24"/>
          <w:szCs w:val="24"/>
          <w:lang w:eastAsia="pl-PL"/>
        </w:rPr>
        <w:t>w bieżących remontach. One będą również prowadzone w najbliższych dniach, ponieważ jesteśmy po pierwszych opadach takich intensywnych i te drogi nieco się wybiły.</w:t>
      </w:r>
    </w:p>
    <w:p w14:paraId="29BA31CB" w14:textId="77777777" w:rsidR="009F7D9D" w:rsidRPr="009F7D9D" w:rsidRDefault="009F7D9D" w:rsidP="009F7D9D">
      <w:pPr>
        <w:spacing w:after="0" w:line="240" w:lineRule="auto"/>
        <w:ind w:left="357"/>
        <w:jc w:val="both"/>
        <w:rPr>
          <w:rFonts w:ascii="Times New Roman" w:hAnsi="Times New Roman"/>
          <w:sz w:val="24"/>
          <w:szCs w:val="24"/>
          <w:lang w:eastAsia="pl-PL"/>
        </w:rPr>
      </w:pPr>
      <w:r w:rsidRPr="009F7D9D">
        <w:rPr>
          <w:rFonts w:ascii="Times New Roman" w:hAnsi="Times New Roman"/>
          <w:sz w:val="24"/>
          <w:szCs w:val="24"/>
          <w:lang w:eastAsia="pl-PL"/>
        </w:rPr>
        <w:t>Jeżeli chodzi o oświetlenie uliczne, to musieliśmy przesterować zegarki astronomiczne, mamy zwłokę w stosunku do zapalania i gaszenia lamp, zwłokę 15 minut +/ ̶̶̶̶  w zależności, 15 – do zmierzchu i 15 – do wschodu. Tak że to będzie w bieżącym tygodniu naprawione. Ten zegarek, o którym mówiliśmy, na Gdańskiej, został chyba właśnie wczoraj skorygowany. Skrzyżowanie Tucholska – Gdańska, czy i kiedy? Jest to zadanie ZDW, tak że realizacja zadania… Jest w toku, myśmy uzgadniali dokumentację potoków jakieś dwa, trzy tygodnie temu. Te prace trwają, jak tylko dokumentacja zostanie zatwierdzona przez organ zatwierdzający i zostaną przygotowane programy do obsługi sterowania, zostanie wprowadzona nowa organizacja polegająca na zwiększeniu przepustowości z kierunków Tucholska, Gdańska do centrum miasta i wzajemnie w kierunkach Gdańska do Tucholskiej.</w:t>
      </w:r>
    </w:p>
    <w:p w14:paraId="6714EF4B"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 xml:space="preserve">Radny Bartosz Bluma </w:t>
      </w:r>
      <w:r w:rsidRPr="009F7D9D">
        <w:rPr>
          <w:rFonts w:ascii="Times New Roman" w:hAnsi="Times New Roman"/>
          <w:sz w:val="24"/>
          <w:szCs w:val="24"/>
          <w:lang w:eastAsia="pl-PL"/>
        </w:rPr>
        <w:t>– ale nie mają Państwo żadnej wiedzy od zarządcy…</w:t>
      </w:r>
    </w:p>
    <w:p w14:paraId="292CF314"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 xml:space="preserve">Dyrektor Jarosław Rekowski </w:t>
      </w:r>
      <w:r w:rsidRPr="009F7D9D">
        <w:rPr>
          <w:rFonts w:ascii="Times New Roman" w:hAnsi="Times New Roman"/>
          <w:sz w:val="24"/>
          <w:szCs w:val="24"/>
          <w:lang w:eastAsia="pl-PL"/>
        </w:rPr>
        <w:t>– wiedzy na kiedy nie mamy bezpośrednio.</w:t>
      </w:r>
    </w:p>
    <w:p w14:paraId="3C761025"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 xml:space="preserve">Radny Bartosz Bluma </w:t>
      </w:r>
      <w:r w:rsidRPr="009F7D9D">
        <w:rPr>
          <w:rFonts w:ascii="Times New Roman" w:hAnsi="Times New Roman"/>
          <w:sz w:val="24"/>
          <w:szCs w:val="24"/>
          <w:lang w:eastAsia="pl-PL"/>
        </w:rPr>
        <w:t xml:space="preserve">– dziękuję bardzo. </w:t>
      </w:r>
    </w:p>
    <w:p w14:paraId="18563908" w14:textId="77777777" w:rsidR="009F7D9D" w:rsidRPr="009F7D9D" w:rsidRDefault="009F7D9D" w:rsidP="009F7D9D">
      <w:pPr>
        <w:spacing w:after="0" w:line="240" w:lineRule="auto"/>
        <w:ind w:left="357"/>
        <w:jc w:val="both"/>
        <w:rPr>
          <w:rFonts w:ascii="Times New Roman" w:hAnsi="Times New Roman"/>
          <w:sz w:val="24"/>
          <w:szCs w:val="24"/>
          <w:lang w:eastAsia="pl-PL"/>
        </w:rPr>
      </w:pPr>
      <w:r w:rsidRPr="009F7D9D">
        <w:rPr>
          <w:rFonts w:ascii="Times New Roman" w:hAnsi="Times New Roman"/>
          <w:sz w:val="24"/>
          <w:szCs w:val="24"/>
          <w:lang w:eastAsia="pl-PL"/>
        </w:rPr>
        <w:t xml:space="preserve">I ostatnie moje pytanie dotyczy ul. Bankowej. Jak już pewnie wszyscy zauważyliśmy byłe budynki ZGM, już ich nie ma. Jest dziura w ziemi, teren został uprzątnięty, jest przygotowany pod inwestycję. Zatem moje pytanie – czy już zostały wydane warunki zabudowy dla tego terenu? Wiem, że wcześniej one nie były. Pamiętajmy, że tam nie ma planu zagospodarowania przestrzennego więc dla każdej z inwestycji muszą być wydane </w:t>
      </w:r>
      <w:r w:rsidRPr="009F7D9D">
        <w:rPr>
          <w:rFonts w:ascii="Times New Roman" w:hAnsi="Times New Roman"/>
          <w:sz w:val="24"/>
          <w:szCs w:val="24"/>
          <w:lang w:eastAsia="pl-PL"/>
        </w:rPr>
        <w:lastRenderedPageBreak/>
        <w:t>warunki zabudowy. Stąd moje pytanie – czy takie warunki zostały wydane i ewentualnie cóż takiego może tam powstać?</w:t>
      </w:r>
    </w:p>
    <w:p w14:paraId="3ED6965D"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czy Pan Burmistrz Kopczyński może na to odpowiedzieć?</w:t>
      </w:r>
    </w:p>
    <w:p w14:paraId="495338F0"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Z-ca Burmistrza Adam Kopczyński</w:t>
      </w:r>
      <w:r w:rsidRPr="009F7D9D">
        <w:rPr>
          <w:rFonts w:ascii="Times New Roman" w:hAnsi="Times New Roman"/>
          <w:sz w:val="24"/>
          <w:szCs w:val="24"/>
          <w:lang w:eastAsia="pl-PL"/>
        </w:rPr>
        <w:t xml:space="preserve"> – po części postaram się Państwu radnym odpowiedzieć. Wiem, że trwają konsultacje, jest tam w planach budynek mieszkalny </w:t>
      </w:r>
      <w:r w:rsidR="00616EE5">
        <w:rPr>
          <w:rFonts w:ascii="Times New Roman" w:hAnsi="Times New Roman"/>
          <w:sz w:val="24"/>
          <w:szCs w:val="24"/>
          <w:lang w:eastAsia="pl-PL"/>
        </w:rPr>
        <w:br/>
      </w:r>
      <w:r w:rsidRPr="009F7D9D">
        <w:rPr>
          <w:rFonts w:ascii="Times New Roman" w:hAnsi="Times New Roman"/>
          <w:sz w:val="24"/>
          <w:szCs w:val="24"/>
          <w:lang w:eastAsia="pl-PL"/>
        </w:rPr>
        <w:t>z podziemnym parkingiem. Czy są wydane warunki zabudowy to nie wiem, bo trwają uzgodnienia. Po prostu nie mam wiedzy, wiem że konsultacje trwają, widziałem jakieś dokumenty, jakieś rysunki, ale czy to był projekt już, to nie wiem.</w:t>
      </w:r>
    </w:p>
    <w:p w14:paraId="18BC3026"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Bartosz Bluma</w:t>
      </w:r>
      <w:r w:rsidRPr="009F7D9D">
        <w:rPr>
          <w:rFonts w:ascii="Times New Roman" w:hAnsi="Times New Roman"/>
          <w:sz w:val="24"/>
          <w:szCs w:val="24"/>
          <w:lang w:eastAsia="pl-PL"/>
        </w:rPr>
        <w:t xml:space="preserve"> – czyli w poniedziałek, na sesji uzyskamy informacje?</w:t>
      </w:r>
    </w:p>
    <w:p w14:paraId="068FD6EF"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Z-ca Burmistrza Adam Kopczyński</w:t>
      </w:r>
      <w:r w:rsidRPr="009F7D9D">
        <w:rPr>
          <w:rFonts w:ascii="Times New Roman" w:hAnsi="Times New Roman"/>
          <w:sz w:val="24"/>
          <w:szCs w:val="24"/>
          <w:lang w:eastAsia="pl-PL"/>
        </w:rPr>
        <w:t xml:space="preserve"> – na sesji możemy odpowiedzieć na to pytanie. Wiem, że chodzi o budynek mieszkalny, który ma być zagospodarowany w tamtym terenie, </w:t>
      </w:r>
      <w:r w:rsidR="00616EE5">
        <w:rPr>
          <w:rFonts w:ascii="Times New Roman" w:hAnsi="Times New Roman"/>
          <w:sz w:val="24"/>
          <w:szCs w:val="24"/>
          <w:lang w:eastAsia="pl-PL"/>
        </w:rPr>
        <w:br/>
      </w:r>
      <w:r w:rsidRPr="009F7D9D">
        <w:rPr>
          <w:rFonts w:ascii="Times New Roman" w:hAnsi="Times New Roman"/>
          <w:sz w:val="24"/>
          <w:szCs w:val="24"/>
          <w:lang w:eastAsia="pl-PL"/>
        </w:rPr>
        <w:t>z parkingiem podziemnym.</w:t>
      </w:r>
    </w:p>
    <w:p w14:paraId="573539FB"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 xml:space="preserve">Radny Bartosz Bluma </w:t>
      </w:r>
      <w:r w:rsidRPr="009F7D9D">
        <w:rPr>
          <w:rFonts w:ascii="Times New Roman" w:hAnsi="Times New Roman"/>
          <w:sz w:val="24"/>
          <w:szCs w:val="24"/>
          <w:lang w:eastAsia="pl-PL"/>
        </w:rPr>
        <w:t xml:space="preserve">– znaczy, głównie chodzi o to jakie tam parametry, jeżeli chodzi </w:t>
      </w:r>
      <w:r w:rsidR="00616EE5">
        <w:rPr>
          <w:rFonts w:ascii="Times New Roman" w:hAnsi="Times New Roman"/>
          <w:sz w:val="24"/>
          <w:szCs w:val="24"/>
          <w:lang w:eastAsia="pl-PL"/>
        </w:rPr>
        <w:br/>
      </w:r>
      <w:r w:rsidRPr="009F7D9D">
        <w:rPr>
          <w:rFonts w:ascii="Times New Roman" w:hAnsi="Times New Roman"/>
          <w:sz w:val="24"/>
          <w:szCs w:val="24"/>
          <w:lang w:eastAsia="pl-PL"/>
        </w:rPr>
        <w:t>o wysokość, kubaturę i tak dalej. Dziękuję.</w:t>
      </w:r>
    </w:p>
    <w:p w14:paraId="2FFE4400"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 xml:space="preserve">Przewodniczący RM Antoni Szlanga </w:t>
      </w:r>
      <w:r w:rsidRPr="009F7D9D">
        <w:rPr>
          <w:rFonts w:ascii="Times New Roman" w:hAnsi="Times New Roman"/>
          <w:bCs/>
          <w:sz w:val="24"/>
          <w:szCs w:val="24"/>
          <w:lang w:eastAsia="pl-PL"/>
        </w:rPr>
        <w:t>– dobrze, czyli na sesji zostanie udzielona odpowiedź. Bardzo proszę, czy ktoś jeszcze ma w sprawach bieżących jakieś pytania? Bardzo proszę, Pan Marek Szank.</w:t>
      </w:r>
    </w:p>
    <w:p w14:paraId="48838A78"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Marek Szank</w:t>
      </w:r>
      <w:r w:rsidRPr="009F7D9D">
        <w:rPr>
          <w:rFonts w:ascii="Times New Roman" w:hAnsi="Times New Roman"/>
          <w:sz w:val="24"/>
          <w:szCs w:val="24"/>
          <w:lang w:eastAsia="pl-PL"/>
        </w:rPr>
        <w:t xml:space="preserve"> – na ostatniej sesji analizowaliśmy projekt wsparcia finansowego dla klubów i stowarzyszeń w kwocie 200 tys. zł, miała powstać komisja. I chciałbym uzyskać informację, czy ta komisja już pracowała nad podziałem tych środków? Przypominam, że to był projekt dotyczący wyrównania tych zaległości inflacyjnych. Czy ona powstanie dopiero, Panie Burmistrzu? Bo rozumiem, że to jest aktualny temat cały czas?</w:t>
      </w:r>
    </w:p>
    <w:p w14:paraId="7963E898" w14:textId="77777777" w:rsidR="009F7D9D"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temat aktualny, bo są pieniądze.</w:t>
      </w:r>
    </w:p>
    <w:p w14:paraId="08DF089B"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Z-ca Burmistrza Adam Kopczyński</w:t>
      </w:r>
      <w:r w:rsidRPr="009F7D9D">
        <w:rPr>
          <w:rFonts w:ascii="Times New Roman" w:hAnsi="Times New Roman"/>
          <w:sz w:val="24"/>
          <w:szCs w:val="24"/>
          <w:lang w:eastAsia="pl-PL"/>
        </w:rPr>
        <w:t xml:space="preserve"> – jeżeli chodzi o komisję, która miała przydzielić środki w ramach uchwały promocja przez sport, czy wsparcie sportu, ta druga uchwała, to wyniki są w BIP-ie. Wszystkie kluby, które złożyły wnioski dofinansowanie otrzymały. Nie będę mówił w jakich kwotach, bo nie pamiętam. Ale 200 tys. zostało rozdysponowane między wszystkie kluby, które złożyły wnioski. Jeżeli chodzi o wyrównanie inflacyjne grantów, o którym mówił Burmistrz Finster,  czyli tych środków, które przyznajemy na komisjach w styczniu, na koniec grudnia, to jest temat otwarty i temat do dyskusji na komisji merytorycznej przed uchwaleniem budżetu i uchwaleniem programu współpracy </w:t>
      </w:r>
      <w:r w:rsidR="00616EE5">
        <w:rPr>
          <w:rFonts w:ascii="Times New Roman" w:hAnsi="Times New Roman"/>
          <w:sz w:val="24"/>
          <w:szCs w:val="24"/>
          <w:lang w:eastAsia="pl-PL"/>
        </w:rPr>
        <w:br/>
      </w:r>
      <w:r w:rsidRPr="009F7D9D">
        <w:rPr>
          <w:rFonts w:ascii="Times New Roman" w:hAnsi="Times New Roman"/>
          <w:sz w:val="24"/>
          <w:szCs w:val="24"/>
          <w:lang w:eastAsia="pl-PL"/>
        </w:rPr>
        <w:t xml:space="preserve">z organizacjami pozarządowymi. </w:t>
      </w:r>
    </w:p>
    <w:p w14:paraId="6F59DFAC" w14:textId="77777777" w:rsidR="009F7D9D" w:rsidRPr="009F7D9D" w:rsidRDefault="009F7D9D" w:rsidP="009F7D9D">
      <w:pPr>
        <w:numPr>
          <w:ilvl w:val="0"/>
          <w:numId w:val="17"/>
        </w:numPr>
        <w:spacing w:before="240" w:after="0" w:line="240" w:lineRule="auto"/>
        <w:jc w:val="both"/>
        <w:rPr>
          <w:rFonts w:ascii="Times New Roman" w:hAnsi="Times New Roman"/>
          <w:sz w:val="24"/>
          <w:szCs w:val="24"/>
          <w:lang w:eastAsia="pl-PL"/>
        </w:rPr>
      </w:pPr>
      <w:r w:rsidRPr="009F7D9D">
        <w:rPr>
          <w:rFonts w:ascii="Times New Roman" w:hAnsi="Times New Roman"/>
          <w:b/>
          <w:bCs/>
          <w:sz w:val="24"/>
          <w:szCs w:val="24"/>
          <w:lang w:eastAsia="pl-PL"/>
        </w:rPr>
        <w:t>Radny Marek Szank</w:t>
      </w:r>
      <w:r w:rsidRPr="009F7D9D">
        <w:rPr>
          <w:rFonts w:ascii="Times New Roman" w:hAnsi="Times New Roman"/>
          <w:sz w:val="24"/>
          <w:szCs w:val="24"/>
          <w:lang w:eastAsia="pl-PL"/>
        </w:rPr>
        <w:t xml:space="preserve"> – dziękuję.</w:t>
      </w:r>
    </w:p>
    <w:p w14:paraId="65E6C09E" w14:textId="77777777" w:rsidR="00F55AA5" w:rsidRPr="009F7D9D" w:rsidRDefault="009F7D9D" w:rsidP="009F7D9D">
      <w:pPr>
        <w:spacing w:before="240" w:after="0" w:line="240" w:lineRule="auto"/>
        <w:jc w:val="both"/>
        <w:rPr>
          <w:rFonts w:ascii="Times New Roman" w:hAnsi="Times New Roman"/>
          <w:bCs/>
          <w:sz w:val="24"/>
          <w:szCs w:val="24"/>
          <w:lang w:eastAsia="pl-PL"/>
        </w:rPr>
      </w:pPr>
      <w:r w:rsidRPr="009F7D9D">
        <w:rPr>
          <w:rFonts w:ascii="Times New Roman" w:hAnsi="Times New Roman"/>
          <w:b/>
          <w:sz w:val="24"/>
          <w:szCs w:val="24"/>
          <w:lang w:eastAsia="pl-PL"/>
        </w:rPr>
        <w:t>Przewodniczący RM Antoni Szlanga</w:t>
      </w:r>
      <w:r w:rsidRPr="009F7D9D">
        <w:rPr>
          <w:rFonts w:ascii="Times New Roman" w:hAnsi="Times New Roman"/>
          <w:bCs/>
          <w:sz w:val="24"/>
          <w:szCs w:val="24"/>
          <w:lang w:eastAsia="pl-PL"/>
        </w:rPr>
        <w:t xml:space="preserve"> – czy ktoś jeszcze z Państwa ma pytania w sprawach bieżących? Jeżeli nie ma, dziękuję Państwu bardzo za przybycie na dzisiejsze wspólne posiedzenie i do zobaczenia w poniedziałek o godz. 10.00 na sesji.</w:t>
      </w:r>
      <w:r>
        <w:rPr>
          <w:rFonts w:ascii="Times New Roman" w:hAnsi="Times New Roman"/>
          <w:bCs/>
          <w:sz w:val="24"/>
          <w:szCs w:val="24"/>
          <w:lang w:eastAsia="pl-PL"/>
        </w:rPr>
        <w:t xml:space="preserve"> </w:t>
      </w:r>
    </w:p>
    <w:p w14:paraId="60786668" w14:textId="77777777" w:rsidR="00C27CD0" w:rsidRPr="00C27CD0" w:rsidRDefault="00C27CD0" w:rsidP="00BB65BA">
      <w:pPr>
        <w:spacing w:before="240" w:after="1200" w:line="240" w:lineRule="auto"/>
        <w:jc w:val="both"/>
        <w:rPr>
          <w:rFonts w:ascii="Times New Roman" w:hAnsi="Times New Roman"/>
          <w:sz w:val="24"/>
          <w:szCs w:val="24"/>
          <w:lang w:eastAsia="pl-PL"/>
        </w:rPr>
      </w:pPr>
      <w:r w:rsidRPr="00C27CD0">
        <w:rPr>
          <w:rFonts w:ascii="Times New Roman" w:hAnsi="Times New Roman"/>
          <w:sz w:val="24"/>
          <w:szCs w:val="24"/>
          <w:lang w:eastAsia="pl-PL"/>
        </w:rPr>
        <w:t>Na tym zakończono wspólne posiedzenie.</w:t>
      </w:r>
    </w:p>
    <w:tbl>
      <w:tblPr>
        <w:tblW w:w="0" w:type="auto"/>
        <w:jc w:val="center"/>
        <w:tblLayout w:type="fixed"/>
        <w:tblCellMar>
          <w:left w:w="70" w:type="dxa"/>
          <w:right w:w="70" w:type="dxa"/>
        </w:tblCellMar>
        <w:tblLook w:val="0000" w:firstRow="0" w:lastRow="0" w:firstColumn="0" w:lastColumn="0" w:noHBand="0" w:noVBand="0"/>
      </w:tblPr>
      <w:tblGrid>
        <w:gridCol w:w="2374"/>
        <w:gridCol w:w="3402"/>
        <w:gridCol w:w="3506"/>
      </w:tblGrid>
      <w:tr w:rsidR="00C27CD0" w:rsidRPr="00C27CD0" w14:paraId="4AADFC00" w14:textId="77777777" w:rsidTr="003D5DA3">
        <w:trPr>
          <w:jc w:val="center"/>
        </w:trPr>
        <w:tc>
          <w:tcPr>
            <w:tcW w:w="2374" w:type="dxa"/>
          </w:tcPr>
          <w:p w14:paraId="05FD8B09" w14:textId="77777777" w:rsidR="00C27CD0" w:rsidRPr="00C27CD0" w:rsidRDefault="00C27CD0" w:rsidP="00C27CD0">
            <w:pPr>
              <w:spacing w:after="0" w:line="240" w:lineRule="auto"/>
              <w:jc w:val="center"/>
              <w:rPr>
                <w:rFonts w:ascii="Times New Roman" w:hAnsi="Times New Roman"/>
                <w:sz w:val="24"/>
                <w:szCs w:val="24"/>
                <w:lang w:eastAsia="pl-PL"/>
              </w:rPr>
            </w:pPr>
            <w:r w:rsidRPr="00C27CD0">
              <w:rPr>
                <w:rFonts w:ascii="Times New Roman" w:hAnsi="Times New Roman"/>
                <w:sz w:val="24"/>
                <w:szCs w:val="24"/>
                <w:lang w:eastAsia="pl-PL"/>
              </w:rPr>
              <w:lastRenderedPageBreak/>
              <w:t>Protokołowały:</w:t>
            </w:r>
          </w:p>
        </w:tc>
        <w:tc>
          <w:tcPr>
            <w:tcW w:w="3402" w:type="dxa"/>
          </w:tcPr>
          <w:p w14:paraId="6ACB9748" w14:textId="77777777" w:rsidR="00C27CD0" w:rsidRPr="00C27CD0" w:rsidRDefault="00C27CD0" w:rsidP="00C27CD0">
            <w:pPr>
              <w:spacing w:after="0" w:line="240" w:lineRule="auto"/>
              <w:jc w:val="center"/>
              <w:rPr>
                <w:rFonts w:ascii="Times New Roman" w:hAnsi="Times New Roman"/>
                <w:sz w:val="24"/>
                <w:szCs w:val="24"/>
                <w:lang w:eastAsia="pl-PL"/>
              </w:rPr>
            </w:pPr>
            <w:r w:rsidRPr="00C27CD0">
              <w:rPr>
                <w:rFonts w:ascii="Times New Roman" w:hAnsi="Times New Roman"/>
                <w:sz w:val="24"/>
                <w:szCs w:val="24"/>
                <w:lang w:eastAsia="pl-PL"/>
              </w:rPr>
              <w:t>Przewodniczący Komisji</w:t>
            </w:r>
          </w:p>
        </w:tc>
        <w:tc>
          <w:tcPr>
            <w:tcW w:w="3506" w:type="dxa"/>
          </w:tcPr>
          <w:p w14:paraId="1F779C25" w14:textId="77777777" w:rsidR="00C27CD0" w:rsidRPr="00C27CD0" w:rsidRDefault="00C27CD0" w:rsidP="00C27CD0">
            <w:pPr>
              <w:keepNext/>
              <w:spacing w:after="0" w:line="240" w:lineRule="auto"/>
              <w:jc w:val="center"/>
              <w:outlineLvl w:val="2"/>
              <w:rPr>
                <w:rFonts w:ascii="Times New Roman" w:hAnsi="Times New Roman"/>
                <w:sz w:val="24"/>
                <w:szCs w:val="24"/>
                <w:lang w:eastAsia="pl-PL"/>
              </w:rPr>
            </w:pPr>
            <w:r w:rsidRPr="00C27CD0">
              <w:rPr>
                <w:rFonts w:ascii="Times New Roman" w:hAnsi="Times New Roman"/>
                <w:sz w:val="24"/>
                <w:szCs w:val="24"/>
                <w:lang w:eastAsia="pl-PL"/>
              </w:rPr>
              <w:t>Prowadzący wspólne posiedzenie</w:t>
            </w:r>
          </w:p>
        </w:tc>
      </w:tr>
      <w:tr w:rsidR="00C27CD0" w:rsidRPr="00C27CD0" w14:paraId="53F575AF" w14:textId="77777777" w:rsidTr="00725028">
        <w:trPr>
          <w:jc w:val="center"/>
        </w:trPr>
        <w:tc>
          <w:tcPr>
            <w:tcW w:w="2374" w:type="dxa"/>
          </w:tcPr>
          <w:p w14:paraId="0FA96D8F" w14:textId="77777777" w:rsidR="00C27CD0" w:rsidRPr="00C27CD0" w:rsidRDefault="00C27CD0" w:rsidP="00C27CD0">
            <w:pPr>
              <w:spacing w:after="0" w:line="240" w:lineRule="auto"/>
              <w:jc w:val="center"/>
              <w:rPr>
                <w:rFonts w:ascii="Times New Roman" w:hAnsi="Times New Roman"/>
                <w:sz w:val="24"/>
                <w:szCs w:val="24"/>
                <w:lang w:eastAsia="pl-PL"/>
              </w:rPr>
            </w:pPr>
          </w:p>
        </w:tc>
        <w:tc>
          <w:tcPr>
            <w:tcW w:w="3402" w:type="dxa"/>
          </w:tcPr>
          <w:p w14:paraId="71DCCD74" w14:textId="77777777" w:rsidR="00C27CD0" w:rsidRPr="00C27CD0" w:rsidRDefault="00E82963" w:rsidP="00C27CD0">
            <w:pPr>
              <w:spacing w:after="0" w:line="240" w:lineRule="auto"/>
              <w:jc w:val="center"/>
              <w:rPr>
                <w:rFonts w:ascii="Times New Roman" w:hAnsi="Times New Roman"/>
                <w:sz w:val="24"/>
                <w:szCs w:val="24"/>
                <w:lang w:eastAsia="pl-PL"/>
              </w:rPr>
            </w:pPr>
            <w:r>
              <w:rPr>
                <w:rFonts w:ascii="Times New Roman" w:hAnsi="Times New Roman"/>
                <w:sz w:val="24"/>
                <w:szCs w:val="24"/>
                <w:lang w:eastAsia="pl-PL"/>
              </w:rPr>
              <w:t>ds. Społecznych</w:t>
            </w:r>
          </w:p>
        </w:tc>
        <w:tc>
          <w:tcPr>
            <w:tcW w:w="3506" w:type="dxa"/>
          </w:tcPr>
          <w:p w14:paraId="3EC2D86C" w14:textId="77777777" w:rsidR="00C27CD0" w:rsidRPr="00C27CD0" w:rsidRDefault="00C27CD0" w:rsidP="00C27CD0">
            <w:pPr>
              <w:spacing w:after="0" w:line="240" w:lineRule="auto"/>
              <w:jc w:val="center"/>
              <w:rPr>
                <w:rFonts w:ascii="Times New Roman" w:hAnsi="Times New Roman"/>
                <w:sz w:val="24"/>
                <w:szCs w:val="24"/>
                <w:lang w:eastAsia="pl-PL"/>
              </w:rPr>
            </w:pPr>
            <w:r w:rsidRPr="00C27CD0">
              <w:rPr>
                <w:rFonts w:ascii="Times New Roman" w:hAnsi="Times New Roman"/>
                <w:sz w:val="24"/>
                <w:szCs w:val="24"/>
                <w:lang w:eastAsia="pl-PL"/>
              </w:rPr>
              <w:t>Przewodniczący Rady Miejskiej</w:t>
            </w:r>
          </w:p>
        </w:tc>
      </w:tr>
      <w:tr w:rsidR="00C27CD0" w:rsidRPr="00C27CD0" w14:paraId="7711741F" w14:textId="77777777" w:rsidTr="003D5DA3">
        <w:trPr>
          <w:jc w:val="center"/>
        </w:trPr>
        <w:tc>
          <w:tcPr>
            <w:tcW w:w="2374" w:type="dxa"/>
          </w:tcPr>
          <w:p w14:paraId="0AB09B3C" w14:textId="77777777" w:rsidR="00C27CD0" w:rsidRPr="00C27CD0" w:rsidRDefault="00C27CD0" w:rsidP="00C27CD0">
            <w:pPr>
              <w:spacing w:after="0" w:line="240" w:lineRule="auto"/>
              <w:jc w:val="center"/>
              <w:rPr>
                <w:rFonts w:ascii="Times New Roman" w:hAnsi="Times New Roman"/>
                <w:sz w:val="24"/>
                <w:szCs w:val="24"/>
                <w:lang w:eastAsia="pl-PL"/>
              </w:rPr>
            </w:pPr>
          </w:p>
        </w:tc>
        <w:tc>
          <w:tcPr>
            <w:tcW w:w="3402" w:type="dxa"/>
          </w:tcPr>
          <w:p w14:paraId="34400C69" w14:textId="77777777" w:rsidR="00C27CD0" w:rsidRPr="00C27CD0" w:rsidRDefault="00C27CD0" w:rsidP="00C27CD0">
            <w:pPr>
              <w:spacing w:after="0" w:line="240" w:lineRule="auto"/>
              <w:jc w:val="center"/>
              <w:rPr>
                <w:rFonts w:ascii="Times New Roman" w:hAnsi="Times New Roman"/>
                <w:sz w:val="24"/>
                <w:szCs w:val="24"/>
                <w:lang w:eastAsia="pl-PL"/>
              </w:rPr>
            </w:pPr>
          </w:p>
        </w:tc>
        <w:tc>
          <w:tcPr>
            <w:tcW w:w="3506" w:type="dxa"/>
          </w:tcPr>
          <w:p w14:paraId="1828FA27" w14:textId="77777777" w:rsidR="00C27CD0" w:rsidRPr="00C27CD0" w:rsidRDefault="00C27CD0" w:rsidP="00C27CD0">
            <w:pPr>
              <w:spacing w:after="0" w:line="240" w:lineRule="auto"/>
              <w:jc w:val="center"/>
              <w:rPr>
                <w:rFonts w:ascii="Times New Roman" w:hAnsi="Times New Roman"/>
                <w:sz w:val="24"/>
                <w:szCs w:val="24"/>
                <w:lang w:eastAsia="pl-PL"/>
              </w:rPr>
            </w:pPr>
          </w:p>
        </w:tc>
      </w:tr>
      <w:tr w:rsidR="00C27CD0" w:rsidRPr="00C27CD0" w14:paraId="725B3BD4" w14:textId="77777777" w:rsidTr="003D5DA3">
        <w:trPr>
          <w:jc w:val="center"/>
        </w:trPr>
        <w:tc>
          <w:tcPr>
            <w:tcW w:w="2374" w:type="dxa"/>
          </w:tcPr>
          <w:p w14:paraId="73A0ADD0" w14:textId="77777777" w:rsidR="00C27CD0" w:rsidRPr="00C27CD0" w:rsidRDefault="00C27CD0" w:rsidP="00C27CD0">
            <w:pPr>
              <w:spacing w:after="0" w:line="240" w:lineRule="auto"/>
              <w:jc w:val="center"/>
              <w:rPr>
                <w:rFonts w:ascii="Times New Roman" w:hAnsi="Times New Roman"/>
                <w:i/>
                <w:sz w:val="24"/>
                <w:szCs w:val="24"/>
                <w:lang w:eastAsia="pl-PL"/>
              </w:rPr>
            </w:pPr>
          </w:p>
        </w:tc>
        <w:tc>
          <w:tcPr>
            <w:tcW w:w="3402" w:type="dxa"/>
          </w:tcPr>
          <w:p w14:paraId="7638FBC5" w14:textId="77777777" w:rsidR="00C27CD0" w:rsidRPr="00C27CD0" w:rsidRDefault="00C27CD0" w:rsidP="00C27CD0">
            <w:pPr>
              <w:spacing w:after="0" w:line="240" w:lineRule="auto"/>
              <w:jc w:val="center"/>
              <w:rPr>
                <w:rFonts w:ascii="Times New Roman" w:hAnsi="Times New Roman"/>
                <w:i/>
                <w:sz w:val="24"/>
                <w:szCs w:val="24"/>
                <w:lang w:eastAsia="pl-PL"/>
              </w:rPr>
            </w:pPr>
          </w:p>
        </w:tc>
        <w:tc>
          <w:tcPr>
            <w:tcW w:w="3506" w:type="dxa"/>
          </w:tcPr>
          <w:p w14:paraId="031FB479" w14:textId="77777777" w:rsidR="00C27CD0" w:rsidRPr="00C27CD0" w:rsidRDefault="00C27CD0" w:rsidP="00C27CD0">
            <w:pPr>
              <w:spacing w:after="0" w:line="240" w:lineRule="auto"/>
              <w:jc w:val="center"/>
              <w:rPr>
                <w:rFonts w:ascii="Times New Roman" w:hAnsi="Times New Roman"/>
                <w:i/>
                <w:sz w:val="24"/>
                <w:szCs w:val="24"/>
                <w:lang w:eastAsia="pl-PL"/>
              </w:rPr>
            </w:pPr>
          </w:p>
        </w:tc>
      </w:tr>
      <w:tr w:rsidR="00C27CD0" w:rsidRPr="00C27CD0" w14:paraId="1C2BF6D5" w14:textId="77777777" w:rsidTr="003D5DA3">
        <w:trPr>
          <w:jc w:val="center"/>
        </w:trPr>
        <w:tc>
          <w:tcPr>
            <w:tcW w:w="2374" w:type="dxa"/>
          </w:tcPr>
          <w:p w14:paraId="311324DC" w14:textId="77777777" w:rsidR="00C27CD0" w:rsidRPr="00C27CD0" w:rsidRDefault="00C27CD0" w:rsidP="00C27CD0">
            <w:pPr>
              <w:spacing w:after="0" w:line="240" w:lineRule="auto"/>
              <w:jc w:val="center"/>
              <w:rPr>
                <w:rFonts w:ascii="Times New Roman" w:hAnsi="Times New Roman"/>
                <w:i/>
                <w:sz w:val="24"/>
                <w:szCs w:val="24"/>
                <w:lang w:eastAsia="pl-PL"/>
              </w:rPr>
            </w:pPr>
            <w:r w:rsidRPr="00C27CD0">
              <w:rPr>
                <w:rFonts w:ascii="Times New Roman" w:hAnsi="Times New Roman"/>
                <w:i/>
                <w:sz w:val="24"/>
                <w:szCs w:val="24"/>
                <w:lang w:eastAsia="pl-PL"/>
              </w:rPr>
              <w:t xml:space="preserve">Beata Biesek </w:t>
            </w:r>
          </w:p>
          <w:p w14:paraId="4679EB9B" w14:textId="77777777" w:rsidR="00C27CD0" w:rsidRPr="00C27CD0" w:rsidRDefault="00C27CD0" w:rsidP="00C27CD0">
            <w:pPr>
              <w:spacing w:after="0" w:line="240" w:lineRule="auto"/>
              <w:jc w:val="center"/>
              <w:rPr>
                <w:rFonts w:ascii="Times New Roman" w:hAnsi="Times New Roman"/>
                <w:i/>
                <w:sz w:val="24"/>
                <w:szCs w:val="24"/>
                <w:lang w:eastAsia="pl-PL"/>
              </w:rPr>
            </w:pPr>
            <w:r w:rsidRPr="00C27CD0">
              <w:rPr>
                <w:rFonts w:ascii="Times New Roman" w:hAnsi="Times New Roman"/>
                <w:i/>
                <w:sz w:val="24"/>
                <w:szCs w:val="24"/>
                <w:lang w:eastAsia="pl-PL"/>
              </w:rPr>
              <w:t>Sylwia Szewe</w:t>
            </w:r>
          </w:p>
          <w:p w14:paraId="4E50716C" w14:textId="77777777" w:rsidR="00C27CD0" w:rsidRPr="00C27CD0" w:rsidRDefault="00C27CD0" w:rsidP="00C27CD0">
            <w:pPr>
              <w:spacing w:after="0" w:line="240" w:lineRule="auto"/>
              <w:jc w:val="center"/>
              <w:rPr>
                <w:rFonts w:ascii="Times New Roman" w:hAnsi="Times New Roman"/>
                <w:i/>
                <w:sz w:val="24"/>
                <w:szCs w:val="24"/>
                <w:lang w:eastAsia="pl-PL"/>
              </w:rPr>
            </w:pPr>
          </w:p>
        </w:tc>
        <w:tc>
          <w:tcPr>
            <w:tcW w:w="3402" w:type="dxa"/>
          </w:tcPr>
          <w:p w14:paraId="7F1C2D73" w14:textId="77777777" w:rsidR="00C27CD0" w:rsidRPr="00C27CD0" w:rsidRDefault="00E82963" w:rsidP="00E82963">
            <w:pPr>
              <w:spacing w:after="0" w:line="240" w:lineRule="auto"/>
              <w:jc w:val="center"/>
              <w:rPr>
                <w:rFonts w:ascii="Times New Roman" w:hAnsi="Times New Roman"/>
                <w:i/>
                <w:sz w:val="24"/>
                <w:szCs w:val="24"/>
                <w:lang w:eastAsia="pl-PL"/>
              </w:rPr>
            </w:pPr>
            <w:r>
              <w:rPr>
                <w:rFonts w:ascii="Times New Roman" w:hAnsi="Times New Roman"/>
                <w:i/>
                <w:sz w:val="24"/>
                <w:szCs w:val="24"/>
                <w:lang w:eastAsia="pl-PL"/>
              </w:rPr>
              <w:t>Andrzej Plata</w:t>
            </w:r>
          </w:p>
        </w:tc>
        <w:tc>
          <w:tcPr>
            <w:tcW w:w="3506" w:type="dxa"/>
          </w:tcPr>
          <w:p w14:paraId="77088039" w14:textId="77777777" w:rsidR="00C27CD0" w:rsidRPr="00C27CD0" w:rsidRDefault="00C27CD0" w:rsidP="00C27CD0">
            <w:pPr>
              <w:spacing w:after="0" w:line="240" w:lineRule="auto"/>
              <w:jc w:val="center"/>
              <w:rPr>
                <w:rFonts w:ascii="Times New Roman" w:hAnsi="Times New Roman"/>
                <w:i/>
                <w:sz w:val="24"/>
                <w:szCs w:val="24"/>
                <w:lang w:eastAsia="pl-PL"/>
              </w:rPr>
            </w:pPr>
            <w:r w:rsidRPr="00C27CD0">
              <w:rPr>
                <w:rFonts w:ascii="Times New Roman" w:hAnsi="Times New Roman"/>
                <w:i/>
                <w:sz w:val="24"/>
                <w:szCs w:val="24"/>
                <w:lang w:eastAsia="pl-PL"/>
              </w:rPr>
              <w:t>Antoni Szlanga</w:t>
            </w:r>
          </w:p>
        </w:tc>
      </w:tr>
    </w:tbl>
    <w:p w14:paraId="5DA9010D" w14:textId="77777777" w:rsidR="00C27CD0" w:rsidRPr="00C27CD0" w:rsidRDefault="00C27CD0" w:rsidP="00C27CD0">
      <w:pPr>
        <w:spacing w:before="240" w:after="0" w:line="240" w:lineRule="auto"/>
        <w:jc w:val="both"/>
        <w:rPr>
          <w:rFonts w:ascii="Times New Roman" w:hAnsi="Times New Roman"/>
          <w:sz w:val="24"/>
          <w:szCs w:val="24"/>
          <w:lang w:eastAsia="pl-PL"/>
        </w:rPr>
      </w:pPr>
    </w:p>
    <w:p w14:paraId="379A27FD" w14:textId="77777777" w:rsidR="004B2C64" w:rsidRDefault="004B2C64"/>
    <w:sectPr w:rsidR="004B2C64" w:rsidSect="003D5DA3">
      <w:headerReference w:type="default" r:id="rId8"/>
      <w:pgSz w:w="11906" w:h="16838"/>
      <w:pgMar w:top="993" w:right="1133" w:bottom="709"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BF8F0B" w14:textId="77777777" w:rsidR="0069511C" w:rsidRDefault="0069511C">
      <w:pPr>
        <w:spacing w:after="0" w:line="240" w:lineRule="auto"/>
      </w:pPr>
      <w:r>
        <w:separator/>
      </w:r>
    </w:p>
  </w:endnote>
  <w:endnote w:type="continuationSeparator" w:id="0">
    <w:p w14:paraId="1E0A20B4" w14:textId="77777777" w:rsidR="0069511C" w:rsidRDefault="006951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D83CF6" w14:textId="77777777" w:rsidR="0069511C" w:rsidRDefault="0069511C">
      <w:pPr>
        <w:spacing w:after="0" w:line="240" w:lineRule="auto"/>
      </w:pPr>
      <w:r>
        <w:separator/>
      </w:r>
    </w:p>
  </w:footnote>
  <w:footnote w:type="continuationSeparator" w:id="0">
    <w:p w14:paraId="50E4E603" w14:textId="77777777" w:rsidR="0069511C" w:rsidRDefault="006951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D1419" w14:textId="77777777" w:rsidR="004E775F" w:rsidRPr="00BE345C" w:rsidRDefault="004E775F">
    <w:pPr>
      <w:pStyle w:val="Nagwek"/>
      <w:jc w:val="center"/>
      <w:rPr>
        <w:sz w:val="20"/>
        <w:szCs w:val="20"/>
      </w:rPr>
    </w:pPr>
    <w:r w:rsidRPr="00BE345C">
      <w:rPr>
        <w:sz w:val="20"/>
        <w:szCs w:val="20"/>
      </w:rPr>
      <w:fldChar w:fldCharType="begin"/>
    </w:r>
    <w:r w:rsidRPr="00BE345C">
      <w:rPr>
        <w:sz w:val="20"/>
        <w:szCs w:val="20"/>
      </w:rPr>
      <w:instrText>PAGE   \* MERGEFORMAT</w:instrText>
    </w:r>
    <w:r w:rsidRPr="00BE345C">
      <w:rPr>
        <w:sz w:val="20"/>
        <w:szCs w:val="20"/>
      </w:rPr>
      <w:fldChar w:fldCharType="separate"/>
    </w:r>
    <w:r w:rsidR="00E82963">
      <w:rPr>
        <w:noProof/>
        <w:sz w:val="20"/>
        <w:szCs w:val="20"/>
      </w:rPr>
      <w:t>21</w:t>
    </w:r>
    <w:r w:rsidRPr="00BE345C">
      <w:rPr>
        <w:sz w:val="20"/>
        <w:szCs w:val="20"/>
      </w:rPr>
      <w:fldChar w:fldCharType="end"/>
    </w:r>
  </w:p>
  <w:p w14:paraId="7088E157" w14:textId="77777777" w:rsidR="004E775F" w:rsidRPr="00BE345C" w:rsidRDefault="004E775F">
    <w:pPr>
      <w:pStyle w:val="Nagwek"/>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75E6C"/>
    <w:multiLevelType w:val="singleLevel"/>
    <w:tmpl w:val="FFFFFFFF"/>
    <w:lvl w:ilvl="0">
      <w:start w:val="1"/>
      <w:numFmt w:val="decimal"/>
      <w:lvlText w:val="%1)"/>
      <w:lvlJc w:val="left"/>
      <w:pPr>
        <w:tabs>
          <w:tab w:val="num" w:pos="720"/>
        </w:tabs>
        <w:ind w:left="720" w:hanging="360"/>
      </w:pPr>
      <w:rPr>
        <w:rFonts w:cs="Times New Roman" w:hint="default"/>
      </w:rPr>
    </w:lvl>
  </w:abstractNum>
  <w:abstractNum w:abstractNumId="1" w15:restartNumberingAfterBreak="0">
    <w:nsid w:val="08B778AB"/>
    <w:multiLevelType w:val="singleLevel"/>
    <w:tmpl w:val="FFFFFFFF"/>
    <w:lvl w:ilvl="0">
      <w:start w:val="1"/>
      <w:numFmt w:val="decimal"/>
      <w:lvlText w:val="%1)"/>
      <w:lvlJc w:val="left"/>
      <w:pPr>
        <w:tabs>
          <w:tab w:val="num" w:pos="720"/>
        </w:tabs>
        <w:ind w:left="720" w:hanging="360"/>
      </w:pPr>
      <w:rPr>
        <w:rFonts w:cs="Times New Roman" w:hint="default"/>
      </w:rPr>
    </w:lvl>
  </w:abstractNum>
  <w:abstractNum w:abstractNumId="2" w15:restartNumberingAfterBreak="0">
    <w:nsid w:val="12003AE6"/>
    <w:multiLevelType w:val="singleLevel"/>
    <w:tmpl w:val="FFFFFFFF"/>
    <w:lvl w:ilvl="0">
      <w:start w:val="1"/>
      <w:numFmt w:val="decimal"/>
      <w:lvlText w:val="%1)"/>
      <w:lvlJc w:val="left"/>
      <w:pPr>
        <w:tabs>
          <w:tab w:val="num" w:pos="720"/>
        </w:tabs>
        <w:ind w:left="720" w:hanging="360"/>
      </w:pPr>
      <w:rPr>
        <w:rFonts w:cs="Times New Roman" w:hint="default"/>
      </w:rPr>
    </w:lvl>
  </w:abstractNum>
  <w:abstractNum w:abstractNumId="3" w15:restartNumberingAfterBreak="0">
    <w:nsid w:val="17AE28F5"/>
    <w:multiLevelType w:val="hybridMultilevel"/>
    <w:tmpl w:val="FFFFFFFF"/>
    <w:lvl w:ilvl="0" w:tplc="04150011">
      <w:start w:val="1"/>
      <w:numFmt w:val="decimal"/>
      <w:lvlText w:val="%1)"/>
      <w:lvlJc w:val="left"/>
      <w:pPr>
        <w:ind w:left="4046"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 w15:restartNumberingAfterBreak="0">
    <w:nsid w:val="199479EA"/>
    <w:multiLevelType w:val="hybridMultilevel"/>
    <w:tmpl w:val="FFFFFFFF"/>
    <w:lvl w:ilvl="0" w:tplc="884AFF64">
      <w:start w:val="1"/>
      <w:numFmt w:val="decimal"/>
      <w:lvlText w:val="%1."/>
      <w:lvlJc w:val="left"/>
      <w:pPr>
        <w:tabs>
          <w:tab w:val="num" w:pos="360"/>
        </w:tabs>
        <w:ind w:left="360" w:hanging="360"/>
      </w:pPr>
      <w:rPr>
        <w:rFonts w:cs="Times New Roman" w:hint="default"/>
        <w:color w:val="auto"/>
      </w:rPr>
    </w:lvl>
    <w:lvl w:ilvl="1" w:tplc="04150019" w:tentative="1">
      <w:start w:val="1"/>
      <w:numFmt w:val="lowerLetter"/>
      <w:lvlText w:val="%2."/>
      <w:lvlJc w:val="left"/>
      <w:pPr>
        <w:tabs>
          <w:tab w:val="num" w:pos="1100"/>
        </w:tabs>
        <w:ind w:left="1100" w:hanging="360"/>
      </w:pPr>
      <w:rPr>
        <w:rFonts w:cs="Times New Roman"/>
      </w:rPr>
    </w:lvl>
    <w:lvl w:ilvl="2" w:tplc="0415001B" w:tentative="1">
      <w:start w:val="1"/>
      <w:numFmt w:val="lowerRoman"/>
      <w:lvlText w:val="%3."/>
      <w:lvlJc w:val="right"/>
      <w:pPr>
        <w:tabs>
          <w:tab w:val="num" w:pos="1820"/>
        </w:tabs>
        <w:ind w:left="1820" w:hanging="180"/>
      </w:pPr>
      <w:rPr>
        <w:rFonts w:cs="Times New Roman"/>
      </w:rPr>
    </w:lvl>
    <w:lvl w:ilvl="3" w:tplc="0415000F" w:tentative="1">
      <w:start w:val="1"/>
      <w:numFmt w:val="decimal"/>
      <w:lvlText w:val="%4."/>
      <w:lvlJc w:val="left"/>
      <w:pPr>
        <w:tabs>
          <w:tab w:val="num" w:pos="2540"/>
        </w:tabs>
        <w:ind w:left="2540" w:hanging="360"/>
      </w:pPr>
      <w:rPr>
        <w:rFonts w:cs="Times New Roman"/>
      </w:rPr>
    </w:lvl>
    <w:lvl w:ilvl="4" w:tplc="04150019" w:tentative="1">
      <w:start w:val="1"/>
      <w:numFmt w:val="lowerLetter"/>
      <w:lvlText w:val="%5."/>
      <w:lvlJc w:val="left"/>
      <w:pPr>
        <w:tabs>
          <w:tab w:val="num" w:pos="3260"/>
        </w:tabs>
        <w:ind w:left="3260" w:hanging="360"/>
      </w:pPr>
      <w:rPr>
        <w:rFonts w:cs="Times New Roman"/>
      </w:rPr>
    </w:lvl>
    <w:lvl w:ilvl="5" w:tplc="0415001B" w:tentative="1">
      <w:start w:val="1"/>
      <w:numFmt w:val="lowerRoman"/>
      <w:lvlText w:val="%6."/>
      <w:lvlJc w:val="right"/>
      <w:pPr>
        <w:tabs>
          <w:tab w:val="num" w:pos="3980"/>
        </w:tabs>
        <w:ind w:left="3980" w:hanging="180"/>
      </w:pPr>
      <w:rPr>
        <w:rFonts w:cs="Times New Roman"/>
      </w:rPr>
    </w:lvl>
    <w:lvl w:ilvl="6" w:tplc="0415000F" w:tentative="1">
      <w:start w:val="1"/>
      <w:numFmt w:val="decimal"/>
      <w:lvlText w:val="%7."/>
      <w:lvlJc w:val="left"/>
      <w:pPr>
        <w:tabs>
          <w:tab w:val="num" w:pos="4700"/>
        </w:tabs>
        <w:ind w:left="4700" w:hanging="360"/>
      </w:pPr>
      <w:rPr>
        <w:rFonts w:cs="Times New Roman"/>
      </w:rPr>
    </w:lvl>
    <w:lvl w:ilvl="7" w:tplc="04150019" w:tentative="1">
      <w:start w:val="1"/>
      <w:numFmt w:val="lowerLetter"/>
      <w:lvlText w:val="%8."/>
      <w:lvlJc w:val="left"/>
      <w:pPr>
        <w:tabs>
          <w:tab w:val="num" w:pos="5420"/>
        </w:tabs>
        <w:ind w:left="5420" w:hanging="360"/>
      </w:pPr>
      <w:rPr>
        <w:rFonts w:cs="Times New Roman"/>
      </w:rPr>
    </w:lvl>
    <w:lvl w:ilvl="8" w:tplc="0415001B" w:tentative="1">
      <w:start w:val="1"/>
      <w:numFmt w:val="lowerRoman"/>
      <w:lvlText w:val="%9."/>
      <w:lvlJc w:val="right"/>
      <w:pPr>
        <w:tabs>
          <w:tab w:val="num" w:pos="6140"/>
        </w:tabs>
        <w:ind w:left="6140" w:hanging="180"/>
      </w:pPr>
      <w:rPr>
        <w:rFonts w:cs="Times New Roman"/>
      </w:rPr>
    </w:lvl>
  </w:abstractNum>
  <w:abstractNum w:abstractNumId="5" w15:restartNumberingAfterBreak="0">
    <w:nsid w:val="37F501CF"/>
    <w:multiLevelType w:val="singleLevel"/>
    <w:tmpl w:val="FFFFFFFF"/>
    <w:lvl w:ilvl="0">
      <w:start w:val="1"/>
      <w:numFmt w:val="decimal"/>
      <w:lvlText w:val="%1)"/>
      <w:lvlJc w:val="left"/>
      <w:pPr>
        <w:tabs>
          <w:tab w:val="num" w:pos="720"/>
        </w:tabs>
        <w:ind w:left="720" w:hanging="360"/>
      </w:pPr>
      <w:rPr>
        <w:rFonts w:cs="Times New Roman" w:hint="default"/>
      </w:rPr>
    </w:lvl>
  </w:abstractNum>
  <w:abstractNum w:abstractNumId="6" w15:restartNumberingAfterBreak="0">
    <w:nsid w:val="39121CE2"/>
    <w:multiLevelType w:val="hybridMultilevel"/>
    <w:tmpl w:val="FFFFFFFF"/>
    <w:lvl w:ilvl="0" w:tplc="04150011">
      <w:start w:val="1"/>
      <w:numFmt w:val="decimal"/>
      <w:lvlText w:val="%1)"/>
      <w:lvlJc w:val="left"/>
      <w:pPr>
        <w:ind w:left="1070" w:hanging="360"/>
      </w:pPr>
      <w:rPr>
        <w:rFonts w:cs="Times New Roman"/>
      </w:rPr>
    </w:lvl>
    <w:lvl w:ilvl="1" w:tplc="04150019" w:tentative="1">
      <w:start w:val="1"/>
      <w:numFmt w:val="lowerLetter"/>
      <w:lvlText w:val="%2."/>
      <w:lvlJc w:val="left"/>
      <w:pPr>
        <w:ind w:left="1797" w:hanging="360"/>
      </w:pPr>
      <w:rPr>
        <w:rFonts w:cs="Times New Roman"/>
      </w:rPr>
    </w:lvl>
    <w:lvl w:ilvl="2" w:tplc="0415001B" w:tentative="1">
      <w:start w:val="1"/>
      <w:numFmt w:val="lowerRoman"/>
      <w:lvlText w:val="%3."/>
      <w:lvlJc w:val="right"/>
      <w:pPr>
        <w:ind w:left="2517" w:hanging="180"/>
      </w:pPr>
      <w:rPr>
        <w:rFonts w:cs="Times New Roman"/>
      </w:rPr>
    </w:lvl>
    <w:lvl w:ilvl="3" w:tplc="0415000F" w:tentative="1">
      <w:start w:val="1"/>
      <w:numFmt w:val="decimal"/>
      <w:lvlText w:val="%4."/>
      <w:lvlJc w:val="left"/>
      <w:pPr>
        <w:ind w:left="3237" w:hanging="360"/>
      </w:pPr>
      <w:rPr>
        <w:rFonts w:cs="Times New Roman"/>
      </w:rPr>
    </w:lvl>
    <w:lvl w:ilvl="4" w:tplc="04150019" w:tentative="1">
      <w:start w:val="1"/>
      <w:numFmt w:val="lowerLetter"/>
      <w:lvlText w:val="%5."/>
      <w:lvlJc w:val="left"/>
      <w:pPr>
        <w:ind w:left="3957" w:hanging="360"/>
      </w:pPr>
      <w:rPr>
        <w:rFonts w:cs="Times New Roman"/>
      </w:rPr>
    </w:lvl>
    <w:lvl w:ilvl="5" w:tplc="0415001B" w:tentative="1">
      <w:start w:val="1"/>
      <w:numFmt w:val="lowerRoman"/>
      <w:lvlText w:val="%6."/>
      <w:lvlJc w:val="right"/>
      <w:pPr>
        <w:ind w:left="4677" w:hanging="180"/>
      </w:pPr>
      <w:rPr>
        <w:rFonts w:cs="Times New Roman"/>
      </w:rPr>
    </w:lvl>
    <w:lvl w:ilvl="6" w:tplc="0415000F" w:tentative="1">
      <w:start w:val="1"/>
      <w:numFmt w:val="decimal"/>
      <w:lvlText w:val="%7."/>
      <w:lvlJc w:val="left"/>
      <w:pPr>
        <w:ind w:left="5397" w:hanging="360"/>
      </w:pPr>
      <w:rPr>
        <w:rFonts w:cs="Times New Roman"/>
      </w:rPr>
    </w:lvl>
    <w:lvl w:ilvl="7" w:tplc="04150019" w:tentative="1">
      <w:start w:val="1"/>
      <w:numFmt w:val="lowerLetter"/>
      <w:lvlText w:val="%8."/>
      <w:lvlJc w:val="left"/>
      <w:pPr>
        <w:ind w:left="6117" w:hanging="360"/>
      </w:pPr>
      <w:rPr>
        <w:rFonts w:cs="Times New Roman"/>
      </w:rPr>
    </w:lvl>
    <w:lvl w:ilvl="8" w:tplc="0415001B" w:tentative="1">
      <w:start w:val="1"/>
      <w:numFmt w:val="lowerRoman"/>
      <w:lvlText w:val="%9."/>
      <w:lvlJc w:val="right"/>
      <w:pPr>
        <w:ind w:left="6837" w:hanging="180"/>
      </w:pPr>
      <w:rPr>
        <w:rFonts w:cs="Times New Roman"/>
      </w:rPr>
    </w:lvl>
  </w:abstractNum>
  <w:abstractNum w:abstractNumId="7" w15:restartNumberingAfterBreak="0">
    <w:nsid w:val="3D27469C"/>
    <w:multiLevelType w:val="singleLevel"/>
    <w:tmpl w:val="FFFFFFFF"/>
    <w:lvl w:ilvl="0">
      <w:start w:val="1"/>
      <w:numFmt w:val="decimal"/>
      <w:lvlText w:val="%1)"/>
      <w:lvlJc w:val="left"/>
      <w:pPr>
        <w:tabs>
          <w:tab w:val="num" w:pos="720"/>
        </w:tabs>
        <w:ind w:left="720" w:hanging="360"/>
      </w:pPr>
      <w:rPr>
        <w:rFonts w:cs="Times New Roman" w:hint="default"/>
      </w:rPr>
    </w:lvl>
  </w:abstractNum>
  <w:abstractNum w:abstractNumId="8" w15:restartNumberingAfterBreak="0">
    <w:nsid w:val="3DE23607"/>
    <w:multiLevelType w:val="hybridMultilevel"/>
    <w:tmpl w:val="FFFFFFFF"/>
    <w:lvl w:ilvl="0" w:tplc="698A64B8">
      <w:start w:val="1"/>
      <w:numFmt w:val="decimal"/>
      <w:lvlText w:val="%1."/>
      <w:lvlJc w:val="left"/>
      <w:pPr>
        <w:tabs>
          <w:tab w:val="num" w:pos="360"/>
        </w:tabs>
        <w:ind w:left="360" w:hanging="360"/>
      </w:pPr>
      <w:rPr>
        <w:rFonts w:cs="Times New Roman"/>
        <w:b w:val="0"/>
        <w:sz w:val="28"/>
        <w:szCs w:val="28"/>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44CA4B2E"/>
    <w:multiLevelType w:val="hybridMultilevel"/>
    <w:tmpl w:val="FFFFFFFF"/>
    <w:lvl w:ilvl="0" w:tplc="0212DACC">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 w15:restartNumberingAfterBreak="0">
    <w:nsid w:val="485C2599"/>
    <w:multiLevelType w:val="singleLevel"/>
    <w:tmpl w:val="FFFFFFFF"/>
    <w:lvl w:ilvl="0">
      <w:start w:val="1"/>
      <w:numFmt w:val="decimal"/>
      <w:lvlText w:val="%1)"/>
      <w:lvlJc w:val="left"/>
      <w:pPr>
        <w:tabs>
          <w:tab w:val="num" w:pos="720"/>
        </w:tabs>
        <w:ind w:left="720" w:hanging="360"/>
      </w:pPr>
      <w:rPr>
        <w:rFonts w:cs="Times New Roman" w:hint="default"/>
      </w:rPr>
    </w:lvl>
  </w:abstractNum>
  <w:abstractNum w:abstractNumId="11" w15:restartNumberingAfterBreak="0">
    <w:nsid w:val="48982D58"/>
    <w:multiLevelType w:val="singleLevel"/>
    <w:tmpl w:val="FFFFFFFF"/>
    <w:lvl w:ilvl="0">
      <w:start w:val="1"/>
      <w:numFmt w:val="decimal"/>
      <w:lvlText w:val="%1)"/>
      <w:lvlJc w:val="left"/>
      <w:pPr>
        <w:tabs>
          <w:tab w:val="num" w:pos="720"/>
        </w:tabs>
        <w:ind w:left="720" w:hanging="360"/>
      </w:pPr>
      <w:rPr>
        <w:rFonts w:cs="Times New Roman" w:hint="default"/>
      </w:rPr>
    </w:lvl>
  </w:abstractNum>
  <w:abstractNum w:abstractNumId="12" w15:restartNumberingAfterBreak="0">
    <w:nsid w:val="675B50AE"/>
    <w:multiLevelType w:val="singleLevel"/>
    <w:tmpl w:val="FFFFFFFF"/>
    <w:lvl w:ilvl="0">
      <w:start w:val="1"/>
      <w:numFmt w:val="decimal"/>
      <w:lvlText w:val="%1)"/>
      <w:lvlJc w:val="left"/>
      <w:pPr>
        <w:tabs>
          <w:tab w:val="num" w:pos="720"/>
        </w:tabs>
        <w:ind w:left="720" w:hanging="360"/>
      </w:pPr>
      <w:rPr>
        <w:rFonts w:cs="Times New Roman" w:hint="default"/>
      </w:rPr>
    </w:lvl>
  </w:abstractNum>
  <w:abstractNum w:abstractNumId="13" w15:restartNumberingAfterBreak="0">
    <w:nsid w:val="731D6B08"/>
    <w:multiLevelType w:val="singleLevel"/>
    <w:tmpl w:val="FFFFFFFF"/>
    <w:lvl w:ilvl="0">
      <w:start w:val="1"/>
      <w:numFmt w:val="decimal"/>
      <w:lvlText w:val="%1)"/>
      <w:lvlJc w:val="left"/>
      <w:pPr>
        <w:tabs>
          <w:tab w:val="num" w:pos="720"/>
        </w:tabs>
        <w:ind w:left="720" w:hanging="360"/>
      </w:pPr>
      <w:rPr>
        <w:rFonts w:cs="Times New Roman" w:hint="default"/>
      </w:rPr>
    </w:lvl>
  </w:abstractNum>
  <w:abstractNum w:abstractNumId="14" w15:restartNumberingAfterBreak="0">
    <w:nsid w:val="76740881"/>
    <w:multiLevelType w:val="hybridMultilevel"/>
    <w:tmpl w:val="FFFFFFFF"/>
    <w:lvl w:ilvl="0" w:tplc="0212DACC">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 w15:restartNumberingAfterBreak="0">
    <w:nsid w:val="7C521BD9"/>
    <w:multiLevelType w:val="singleLevel"/>
    <w:tmpl w:val="FFFFFFFF"/>
    <w:lvl w:ilvl="0">
      <w:start w:val="1"/>
      <w:numFmt w:val="decimal"/>
      <w:lvlText w:val="%1)"/>
      <w:lvlJc w:val="left"/>
      <w:pPr>
        <w:tabs>
          <w:tab w:val="num" w:pos="720"/>
        </w:tabs>
        <w:ind w:left="720" w:hanging="360"/>
      </w:pPr>
      <w:rPr>
        <w:rFonts w:cs="Times New Roman" w:hint="default"/>
      </w:rPr>
    </w:lvl>
  </w:abstractNum>
  <w:abstractNum w:abstractNumId="16" w15:restartNumberingAfterBreak="0">
    <w:nsid w:val="7F5078FE"/>
    <w:multiLevelType w:val="singleLevel"/>
    <w:tmpl w:val="FFFFFFFF"/>
    <w:lvl w:ilvl="0">
      <w:start w:val="1"/>
      <w:numFmt w:val="decimal"/>
      <w:lvlText w:val="%1)"/>
      <w:lvlJc w:val="left"/>
      <w:pPr>
        <w:tabs>
          <w:tab w:val="num" w:pos="720"/>
        </w:tabs>
        <w:ind w:left="720" w:hanging="360"/>
      </w:pPr>
      <w:rPr>
        <w:rFonts w:cs="Times New Roman" w:hint="default"/>
      </w:rPr>
    </w:lvl>
  </w:abstractNum>
  <w:num w:numId="1" w16cid:durableId="1942763462">
    <w:abstractNumId w:val="9"/>
  </w:num>
  <w:num w:numId="2" w16cid:durableId="1522864318">
    <w:abstractNumId w:val="3"/>
  </w:num>
  <w:num w:numId="3" w16cid:durableId="1776438779">
    <w:abstractNumId w:val="4"/>
  </w:num>
  <w:num w:numId="4" w16cid:durableId="1569880841">
    <w:abstractNumId w:val="10"/>
  </w:num>
  <w:num w:numId="5" w16cid:durableId="1325475175">
    <w:abstractNumId w:val="0"/>
  </w:num>
  <w:num w:numId="6" w16cid:durableId="151454085">
    <w:abstractNumId w:val="5"/>
  </w:num>
  <w:num w:numId="7" w16cid:durableId="2114203621">
    <w:abstractNumId w:val="13"/>
  </w:num>
  <w:num w:numId="8" w16cid:durableId="412120413">
    <w:abstractNumId w:val="2"/>
  </w:num>
  <w:num w:numId="9" w16cid:durableId="894396577">
    <w:abstractNumId w:val="11"/>
  </w:num>
  <w:num w:numId="10" w16cid:durableId="733040590">
    <w:abstractNumId w:val="7"/>
  </w:num>
  <w:num w:numId="11" w16cid:durableId="158106244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6145864">
    <w:abstractNumId w:val="6"/>
  </w:num>
  <w:num w:numId="13" w16cid:durableId="2134706340">
    <w:abstractNumId w:val="15"/>
  </w:num>
  <w:num w:numId="14" w16cid:durableId="924846669">
    <w:abstractNumId w:val="12"/>
  </w:num>
  <w:num w:numId="15" w16cid:durableId="1822229081">
    <w:abstractNumId w:val="16"/>
  </w:num>
  <w:num w:numId="16" w16cid:durableId="874851879">
    <w:abstractNumId w:val="1"/>
  </w:num>
  <w:num w:numId="17" w16cid:durableId="107828330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1E74"/>
    <w:rsid w:val="00007D7B"/>
    <w:rsid w:val="00045BAB"/>
    <w:rsid w:val="0008474F"/>
    <w:rsid w:val="000A27AE"/>
    <w:rsid w:val="000E3A6B"/>
    <w:rsid w:val="000F4EC0"/>
    <w:rsid w:val="00107D96"/>
    <w:rsid w:val="001536F8"/>
    <w:rsid w:val="0016492D"/>
    <w:rsid w:val="00183DBC"/>
    <w:rsid w:val="001864A1"/>
    <w:rsid w:val="001B10A7"/>
    <w:rsid w:val="001E1E97"/>
    <w:rsid w:val="001F0951"/>
    <w:rsid w:val="00235356"/>
    <w:rsid w:val="002411CB"/>
    <w:rsid w:val="002454D2"/>
    <w:rsid w:val="00271808"/>
    <w:rsid w:val="00291727"/>
    <w:rsid w:val="002B3E5F"/>
    <w:rsid w:val="002E0B8B"/>
    <w:rsid w:val="002E2342"/>
    <w:rsid w:val="003431DB"/>
    <w:rsid w:val="00395F8B"/>
    <w:rsid w:val="003A2E43"/>
    <w:rsid w:val="003C174F"/>
    <w:rsid w:val="003C1E74"/>
    <w:rsid w:val="003C6CCE"/>
    <w:rsid w:val="003D0F76"/>
    <w:rsid w:val="003D3346"/>
    <w:rsid w:val="003D5DA3"/>
    <w:rsid w:val="00441564"/>
    <w:rsid w:val="004665E7"/>
    <w:rsid w:val="00471915"/>
    <w:rsid w:val="00475AFA"/>
    <w:rsid w:val="0047631C"/>
    <w:rsid w:val="00495DFA"/>
    <w:rsid w:val="004A2397"/>
    <w:rsid w:val="004B2C64"/>
    <w:rsid w:val="004E775F"/>
    <w:rsid w:val="004F08E5"/>
    <w:rsid w:val="00536856"/>
    <w:rsid w:val="00587211"/>
    <w:rsid w:val="005D07B2"/>
    <w:rsid w:val="005E65D9"/>
    <w:rsid w:val="00616EE5"/>
    <w:rsid w:val="006205D2"/>
    <w:rsid w:val="00650439"/>
    <w:rsid w:val="0065091D"/>
    <w:rsid w:val="0069511C"/>
    <w:rsid w:val="006A525B"/>
    <w:rsid w:val="006B790D"/>
    <w:rsid w:val="006F78AA"/>
    <w:rsid w:val="00725028"/>
    <w:rsid w:val="00761514"/>
    <w:rsid w:val="0077587C"/>
    <w:rsid w:val="00776D61"/>
    <w:rsid w:val="00795774"/>
    <w:rsid w:val="007B7ECB"/>
    <w:rsid w:val="007C62F9"/>
    <w:rsid w:val="00803C36"/>
    <w:rsid w:val="008628A4"/>
    <w:rsid w:val="00863DC4"/>
    <w:rsid w:val="008C6B9B"/>
    <w:rsid w:val="008D4435"/>
    <w:rsid w:val="009210E3"/>
    <w:rsid w:val="00926FCA"/>
    <w:rsid w:val="00955543"/>
    <w:rsid w:val="00983992"/>
    <w:rsid w:val="009C42D5"/>
    <w:rsid w:val="009F5A48"/>
    <w:rsid w:val="009F7D9D"/>
    <w:rsid w:val="00A15FBB"/>
    <w:rsid w:val="00A25B1D"/>
    <w:rsid w:val="00B12FB8"/>
    <w:rsid w:val="00B32140"/>
    <w:rsid w:val="00B473FE"/>
    <w:rsid w:val="00B51F00"/>
    <w:rsid w:val="00BB65BA"/>
    <w:rsid w:val="00BC7D2B"/>
    <w:rsid w:val="00BE345C"/>
    <w:rsid w:val="00C051D4"/>
    <w:rsid w:val="00C27CD0"/>
    <w:rsid w:val="00C62215"/>
    <w:rsid w:val="00C652BF"/>
    <w:rsid w:val="00C92A03"/>
    <w:rsid w:val="00CC214A"/>
    <w:rsid w:val="00CC46F6"/>
    <w:rsid w:val="00CC6A7F"/>
    <w:rsid w:val="00CF1BC5"/>
    <w:rsid w:val="00CF35C6"/>
    <w:rsid w:val="00D30356"/>
    <w:rsid w:val="00DA1FF0"/>
    <w:rsid w:val="00DC1600"/>
    <w:rsid w:val="00DD6D8A"/>
    <w:rsid w:val="00DF51A6"/>
    <w:rsid w:val="00E34422"/>
    <w:rsid w:val="00E82963"/>
    <w:rsid w:val="00EC1898"/>
    <w:rsid w:val="00EC6BBA"/>
    <w:rsid w:val="00F30710"/>
    <w:rsid w:val="00F55AA5"/>
    <w:rsid w:val="00F931D8"/>
    <w:rsid w:val="00FD240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9CBAC08"/>
  <w14:defaultImageDpi w14:val="0"/>
  <w15:docId w15:val="{21DACC1E-8A01-4BFF-A944-4747B5EA6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HAns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annotation text" w:semiHidden="1" w:uiPriority="0" w:unhideWhenUsed="1"/>
    <w:lsdException w:name="footer" w:semiHidden="1" w:uiPriority="0" w:unhideWhenUsed="1"/>
    <w:lsdException w:name="caption" w:semiHidden="1" w:uiPriority="35" w:unhideWhenUsed="1" w:qFormat="1"/>
    <w:lsdException w:name="footnote reference" w:semiHidden="1" w:uiPriority="0" w:unhideWhenUsed="1"/>
    <w:lsdException w:name="annotation reference"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List" w:semiHidden="1" w:uiPriority="0" w:unhideWhenUsed="1"/>
    <w:lsdException w:name="List Bullet" w:semiHidden="1" w:unhideWhenUsed="1"/>
    <w:lsdException w:name="List 2" w:semiHidden="1" w:uiPriority="0"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Body Text First Indent" w:semiHidden="1" w:uiPriority="0" w:unhideWhenUsed="1"/>
    <w:lsdException w:name="Body Text Indent 2" w:semiHidden="1" w:uiPriority="0" w:unhideWhenUsed="1"/>
    <w:lsdException w:name="Body Text Indent 3" w:semiHidden="1" w:uiPriority="0" w:unhideWhenUsed="1"/>
    <w:lsdException w:name="Hyperlink" w:semiHidden="1" w:uiPriority="0" w:unhideWhenUsed="1"/>
    <w:lsdException w:name="Strong" w:uiPriority="22" w:qFormat="1"/>
    <w:lsdException w:name="Emphasis" w:uiPriority="20" w:qFormat="1"/>
    <w:lsdException w:name="Normal (Web)" w:semiHidden="1" w:uiPriority="0" w:unhideWhenUsed="1"/>
    <w:lsdException w:name="annotation subject" w:semiHidden="1" w:uiPriority="0" w:unhideWhenUsed="1"/>
    <w:lsdException w:name="Table Web 2" w:semiHidden="1" w:unhideWhenUsed="1"/>
    <w:lsdException w:name="Table Web 3" w:semiHidden="1" w:unhideWhenUsed="1"/>
    <w:lsdException w:name="Balloon Text" w:semiHidden="1" w:uiPriority="0"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rFonts w:cs="Times New Roman"/>
    </w:rPr>
  </w:style>
  <w:style w:type="paragraph" w:styleId="Nagwek1">
    <w:name w:val="heading 1"/>
    <w:basedOn w:val="Normalny"/>
    <w:next w:val="Normalny"/>
    <w:link w:val="Nagwek1Znak"/>
    <w:uiPriority w:val="9"/>
    <w:qFormat/>
    <w:rsid w:val="00C27CD0"/>
    <w:pPr>
      <w:keepNext/>
      <w:spacing w:before="240" w:after="60" w:line="240" w:lineRule="auto"/>
      <w:outlineLvl w:val="0"/>
    </w:pPr>
    <w:rPr>
      <w:rFonts w:ascii="Arial" w:hAnsi="Arial" w:cs="Arial"/>
      <w:b/>
      <w:bCs/>
      <w:kern w:val="32"/>
      <w:sz w:val="32"/>
      <w:szCs w:val="32"/>
      <w:lang w:eastAsia="pl-PL"/>
    </w:rPr>
  </w:style>
  <w:style w:type="paragraph" w:styleId="Nagwek2">
    <w:name w:val="heading 2"/>
    <w:basedOn w:val="Normalny"/>
    <w:next w:val="Normalny"/>
    <w:link w:val="Nagwek2Znak"/>
    <w:uiPriority w:val="9"/>
    <w:qFormat/>
    <w:rsid w:val="00C27CD0"/>
    <w:pPr>
      <w:keepNext/>
      <w:spacing w:after="0" w:line="240" w:lineRule="auto"/>
      <w:ind w:left="170" w:hanging="170"/>
      <w:outlineLvl w:val="1"/>
    </w:pPr>
    <w:rPr>
      <w:rFonts w:ascii="Times New Roman" w:hAnsi="Times New Roman"/>
      <w:sz w:val="24"/>
      <w:szCs w:val="20"/>
      <w:lang w:eastAsia="pl-PL"/>
    </w:rPr>
  </w:style>
  <w:style w:type="paragraph" w:styleId="Nagwek3">
    <w:name w:val="heading 3"/>
    <w:basedOn w:val="Normalny"/>
    <w:next w:val="Normalny"/>
    <w:link w:val="Nagwek3Znak"/>
    <w:uiPriority w:val="9"/>
    <w:qFormat/>
    <w:rsid w:val="00C27CD0"/>
    <w:pPr>
      <w:keepNext/>
      <w:spacing w:before="240" w:after="60" w:line="240" w:lineRule="auto"/>
      <w:outlineLvl w:val="2"/>
    </w:pPr>
    <w:rPr>
      <w:rFonts w:ascii="Arial" w:hAnsi="Arial" w:cs="Arial"/>
      <w:b/>
      <w:bCs/>
      <w:sz w:val="26"/>
      <w:szCs w:val="26"/>
      <w:lang w:eastAsia="pl-PL"/>
    </w:rPr>
  </w:style>
  <w:style w:type="paragraph" w:styleId="Nagwek4">
    <w:name w:val="heading 4"/>
    <w:basedOn w:val="Normalny"/>
    <w:next w:val="Normalny"/>
    <w:link w:val="Nagwek4Znak"/>
    <w:uiPriority w:val="9"/>
    <w:qFormat/>
    <w:rsid w:val="00C27CD0"/>
    <w:pPr>
      <w:keepNext/>
      <w:spacing w:before="240" w:after="60" w:line="240" w:lineRule="auto"/>
      <w:outlineLvl w:val="3"/>
    </w:pPr>
    <w:rPr>
      <w:rFonts w:ascii="Times New Roman" w:hAnsi="Times New Roman"/>
      <w:b/>
      <w:bCs/>
      <w:sz w:val="28"/>
      <w:szCs w:val="28"/>
      <w:lang w:eastAsia="pl-PL"/>
    </w:rPr>
  </w:style>
  <w:style w:type="paragraph" w:styleId="Nagwek6">
    <w:name w:val="heading 6"/>
    <w:basedOn w:val="Normalny"/>
    <w:next w:val="Normalny"/>
    <w:link w:val="Nagwek6Znak"/>
    <w:uiPriority w:val="9"/>
    <w:qFormat/>
    <w:rsid w:val="00C27CD0"/>
    <w:pPr>
      <w:spacing w:before="240" w:after="60" w:line="240" w:lineRule="auto"/>
      <w:outlineLvl w:val="5"/>
    </w:pPr>
    <w:rPr>
      <w:rFonts w:ascii="Times New Roman" w:hAnsi="Times New Roman"/>
      <w:b/>
      <w:bCs/>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locked/>
    <w:rsid w:val="00C27CD0"/>
    <w:rPr>
      <w:rFonts w:ascii="Arial" w:hAnsi="Arial" w:cs="Arial"/>
      <w:b/>
      <w:bCs/>
      <w:kern w:val="32"/>
      <w:sz w:val="32"/>
      <w:szCs w:val="32"/>
      <w:lang w:val="x-none" w:eastAsia="pl-PL"/>
    </w:rPr>
  </w:style>
  <w:style w:type="character" w:customStyle="1" w:styleId="Nagwek2Znak">
    <w:name w:val="Nagłówek 2 Znak"/>
    <w:basedOn w:val="Domylnaczcionkaakapitu"/>
    <w:link w:val="Nagwek2"/>
    <w:uiPriority w:val="9"/>
    <w:locked/>
    <w:rsid w:val="00C27CD0"/>
    <w:rPr>
      <w:rFonts w:ascii="Times New Roman" w:hAnsi="Times New Roman" w:cs="Times New Roman"/>
      <w:sz w:val="20"/>
      <w:szCs w:val="20"/>
      <w:lang w:val="x-none" w:eastAsia="pl-PL"/>
    </w:rPr>
  </w:style>
  <w:style w:type="character" w:customStyle="1" w:styleId="Nagwek3Znak">
    <w:name w:val="Nagłówek 3 Znak"/>
    <w:basedOn w:val="Domylnaczcionkaakapitu"/>
    <w:link w:val="Nagwek3"/>
    <w:uiPriority w:val="9"/>
    <w:locked/>
    <w:rsid w:val="00C27CD0"/>
    <w:rPr>
      <w:rFonts w:ascii="Arial" w:hAnsi="Arial" w:cs="Arial"/>
      <w:b/>
      <w:bCs/>
      <w:sz w:val="26"/>
      <w:szCs w:val="26"/>
      <w:lang w:val="x-none" w:eastAsia="pl-PL"/>
    </w:rPr>
  </w:style>
  <w:style w:type="character" w:customStyle="1" w:styleId="Nagwek4Znak">
    <w:name w:val="Nagłówek 4 Znak"/>
    <w:basedOn w:val="Domylnaczcionkaakapitu"/>
    <w:link w:val="Nagwek4"/>
    <w:uiPriority w:val="9"/>
    <w:locked/>
    <w:rsid w:val="00C27CD0"/>
    <w:rPr>
      <w:rFonts w:ascii="Times New Roman" w:hAnsi="Times New Roman" w:cs="Times New Roman"/>
      <w:b/>
      <w:bCs/>
      <w:sz w:val="28"/>
      <w:szCs w:val="28"/>
      <w:lang w:val="x-none" w:eastAsia="pl-PL"/>
    </w:rPr>
  </w:style>
  <w:style w:type="character" w:customStyle="1" w:styleId="Nagwek6Znak">
    <w:name w:val="Nagłówek 6 Znak"/>
    <w:basedOn w:val="Domylnaczcionkaakapitu"/>
    <w:link w:val="Nagwek6"/>
    <w:uiPriority w:val="9"/>
    <w:locked/>
    <w:rsid w:val="00C27CD0"/>
    <w:rPr>
      <w:rFonts w:ascii="Times New Roman" w:hAnsi="Times New Roman" w:cs="Times New Roman"/>
      <w:b/>
      <w:bCs/>
      <w:lang w:val="x-none" w:eastAsia="pl-PL"/>
    </w:rPr>
  </w:style>
  <w:style w:type="paragraph" w:styleId="Nagwek">
    <w:name w:val="header"/>
    <w:basedOn w:val="Normalny"/>
    <w:link w:val="NagwekZnak"/>
    <w:uiPriority w:val="99"/>
    <w:rsid w:val="00C27CD0"/>
    <w:pPr>
      <w:tabs>
        <w:tab w:val="center" w:pos="4536"/>
        <w:tab w:val="right" w:pos="9072"/>
      </w:tabs>
      <w:spacing w:after="0" w:line="240" w:lineRule="auto"/>
    </w:pPr>
    <w:rPr>
      <w:rFonts w:ascii="Times New Roman" w:hAnsi="Times New Roman"/>
      <w:sz w:val="24"/>
      <w:szCs w:val="24"/>
      <w:lang w:eastAsia="pl-PL"/>
    </w:rPr>
  </w:style>
  <w:style w:type="character" w:customStyle="1" w:styleId="NagwekZnak">
    <w:name w:val="Nagłówek Znak"/>
    <w:basedOn w:val="Domylnaczcionkaakapitu"/>
    <w:link w:val="Nagwek"/>
    <w:uiPriority w:val="99"/>
    <w:locked/>
    <w:rsid w:val="00C27CD0"/>
    <w:rPr>
      <w:rFonts w:ascii="Times New Roman" w:hAnsi="Times New Roman" w:cs="Times New Roman"/>
      <w:sz w:val="24"/>
      <w:szCs w:val="24"/>
      <w:lang w:val="x-none" w:eastAsia="pl-PL"/>
    </w:rPr>
  </w:style>
  <w:style w:type="character" w:styleId="Numerstrony">
    <w:name w:val="page number"/>
    <w:basedOn w:val="Domylnaczcionkaakapitu"/>
    <w:uiPriority w:val="99"/>
    <w:rsid w:val="00C27CD0"/>
    <w:rPr>
      <w:rFonts w:cs="Times New Roman"/>
    </w:rPr>
  </w:style>
  <w:style w:type="paragraph" w:styleId="Tekstpodstawowywcity3">
    <w:name w:val="Body Text Indent 3"/>
    <w:basedOn w:val="Normalny"/>
    <w:link w:val="Tekstpodstawowywcity3Znak"/>
    <w:uiPriority w:val="99"/>
    <w:rsid w:val="00C27CD0"/>
    <w:pPr>
      <w:spacing w:before="240" w:after="0" w:line="240" w:lineRule="auto"/>
      <w:ind w:left="170" w:hanging="170"/>
    </w:pPr>
    <w:rPr>
      <w:rFonts w:ascii="Times New Roman" w:hAnsi="Times New Roman"/>
      <w:sz w:val="26"/>
      <w:szCs w:val="20"/>
      <w:lang w:eastAsia="pl-PL"/>
    </w:rPr>
  </w:style>
  <w:style w:type="character" w:customStyle="1" w:styleId="Tekstpodstawowywcity3Znak">
    <w:name w:val="Tekst podstawowy wcięty 3 Znak"/>
    <w:basedOn w:val="Domylnaczcionkaakapitu"/>
    <w:link w:val="Tekstpodstawowywcity3"/>
    <w:uiPriority w:val="99"/>
    <w:locked/>
    <w:rsid w:val="00C27CD0"/>
    <w:rPr>
      <w:rFonts w:ascii="Times New Roman" w:hAnsi="Times New Roman" w:cs="Times New Roman"/>
      <w:sz w:val="20"/>
      <w:szCs w:val="20"/>
      <w:lang w:val="x-none" w:eastAsia="pl-PL"/>
    </w:rPr>
  </w:style>
  <w:style w:type="paragraph" w:styleId="Tekstpodstawowy">
    <w:name w:val="Body Text"/>
    <w:basedOn w:val="Normalny"/>
    <w:link w:val="TekstpodstawowyZnak"/>
    <w:uiPriority w:val="99"/>
    <w:rsid w:val="00C27CD0"/>
    <w:pPr>
      <w:spacing w:after="120" w:line="240" w:lineRule="auto"/>
    </w:pPr>
    <w:rPr>
      <w:rFonts w:ascii="Times New Roman" w:hAnsi="Times New Roman"/>
      <w:sz w:val="24"/>
      <w:szCs w:val="24"/>
      <w:lang w:eastAsia="pl-PL"/>
    </w:rPr>
  </w:style>
  <w:style w:type="character" w:customStyle="1" w:styleId="TekstpodstawowyZnak">
    <w:name w:val="Tekst podstawowy Znak"/>
    <w:basedOn w:val="Domylnaczcionkaakapitu"/>
    <w:link w:val="Tekstpodstawowy"/>
    <w:uiPriority w:val="99"/>
    <w:locked/>
    <w:rsid w:val="00C27CD0"/>
    <w:rPr>
      <w:rFonts w:ascii="Times New Roman" w:hAnsi="Times New Roman" w:cs="Times New Roman"/>
      <w:sz w:val="24"/>
      <w:szCs w:val="24"/>
      <w:lang w:val="x-none" w:eastAsia="pl-PL"/>
    </w:rPr>
  </w:style>
  <w:style w:type="paragraph" w:styleId="Stopka">
    <w:name w:val="footer"/>
    <w:basedOn w:val="Normalny"/>
    <w:link w:val="StopkaZnak"/>
    <w:uiPriority w:val="99"/>
    <w:rsid w:val="00C27CD0"/>
    <w:pPr>
      <w:tabs>
        <w:tab w:val="center" w:pos="4536"/>
        <w:tab w:val="right" w:pos="9072"/>
      </w:tabs>
      <w:spacing w:after="0" w:line="240" w:lineRule="auto"/>
    </w:pPr>
    <w:rPr>
      <w:rFonts w:ascii="Times New Roman" w:hAnsi="Times New Roman"/>
      <w:sz w:val="24"/>
      <w:szCs w:val="24"/>
      <w:lang w:eastAsia="pl-PL"/>
    </w:rPr>
  </w:style>
  <w:style w:type="character" w:customStyle="1" w:styleId="StopkaZnak">
    <w:name w:val="Stopka Znak"/>
    <w:basedOn w:val="Domylnaczcionkaakapitu"/>
    <w:link w:val="Stopka"/>
    <w:uiPriority w:val="99"/>
    <w:locked/>
    <w:rsid w:val="00C27CD0"/>
    <w:rPr>
      <w:rFonts w:ascii="Times New Roman" w:hAnsi="Times New Roman" w:cs="Times New Roman"/>
      <w:sz w:val="24"/>
      <w:szCs w:val="24"/>
      <w:lang w:val="x-none" w:eastAsia="pl-PL"/>
    </w:rPr>
  </w:style>
  <w:style w:type="paragraph" w:styleId="Tekstprzypisukocowego">
    <w:name w:val="endnote text"/>
    <w:basedOn w:val="Normalny"/>
    <w:link w:val="TekstprzypisukocowegoZnak"/>
    <w:uiPriority w:val="99"/>
    <w:semiHidden/>
    <w:rsid w:val="00C27CD0"/>
    <w:pPr>
      <w:spacing w:after="0" w:line="240" w:lineRule="auto"/>
    </w:pPr>
    <w:rPr>
      <w:rFonts w:ascii="Times New Roman" w:hAnsi="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locked/>
    <w:rsid w:val="00C27CD0"/>
    <w:rPr>
      <w:rFonts w:ascii="Times New Roman" w:hAnsi="Times New Roman" w:cs="Times New Roman"/>
      <w:sz w:val="20"/>
      <w:szCs w:val="20"/>
      <w:lang w:val="x-none" w:eastAsia="pl-PL"/>
    </w:rPr>
  </w:style>
  <w:style w:type="character" w:styleId="Odwoanieprzypisukocowego">
    <w:name w:val="endnote reference"/>
    <w:basedOn w:val="Domylnaczcionkaakapitu"/>
    <w:uiPriority w:val="99"/>
    <w:semiHidden/>
    <w:rsid w:val="00C27CD0"/>
    <w:rPr>
      <w:rFonts w:cs="Times New Roman"/>
      <w:vertAlign w:val="superscript"/>
    </w:rPr>
  </w:style>
  <w:style w:type="paragraph" w:customStyle="1" w:styleId="FR1">
    <w:name w:val="FR1"/>
    <w:rsid w:val="00C27CD0"/>
    <w:pPr>
      <w:widowControl w:val="0"/>
      <w:autoSpaceDE w:val="0"/>
      <w:autoSpaceDN w:val="0"/>
      <w:adjustRightInd w:val="0"/>
      <w:spacing w:before="20" w:after="0" w:line="520" w:lineRule="auto"/>
      <w:ind w:left="280" w:hanging="280"/>
    </w:pPr>
    <w:rPr>
      <w:rFonts w:ascii="Arial" w:hAnsi="Arial" w:cs="Arial"/>
      <w:lang w:eastAsia="pl-PL"/>
    </w:rPr>
  </w:style>
  <w:style w:type="character" w:customStyle="1" w:styleId="czar12n1">
    <w:name w:val="czar12n1"/>
    <w:rsid w:val="00C27CD0"/>
    <w:rPr>
      <w:rFonts w:ascii="Arial" w:hAnsi="Arial"/>
      <w:color w:val="000000"/>
      <w:sz w:val="18"/>
    </w:rPr>
  </w:style>
  <w:style w:type="character" w:styleId="Hipercze">
    <w:name w:val="Hyperlink"/>
    <w:basedOn w:val="Domylnaczcionkaakapitu"/>
    <w:uiPriority w:val="99"/>
    <w:rsid w:val="00C27CD0"/>
    <w:rPr>
      <w:rFonts w:ascii="Arial" w:hAnsi="Arial" w:cs="Times New Roman"/>
      <w:color w:val="355488"/>
      <w:sz w:val="17"/>
      <w:u w:val="single"/>
    </w:rPr>
  </w:style>
  <w:style w:type="table" w:styleId="Tabela-Siatka">
    <w:name w:val="Table Grid"/>
    <w:basedOn w:val="Standardowy"/>
    <w:uiPriority w:val="59"/>
    <w:rsid w:val="00C27CD0"/>
    <w:pPr>
      <w:spacing w:after="0" w:line="240" w:lineRule="auto"/>
    </w:pPr>
    <w:rPr>
      <w:rFonts w:ascii="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rsid w:val="00C27CD0"/>
    <w:pPr>
      <w:spacing w:after="0" w:line="240" w:lineRule="auto"/>
    </w:pPr>
    <w:rPr>
      <w:rFonts w:ascii="Times New Roman" w:hAnsi="Times New Roman"/>
      <w:sz w:val="20"/>
      <w:szCs w:val="20"/>
      <w:lang w:eastAsia="pl-PL"/>
    </w:rPr>
  </w:style>
  <w:style w:type="character" w:customStyle="1" w:styleId="TekstprzypisudolnegoZnak">
    <w:name w:val="Tekst przypisu dolnego Znak"/>
    <w:basedOn w:val="Domylnaczcionkaakapitu"/>
    <w:link w:val="Tekstprzypisudolnego"/>
    <w:uiPriority w:val="99"/>
    <w:semiHidden/>
    <w:locked/>
    <w:rsid w:val="00C27CD0"/>
    <w:rPr>
      <w:rFonts w:ascii="Times New Roman" w:hAnsi="Times New Roman" w:cs="Times New Roman"/>
      <w:sz w:val="20"/>
      <w:szCs w:val="20"/>
      <w:lang w:val="x-none" w:eastAsia="pl-PL"/>
    </w:rPr>
  </w:style>
  <w:style w:type="character" w:styleId="Odwoanieprzypisudolnego">
    <w:name w:val="footnote reference"/>
    <w:basedOn w:val="Domylnaczcionkaakapitu"/>
    <w:uiPriority w:val="99"/>
    <w:semiHidden/>
    <w:rsid w:val="00C27CD0"/>
    <w:rPr>
      <w:rFonts w:cs="Times New Roman"/>
      <w:vertAlign w:val="superscript"/>
    </w:rPr>
  </w:style>
  <w:style w:type="paragraph" w:customStyle="1" w:styleId="noindent">
    <w:name w:val="noindent"/>
    <w:basedOn w:val="Normalny"/>
    <w:rsid w:val="00C27CD0"/>
    <w:pPr>
      <w:spacing w:before="100" w:beforeAutospacing="1" w:after="100" w:afterAutospacing="1" w:line="240" w:lineRule="auto"/>
    </w:pPr>
    <w:rPr>
      <w:rFonts w:ascii="Times New Roman" w:hAnsi="Times New Roman"/>
      <w:sz w:val="24"/>
      <w:szCs w:val="24"/>
      <w:lang w:eastAsia="pl-PL"/>
    </w:rPr>
  </w:style>
  <w:style w:type="character" w:customStyle="1" w:styleId="oznaczenie">
    <w:name w:val="oznaczenie"/>
    <w:basedOn w:val="Domylnaczcionkaakapitu"/>
    <w:rsid w:val="00C27CD0"/>
    <w:rPr>
      <w:rFonts w:cs="Times New Roman"/>
    </w:rPr>
  </w:style>
  <w:style w:type="paragraph" w:styleId="Tekstpodstawowywcity">
    <w:name w:val="Body Text Indent"/>
    <w:basedOn w:val="Normalny"/>
    <w:link w:val="TekstpodstawowywcityZnak"/>
    <w:uiPriority w:val="99"/>
    <w:rsid w:val="00C27CD0"/>
    <w:pPr>
      <w:spacing w:after="120" w:line="240" w:lineRule="auto"/>
      <w:ind w:left="283"/>
    </w:pPr>
    <w:rPr>
      <w:rFonts w:ascii="Times New Roman" w:hAnsi="Times New Roman"/>
      <w:sz w:val="20"/>
      <w:szCs w:val="20"/>
      <w:lang w:eastAsia="pl-PL"/>
    </w:rPr>
  </w:style>
  <w:style w:type="character" w:customStyle="1" w:styleId="TekstpodstawowywcityZnak">
    <w:name w:val="Tekst podstawowy wcięty Znak"/>
    <w:basedOn w:val="Domylnaczcionkaakapitu"/>
    <w:link w:val="Tekstpodstawowywcity"/>
    <w:uiPriority w:val="99"/>
    <w:locked/>
    <w:rsid w:val="00C27CD0"/>
    <w:rPr>
      <w:rFonts w:ascii="Times New Roman" w:hAnsi="Times New Roman" w:cs="Times New Roman"/>
      <w:sz w:val="20"/>
      <w:szCs w:val="20"/>
      <w:lang w:val="x-none" w:eastAsia="pl-PL"/>
    </w:rPr>
  </w:style>
  <w:style w:type="character" w:styleId="Odwoaniedokomentarza">
    <w:name w:val="annotation reference"/>
    <w:basedOn w:val="Domylnaczcionkaakapitu"/>
    <w:uiPriority w:val="99"/>
    <w:semiHidden/>
    <w:rsid w:val="00C27CD0"/>
    <w:rPr>
      <w:rFonts w:cs="Times New Roman"/>
      <w:sz w:val="16"/>
    </w:rPr>
  </w:style>
  <w:style w:type="paragraph" w:styleId="Tekstkomentarza">
    <w:name w:val="annotation text"/>
    <w:basedOn w:val="Normalny"/>
    <w:link w:val="TekstkomentarzaZnak"/>
    <w:uiPriority w:val="99"/>
    <w:semiHidden/>
    <w:rsid w:val="00C27CD0"/>
    <w:pPr>
      <w:spacing w:after="0" w:line="240" w:lineRule="auto"/>
    </w:pPr>
    <w:rPr>
      <w:rFonts w:ascii="Times New Roman" w:hAnsi="Times New Roman"/>
      <w:sz w:val="20"/>
      <w:szCs w:val="20"/>
      <w:lang w:eastAsia="pl-PL"/>
    </w:rPr>
  </w:style>
  <w:style w:type="character" w:customStyle="1" w:styleId="TekstkomentarzaZnak">
    <w:name w:val="Tekst komentarza Znak"/>
    <w:basedOn w:val="Domylnaczcionkaakapitu"/>
    <w:link w:val="Tekstkomentarza"/>
    <w:uiPriority w:val="99"/>
    <w:semiHidden/>
    <w:locked/>
    <w:rsid w:val="00C27CD0"/>
    <w:rPr>
      <w:rFonts w:ascii="Times New Roman" w:hAnsi="Times New Roman" w:cs="Times New Roman"/>
      <w:sz w:val="20"/>
      <w:szCs w:val="20"/>
      <w:lang w:val="x-none" w:eastAsia="pl-PL"/>
    </w:rPr>
  </w:style>
  <w:style w:type="paragraph" w:styleId="Tematkomentarza">
    <w:name w:val="annotation subject"/>
    <w:basedOn w:val="Tekstkomentarza"/>
    <w:next w:val="Tekstkomentarza"/>
    <w:link w:val="TematkomentarzaZnak"/>
    <w:uiPriority w:val="99"/>
    <w:semiHidden/>
    <w:rsid w:val="00C27CD0"/>
    <w:rPr>
      <w:b/>
      <w:bCs/>
    </w:rPr>
  </w:style>
  <w:style w:type="character" w:customStyle="1" w:styleId="TematkomentarzaZnak">
    <w:name w:val="Temat komentarza Znak"/>
    <w:basedOn w:val="TekstkomentarzaZnak"/>
    <w:link w:val="Tematkomentarza"/>
    <w:uiPriority w:val="99"/>
    <w:semiHidden/>
    <w:locked/>
    <w:rsid w:val="00C27CD0"/>
    <w:rPr>
      <w:rFonts w:ascii="Times New Roman" w:hAnsi="Times New Roman" w:cs="Times New Roman"/>
      <w:b/>
      <w:bCs/>
      <w:sz w:val="20"/>
      <w:szCs w:val="20"/>
      <w:lang w:val="x-none" w:eastAsia="pl-PL"/>
    </w:rPr>
  </w:style>
  <w:style w:type="paragraph" w:styleId="Tekstdymka">
    <w:name w:val="Balloon Text"/>
    <w:basedOn w:val="Normalny"/>
    <w:link w:val="TekstdymkaZnak"/>
    <w:uiPriority w:val="99"/>
    <w:semiHidden/>
    <w:rsid w:val="00C27CD0"/>
    <w:pPr>
      <w:spacing w:after="0" w:line="240" w:lineRule="auto"/>
    </w:pPr>
    <w:rPr>
      <w:rFonts w:ascii="Tahoma" w:hAnsi="Tahoma" w:cs="Tahoma"/>
      <w:sz w:val="16"/>
      <w:szCs w:val="16"/>
      <w:lang w:eastAsia="pl-PL"/>
    </w:rPr>
  </w:style>
  <w:style w:type="character" w:customStyle="1" w:styleId="TekstdymkaZnak">
    <w:name w:val="Tekst dymka Znak"/>
    <w:basedOn w:val="Domylnaczcionkaakapitu"/>
    <w:link w:val="Tekstdymka"/>
    <w:uiPriority w:val="99"/>
    <w:semiHidden/>
    <w:locked/>
    <w:rsid w:val="00C27CD0"/>
    <w:rPr>
      <w:rFonts w:ascii="Tahoma" w:hAnsi="Tahoma" w:cs="Tahoma"/>
      <w:sz w:val="16"/>
      <w:szCs w:val="16"/>
      <w:lang w:val="x-none" w:eastAsia="pl-PL"/>
    </w:rPr>
  </w:style>
  <w:style w:type="paragraph" w:customStyle="1" w:styleId="glowka">
    <w:name w:val="glowka"/>
    <w:basedOn w:val="Normalny"/>
    <w:rsid w:val="00C27CD0"/>
    <w:pPr>
      <w:spacing w:after="0" w:line="240" w:lineRule="auto"/>
      <w:jc w:val="center"/>
    </w:pPr>
    <w:rPr>
      <w:rFonts w:ascii="Arial" w:hAnsi="Arial"/>
      <w:b/>
      <w:sz w:val="24"/>
      <w:szCs w:val="24"/>
    </w:rPr>
  </w:style>
  <w:style w:type="paragraph" w:styleId="NormalnyWeb">
    <w:name w:val="Normal (Web)"/>
    <w:basedOn w:val="Normalny"/>
    <w:uiPriority w:val="99"/>
    <w:rsid w:val="00C27CD0"/>
    <w:pPr>
      <w:spacing w:before="100" w:beforeAutospacing="1" w:after="100" w:afterAutospacing="1" w:line="240" w:lineRule="auto"/>
    </w:pPr>
    <w:rPr>
      <w:rFonts w:ascii="Times New Roman" w:hAnsi="Times New Roman"/>
      <w:sz w:val="24"/>
      <w:szCs w:val="24"/>
      <w:lang w:eastAsia="pl-PL"/>
    </w:rPr>
  </w:style>
  <w:style w:type="character" w:customStyle="1" w:styleId="paragraphpunkt1">
    <w:name w:val="paragraphpunkt1"/>
    <w:rsid w:val="00C27CD0"/>
    <w:rPr>
      <w:b/>
    </w:rPr>
  </w:style>
  <w:style w:type="character" w:customStyle="1" w:styleId="paragraphwciecie1">
    <w:name w:val="paragraphwciecie1"/>
    <w:rsid w:val="00C27CD0"/>
    <w:rPr>
      <w:b/>
    </w:rPr>
  </w:style>
  <w:style w:type="character" w:customStyle="1" w:styleId="akapitdomyslny1">
    <w:name w:val="akapitdomyslny1"/>
    <w:basedOn w:val="Domylnaczcionkaakapitu"/>
    <w:rsid w:val="00C27CD0"/>
    <w:rPr>
      <w:rFonts w:cs="Times New Roman"/>
    </w:rPr>
  </w:style>
  <w:style w:type="paragraph" w:styleId="Akapitzlist">
    <w:name w:val="List Paragraph"/>
    <w:basedOn w:val="Normalny"/>
    <w:uiPriority w:val="34"/>
    <w:qFormat/>
    <w:rsid w:val="00C27CD0"/>
    <w:pPr>
      <w:ind w:left="720"/>
      <w:contextualSpacing/>
    </w:pPr>
    <w:rPr>
      <w:rFonts w:ascii="Calibri" w:hAnsi="Calibri"/>
      <w:lang w:eastAsia="pl-PL"/>
    </w:rPr>
  </w:style>
  <w:style w:type="paragraph" w:styleId="Lista">
    <w:name w:val="List"/>
    <w:basedOn w:val="Normalny"/>
    <w:uiPriority w:val="99"/>
    <w:rsid w:val="00C27CD0"/>
    <w:pPr>
      <w:spacing w:after="0" w:line="240" w:lineRule="auto"/>
      <w:ind w:left="283" w:hanging="283"/>
    </w:pPr>
    <w:rPr>
      <w:rFonts w:ascii="Times New Roman" w:hAnsi="Times New Roman"/>
      <w:sz w:val="24"/>
      <w:szCs w:val="24"/>
      <w:lang w:eastAsia="pl-PL"/>
    </w:rPr>
  </w:style>
  <w:style w:type="paragraph" w:styleId="Lista2">
    <w:name w:val="List 2"/>
    <w:basedOn w:val="Normalny"/>
    <w:uiPriority w:val="99"/>
    <w:rsid w:val="00C27CD0"/>
    <w:pPr>
      <w:spacing w:after="0" w:line="240" w:lineRule="auto"/>
      <w:ind w:left="566" w:hanging="283"/>
    </w:pPr>
    <w:rPr>
      <w:rFonts w:ascii="Times New Roman" w:hAnsi="Times New Roman"/>
      <w:sz w:val="24"/>
      <w:szCs w:val="24"/>
      <w:lang w:eastAsia="pl-PL"/>
    </w:rPr>
  </w:style>
  <w:style w:type="paragraph" w:styleId="Tekstpodstawowyzwciciem">
    <w:name w:val="Body Text First Indent"/>
    <w:basedOn w:val="Tekstpodstawowy"/>
    <w:link w:val="TekstpodstawowyzwciciemZnak"/>
    <w:uiPriority w:val="99"/>
    <w:rsid w:val="00C27CD0"/>
    <w:pPr>
      <w:ind w:firstLine="210"/>
    </w:pPr>
  </w:style>
  <w:style w:type="character" w:customStyle="1" w:styleId="TekstpodstawowyzwciciemZnak">
    <w:name w:val="Tekst podstawowy z wcięciem Znak"/>
    <w:basedOn w:val="TekstpodstawowyZnak"/>
    <w:link w:val="Tekstpodstawowyzwciciem"/>
    <w:uiPriority w:val="99"/>
    <w:locked/>
    <w:rsid w:val="00C27CD0"/>
    <w:rPr>
      <w:rFonts w:ascii="Times New Roman" w:hAnsi="Times New Roman" w:cs="Times New Roman"/>
      <w:sz w:val="24"/>
      <w:szCs w:val="24"/>
      <w:lang w:val="x-none" w:eastAsia="pl-PL"/>
    </w:rPr>
  </w:style>
  <w:style w:type="character" w:styleId="Pogrubienie">
    <w:name w:val="Strong"/>
    <w:basedOn w:val="Domylnaczcionkaakapitu"/>
    <w:uiPriority w:val="22"/>
    <w:qFormat/>
    <w:rsid w:val="00C27CD0"/>
    <w:rPr>
      <w:rFonts w:cs="Times New Roman"/>
      <w:b/>
    </w:rPr>
  </w:style>
  <w:style w:type="paragraph" w:styleId="Tekstpodstawowywcity2">
    <w:name w:val="Body Text Indent 2"/>
    <w:basedOn w:val="Normalny"/>
    <w:link w:val="Tekstpodstawowywcity2Znak"/>
    <w:uiPriority w:val="99"/>
    <w:rsid w:val="00C27CD0"/>
    <w:pPr>
      <w:spacing w:after="120" w:line="480" w:lineRule="auto"/>
      <w:ind w:left="283"/>
    </w:pPr>
    <w:rPr>
      <w:rFonts w:ascii="Times New Roman" w:hAnsi="Times New Roman"/>
      <w:sz w:val="24"/>
      <w:szCs w:val="24"/>
      <w:lang w:eastAsia="pl-PL"/>
    </w:rPr>
  </w:style>
  <w:style w:type="character" w:customStyle="1" w:styleId="Tekstpodstawowywcity2Znak">
    <w:name w:val="Tekst podstawowy wcięty 2 Znak"/>
    <w:basedOn w:val="Domylnaczcionkaakapitu"/>
    <w:link w:val="Tekstpodstawowywcity2"/>
    <w:uiPriority w:val="99"/>
    <w:locked/>
    <w:rsid w:val="00C27CD0"/>
    <w:rPr>
      <w:rFonts w:ascii="Times New Roman" w:hAnsi="Times New Roman" w:cs="Times New Roman"/>
      <w:sz w:val="24"/>
      <w:szCs w:val="24"/>
      <w:lang w:val="x-none"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B0F5C8-69CB-48CB-8757-556DD3C39D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10250</Words>
  <Characters>61501</Characters>
  <Application>Microsoft Office Word</Application>
  <DocSecurity>0</DocSecurity>
  <Lines>512</Lines>
  <Paragraphs>143</Paragraphs>
  <ScaleCrop>false</ScaleCrop>
  <Company/>
  <LinksUpToDate>false</LinksUpToDate>
  <CharactersWithSpaces>71608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dc:creator>
  <cp:keywords/>
  <dc:description/>
  <cp:lastModifiedBy>Maksymilian Rudnik</cp:lastModifiedBy>
  <cp:revision>2</cp:revision>
  <cp:lastPrinted>2023-10-27T08:20:00Z</cp:lastPrinted>
  <dcterms:created xsi:type="dcterms:W3CDTF">2023-10-30T12:14:00Z</dcterms:created>
  <dcterms:modified xsi:type="dcterms:W3CDTF">2023-10-30T12:14:00Z</dcterms:modified>
</cp:coreProperties>
</file>