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2DE7D189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E45C20">
        <w:rPr>
          <w:rFonts w:ascii="Arial" w:hAnsi="Arial" w:cs="Arial"/>
        </w:rPr>
        <w:t>25.11</w:t>
      </w:r>
      <w:r w:rsidRPr="00AE662C">
        <w:rPr>
          <w:rFonts w:ascii="Arial" w:hAnsi="Arial" w:cs="Arial"/>
        </w:rPr>
        <w:t>.2022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2F3FD595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E45C20">
        <w:rPr>
          <w:rFonts w:ascii="Arial" w:hAnsi="Arial" w:cs="Arial"/>
          <w:b/>
          <w:bCs/>
          <w:u w:val="single"/>
        </w:rPr>
        <w:t>0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57A4FBAD" w14:textId="53D0B908" w:rsidR="00CC6FE6" w:rsidRPr="00AE0CAE" w:rsidRDefault="00F066ED" w:rsidP="00CC6FE6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2022 r. poz. 1029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7B17C632" w14:textId="248EFF28" w:rsidR="00F066ED" w:rsidRDefault="00F066ED" w:rsidP="00690F1D">
      <w:pPr>
        <w:rPr>
          <w:rFonts w:ascii="Arial" w:hAnsi="Arial" w:cs="Arial"/>
          <w:b/>
          <w:bCs/>
        </w:rPr>
      </w:pP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7934E7DB" w14:textId="730A732B" w:rsidR="00990F55" w:rsidRPr="00E45C20" w:rsidRDefault="00F066ED" w:rsidP="00E45C20">
      <w:pPr>
        <w:pStyle w:val="Akapitzlist"/>
        <w:numPr>
          <w:ilvl w:val="0"/>
          <w:numId w:val="5"/>
        </w:numPr>
        <w:spacing w:line="276" w:lineRule="auto"/>
        <w:ind w:left="426"/>
        <w:jc w:val="center"/>
        <w:rPr>
          <w:rFonts w:ascii="Arial" w:hAnsi="Arial" w:cs="Arial"/>
        </w:rPr>
      </w:pPr>
      <w:r w:rsidRPr="00E45C20">
        <w:rPr>
          <w:rFonts w:ascii="Arial" w:hAnsi="Arial" w:cs="Arial"/>
          <w:bCs/>
        </w:rPr>
        <w:t xml:space="preserve">wydaniu </w:t>
      </w:r>
      <w:r w:rsidR="00AE662C" w:rsidRPr="00E45C20">
        <w:rPr>
          <w:rFonts w:ascii="Arial" w:hAnsi="Arial" w:cs="Arial"/>
          <w:bCs/>
        </w:rPr>
        <w:t>w dniu</w:t>
      </w:r>
      <w:r w:rsidR="00671DD0" w:rsidRPr="00E45C20">
        <w:rPr>
          <w:rFonts w:ascii="Arial" w:hAnsi="Arial" w:cs="Arial"/>
          <w:bCs/>
        </w:rPr>
        <w:t xml:space="preserve"> </w:t>
      </w:r>
      <w:r w:rsidR="00E45C20" w:rsidRPr="00E45C20">
        <w:rPr>
          <w:rFonts w:ascii="Arial" w:hAnsi="Arial" w:cs="Arial"/>
          <w:bCs/>
        </w:rPr>
        <w:t>25.11</w:t>
      </w:r>
      <w:r w:rsidR="00AE662C" w:rsidRPr="00E45C20">
        <w:rPr>
          <w:rFonts w:ascii="Arial" w:hAnsi="Arial" w:cs="Arial"/>
          <w:bCs/>
        </w:rPr>
        <w:t xml:space="preserve">.2022 r. </w:t>
      </w:r>
      <w:r w:rsidR="00AE0CAE" w:rsidRPr="00E45C20">
        <w:rPr>
          <w:rFonts w:ascii="Arial" w:hAnsi="Arial" w:cs="Arial"/>
          <w:bCs/>
        </w:rPr>
        <w:t xml:space="preserve">znak: </w:t>
      </w:r>
      <w:r w:rsidR="00AE0CAE" w:rsidRPr="00E45C20">
        <w:rPr>
          <w:rFonts w:ascii="Arial" w:hAnsi="Arial" w:cs="Arial"/>
          <w:b/>
          <w:u w:val="single"/>
        </w:rPr>
        <w:t>OŚ.6220.1</w:t>
      </w:r>
      <w:r w:rsidR="00E45C20" w:rsidRPr="00E45C20">
        <w:rPr>
          <w:rFonts w:ascii="Arial" w:hAnsi="Arial" w:cs="Arial"/>
          <w:b/>
          <w:u w:val="single"/>
        </w:rPr>
        <w:t>0</w:t>
      </w:r>
      <w:r w:rsidR="00AE0CAE" w:rsidRPr="00E45C20">
        <w:rPr>
          <w:rFonts w:ascii="Arial" w:hAnsi="Arial" w:cs="Arial"/>
          <w:b/>
          <w:u w:val="single"/>
        </w:rPr>
        <w:t>.2022</w:t>
      </w:r>
      <w:r w:rsidR="00AE0CAE" w:rsidRPr="00E45C20">
        <w:rPr>
          <w:rFonts w:ascii="Arial" w:hAnsi="Arial" w:cs="Arial"/>
          <w:bCs/>
        </w:rPr>
        <w:t xml:space="preserve"> </w:t>
      </w:r>
      <w:r w:rsidRPr="00E45C20">
        <w:rPr>
          <w:rFonts w:ascii="Arial" w:hAnsi="Arial" w:cs="Arial"/>
          <w:bCs/>
        </w:rPr>
        <w:t xml:space="preserve">decyzji o </w:t>
      </w:r>
      <w:r w:rsidR="00AE662C" w:rsidRPr="00E45C20">
        <w:rPr>
          <w:rFonts w:ascii="Arial" w:hAnsi="Arial" w:cs="Arial"/>
          <w:bCs/>
        </w:rPr>
        <w:t>środowiskowych uwarunkowaniach</w:t>
      </w:r>
      <w:r w:rsidRPr="00E45C20">
        <w:rPr>
          <w:rFonts w:ascii="Arial" w:eastAsia="Times New Roman" w:hAnsi="Arial" w:cs="Arial"/>
          <w:bCs/>
          <w:kern w:val="0"/>
        </w:rPr>
        <w:t xml:space="preserve"> dla przedsięwzięcia pn</w:t>
      </w:r>
      <w:r w:rsidRPr="00E45C20">
        <w:rPr>
          <w:rFonts w:ascii="Arial" w:eastAsia="Times New Roman" w:hAnsi="Arial" w:cs="Arial"/>
          <w:bCs/>
          <w:i/>
          <w:iCs/>
          <w:kern w:val="0"/>
        </w:rPr>
        <w:t>.:</w:t>
      </w:r>
      <w:r w:rsidRPr="00E45C20">
        <w:rPr>
          <w:rFonts w:ascii="Arial" w:hAnsi="Arial" w:cs="Arial"/>
          <w:b/>
          <w:i/>
          <w:iCs/>
        </w:rPr>
        <w:t xml:space="preserve"> </w:t>
      </w:r>
      <w:r w:rsidR="00E45C20" w:rsidRPr="00E45C20">
        <w:rPr>
          <w:rFonts w:ascii="Arial" w:hAnsi="Arial" w:cs="Arial"/>
          <w:b/>
          <w:bCs/>
          <w:i/>
          <w:iCs/>
        </w:rPr>
        <w:t xml:space="preserve">„Posadowienie 6 sztuk zbiorników na propan ciekły z parownikiem wodnym na potrzeby kotłowni gazowej, działka nr 355/217, obręb 0001 Chojnice, jedn. </w:t>
      </w:r>
      <w:proofErr w:type="spellStart"/>
      <w:r w:rsidR="00E45C20" w:rsidRPr="00E45C20">
        <w:rPr>
          <w:rFonts w:ascii="Arial" w:hAnsi="Arial" w:cs="Arial"/>
          <w:b/>
          <w:bCs/>
          <w:i/>
          <w:iCs/>
        </w:rPr>
        <w:t>ewid</w:t>
      </w:r>
      <w:proofErr w:type="spellEnd"/>
      <w:r w:rsidR="00E45C20" w:rsidRPr="00E45C20">
        <w:rPr>
          <w:rFonts w:ascii="Arial" w:hAnsi="Arial" w:cs="Arial"/>
          <w:b/>
          <w:bCs/>
          <w:i/>
          <w:iCs/>
        </w:rPr>
        <w:t xml:space="preserve">. 220201_1 </w:t>
      </w:r>
      <w:r w:rsidR="00E45C20">
        <w:rPr>
          <w:rFonts w:ascii="Arial" w:hAnsi="Arial" w:cs="Arial"/>
          <w:b/>
          <w:bCs/>
          <w:i/>
          <w:iCs/>
        </w:rPr>
        <w:br/>
      </w:r>
      <w:r w:rsidR="00E45C20" w:rsidRPr="00E45C20">
        <w:rPr>
          <w:rFonts w:ascii="Arial" w:hAnsi="Arial" w:cs="Arial"/>
          <w:b/>
          <w:bCs/>
          <w:i/>
          <w:iCs/>
        </w:rPr>
        <w:t>w miejscowości Chojnice ul. Droga do Igieł 5”</w:t>
      </w:r>
      <w:r w:rsidR="00671DD0" w:rsidRPr="00E45C20">
        <w:rPr>
          <w:rFonts w:ascii="Arial" w:hAnsi="Arial" w:cs="Arial"/>
          <w:b/>
          <w:bCs/>
          <w:i/>
          <w:iCs/>
        </w:rPr>
        <w:t>,</w:t>
      </w:r>
    </w:p>
    <w:p w14:paraId="01BEF3BB" w14:textId="77777777" w:rsidR="00AE0CAE" w:rsidRPr="00AE0CAE" w:rsidRDefault="00AE0CAE" w:rsidP="00AE0CAE">
      <w:pPr>
        <w:numPr>
          <w:ilvl w:val="0"/>
          <w:numId w:val="5"/>
        </w:numPr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517E9FA2" w14:textId="77777777" w:rsidR="00AE0CAE" w:rsidRPr="00AE0CAE" w:rsidRDefault="00AE0CAE" w:rsidP="00AE0CAE">
      <w:pPr>
        <w:pStyle w:val="Akapitzlist"/>
        <w:spacing w:line="276" w:lineRule="auto"/>
        <w:ind w:left="284"/>
        <w:rPr>
          <w:rFonts w:ascii="Arial" w:hAnsi="Arial" w:cs="Arial"/>
          <w:i/>
          <w:iCs/>
        </w:rPr>
      </w:pPr>
    </w:p>
    <w:p w14:paraId="049118FF" w14:textId="242596F1" w:rsidR="00F066ED" w:rsidRPr="00AE0CAE" w:rsidRDefault="00F066ED" w:rsidP="00690F1D">
      <w:pPr>
        <w:rPr>
          <w:rFonts w:ascii="Arial" w:hAnsi="Arial" w:cs="Arial"/>
        </w:rPr>
      </w:pPr>
    </w:p>
    <w:p w14:paraId="07F7F099" w14:textId="759B9CAE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 xml:space="preserve">w godzinach pracy Urzędu tzn. poniedziałek, środa, czwartek, piątek, w godzinach: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7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15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>, we wtorek w godzinach: 8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16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; w terminie 14 dni od dnia ogłoszenia niniejszego obwieszczenia, po wcześniejszym umówieniu telefonicznym pod nr </w:t>
      </w:r>
      <w:r w:rsidR="009C45F5" w:rsidRPr="009C45F5">
        <w:rPr>
          <w:rFonts w:ascii="Arial" w:hAnsi="Arial" w:cs="Arial"/>
        </w:rPr>
        <w:br/>
        <w:t>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60CD8945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671DD0">
        <w:rPr>
          <w:rFonts w:ascii="Arial" w:eastAsia="Times New Roman" w:hAnsi="Arial" w:cs="Arial"/>
          <w:kern w:val="0"/>
        </w:rPr>
        <w:t xml:space="preserve"> </w:t>
      </w:r>
      <w:r w:rsidR="00E45C20">
        <w:rPr>
          <w:rFonts w:ascii="Arial" w:eastAsia="Times New Roman" w:hAnsi="Arial" w:cs="Arial"/>
          <w:kern w:val="0"/>
        </w:rPr>
        <w:t>25.11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2022 roku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5FE99163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74B8BF3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52A03BDF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77777777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639C85F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9A843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8097F"/>
    <w:rsid w:val="004169CD"/>
    <w:rsid w:val="00567552"/>
    <w:rsid w:val="005B5FA2"/>
    <w:rsid w:val="00671DD0"/>
    <w:rsid w:val="00690F1D"/>
    <w:rsid w:val="006E0422"/>
    <w:rsid w:val="00715366"/>
    <w:rsid w:val="00731B90"/>
    <w:rsid w:val="007C6BC1"/>
    <w:rsid w:val="008E122E"/>
    <w:rsid w:val="008F2EDC"/>
    <w:rsid w:val="00990F55"/>
    <w:rsid w:val="009C45F5"/>
    <w:rsid w:val="009D076F"/>
    <w:rsid w:val="00A06F46"/>
    <w:rsid w:val="00AE0CAE"/>
    <w:rsid w:val="00AE662C"/>
    <w:rsid w:val="00B74B4F"/>
    <w:rsid w:val="00BC5317"/>
    <w:rsid w:val="00CA10C8"/>
    <w:rsid w:val="00CC6FE6"/>
    <w:rsid w:val="00CD69A7"/>
    <w:rsid w:val="00E45C20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2</cp:revision>
  <cp:lastPrinted>2022-05-27T06:30:00Z</cp:lastPrinted>
  <dcterms:created xsi:type="dcterms:W3CDTF">2022-11-25T08:41:00Z</dcterms:created>
  <dcterms:modified xsi:type="dcterms:W3CDTF">2022-11-25T08:41:00Z</dcterms:modified>
</cp:coreProperties>
</file>