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FA4CFD" w:rsidRDefault="00FA4CFD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przetarg na zbycie nieruchomości:</w:t>
      </w:r>
    </w:p>
    <w:p w:rsidR="00FA4CFD" w:rsidRDefault="00FA4CFD" w:rsidP="00CD6C04">
      <w:pPr>
        <w:ind w:left="-510" w:right="-1191"/>
        <w:rPr>
          <w:b/>
          <w:i/>
          <w:spacing w:val="-6"/>
        </w:rPr>
      </w:pP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83"/>
        <w:gridCol w:w="6343"/>
        <w:gridCol w:w="1223"/>
        <w:gridCol w:w="1110"/>
      </w:tblGrid>
      <w:tr w:rsidR="00FA4CFD" w:rsidRPr="00852941" w:rsidTr="002F67A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ind w:left="-288" w:right="-108"/>
              <w:jc w:val="center"/>
              <w:rPr>
                <w:b/>
              </w:rPr>
            </w:pPr>
            <w:r w:rsidRPr="00FA4CFD">
              <w:rPr>
                <w:b/>
              </w:rPr>
              <w:t xml:space="preserve">  Nr</w:t>
            </w:r>
          </w:p>
          <w:p w:rsidR="00FA4CFD" w:rsidRPr="00FA4CFD" w:rsidRDefault="00FA4CFD" w:rsidP="002F67AD">
            <w:pPr>
              <w:ind w:left="-288" w:right="-108"/>
              <w:jc w:val="center"/>
              <w:rPr>
                <w:b/>
              </w:rPr>
            </w:pPr>
            <w:r w:rsidRPr="00FA4CFD">
              <w:rPr>
                <w:b/>
              </w:rPr>
              <w:t xml:space="preserve">  oferty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jc w:val="center"/>
              <w:rPr>
                <w:b/>
              </w:rPr>
            </w:pPr>
            <w:r w:rsidRPr="00FA4CFD">
              <w:rPr>
                <w:b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jc w:val="center"/>
              <w:rPr>
                <w:b/>
              </w:rPr>
            </w:pPr>
            <w:r w:rsidRPr="00FA4CFD">
              <w:rPr>
                <w:b/>
              </w:rPr>
              <w:t>Cena</w:t>
            </w:r>
          </w:p>
          <w:p w:rsidR="00FA4CFD" w:rsidRPr="00FA4CFD" w:rsidRDefault="00FA4CFD" w:rsidP="002F67AD">
            <w:pPr>
              <w:ind w:left="44" w:hanging="44"/>
              <w:jc w:val="center"/>
              <w:rPr>
                <w:b/>
              </w:rPr>
            </w:pPr>
            <w:proofErr w:type="spellStart"/>
            <w:r w:rsidRPr="00FA4CFD">
              <w:rPr>
                <w:b/>
              </w:rPr>
              <w:t>wywoław</w:t>
            </w:r>
            <w:proofErr w:type="spellEnd"/>
            <w:r w:rsidRPr="00FA4CFD">
              <w:rPr>
                <w:b/>
              </w:rPr>
              <w:t>.</w:t>
            </w:r>
          </w:p>
          <w:p w:rsidR="00FA4CFD" w:rsidRPr="00FA4CFD" w:rsidRDefault="00FA4CFD" w:rsidP="002F67AD">
            <w:pPr>
              <w:jc w:val="center"/>
              <w:rPr>
                <w:b/>
              </w:rPr>
            </w:pPr>
            <w:r w:rsidRPr="00FA4CFD">
              <w:rPr>
                <w:b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jc w:val="center"/>
              <w:rPr>
                <w:b/>
              </w:rPr>
            </w:pPr>
            <w:r w:rsidRPr="00FA4CFD">
              <w:rPr>
                <w:b/>
              </w:rPr>
              <w:t>Wadium</w:t>
            </w:r>
          </w:p>
          <w:p w:rsidR="00FA4CFD" w:rsidRPr="00FA4CFD" w:rsidRDefault="00FA4CFD" w:rsidP="002F67AD">
            <w:pPr>
              <w:jc w:val="center"/>
              <w:rPr>
                <w:b/>
              </w:rPr>
            </w:pPr>
            <w:r w:rsidRPr="00FA4CFD">
              <w:rPr>
                <w:b/>
              </w:rPr>
              <w:t>zł</w:t>
            </w:r>
          </w:p>
        </w:tc>
      </w:tr>
      <w:tr w:rsidR="00FA4CFD" w:rsidTr="002F67A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u w:val="single"/>
              </w:rPr>
            </w:pPr>
            <w:r w:rsidRPr="00FA4CFD">
              <w:rPr>
                <w:b/>
                <w:bCs/>
                <w:u w:val="single"/>
              </w:rPr>
              <w:t>122/19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FA4CFD">
              <w:rPr>
                <w:b/>
                <w:bCs/>
              </w:rPr>
              <w:t xml:space="preserve">Chojnice, Plac Piastowski 28. </w:t>
            </w:r>
            <w:r w:rsidRPr="008B04A4">
              <w:t>Nieruchomość zapisana w KW SL1C/00022655/0 o łącznej pow. 2 232 m², stanowiącą</w:t>
            </w:r>
            <w:r w:rsidRPr="00FA4CFD">
              <w:rPr>
                <w:b/>
                <w:bCs/>
              </w:rPr>
              <w:t xml:space="preserve"> </w:t>
            </w:r>
            <w:r w:rsidRPr="008B04A4">
              <w:t>d</w:t>
            </w:r>
            <w:r w:rsidRPr="00FA4CFD">
              <w:rPr>
                <w:bCs/>
              </w:rPr>
              <w:t>ziałkę niezabudowaną nr 1719/7 o pow. 1 332 m² i działkę nr 1719/6 o pow. 900 m² zabudowaną budynkiem o pow. użytkowej 222,67 m². Teren zabudowy usługowej i mieszkaniowej</w:t>
            </w:r>
            <w:r w:rsidR="008B04A4">
              <w:rPr>
                <w:bCs/>
              </w:rPr>
              <w:t>. Przez działkę 1719/6 przebiega sieć telekomunikacyjna, natomiast na działce 1719/7 znajduje się sieć kanalizacyjna.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FA4CFD">
              <w:rPr>
                <w:b/>
                <w:bCs/>
              </w:rPr>
              <w:t>910 000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D" w:rsidRPr="00FA4CFD" w:rsidRDefault="00FA4CFD" w:rsidP="002F67AD">
            <w:pPr>
              <w:jc w:val="center"/>
            </w:pPr>
            <w:r w:rsidRPr="00FA4CFD">
              <w:t>50 000</w:t>
            </w:r>
          </w:p>
        </w:tc>
      </w:tr>
    </w:tbl>
    <w:p w:rsidR="003F56EF" w:rsidRDefault="003F56EF" w:rsidP="00FA4CFD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FA4CFD">
        <w:rPr>
          <w:b/>
          <w:i/>
          <w:spacing w:val="-6"/>
        </w:rPr>
        <w:t>27 marca 2020</w:t>
      </w:r>
      <w:r>
        <w:rPr>
          <w:b/>
          <w:i/>
          <w:spacing w:val="-6"/>
        </w:rPr>
        <w:t>r. o godz. 1</w:t>
      </w:r>
      <w:r w:rsidR="00FA4CFD">
        <w:rPr>
          <w:b/>
          <w:i/>
          <w:spacing w:val="-6"/>
        </w:rPr>
        <w:t>3:0</w:t>
      </w:r>
      <w:r>
        <w:rPr>
          <w:b/>
          <w:i/>
          <w:spacing w:val="-6"/>
        </w:rPr>
        <w:t xml:space="preserve">0 w </w:t>
      </w:r>
      <w:r w:rsidR="00CD6C04">
        <w:rPr>
          <w:b/>
          <w:i/>
          <w:spacing w:val="-6"/>
        </w:rPr>
        <w:t xml:space="preserve">sali </w:t>
      </w:r>
      <w:r>
        <w:rPr>
          <w:b/>
          <w:i/>
          <w:spacing w:val="-6"/>
        </w:rPr>
        <w:t>nr 408</w:t>
      </w:r>
      <w:r w:rsidR="00FA4CFD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Urzędu</w:t>
      </w:r>
      <w:r w:rsidR="00DF6943">
        <w:rPr>
          <w:b/>
          <w:i/>
          <w:spacing w:val="-6"/>
        </w:rPr>
        <w:br/>
      </w:r>
      <w:r>
        <w:rPr>
          <w:b/>
          <w:i/>
          <w:spacing w:val="-6"/>
        </w:rPr>
        <w:t xml:space="preserve"> Miejskiego w Chojnicach.</w:t>
      </w:r>
    </w:p>
    <w:p w:rsidR="00CD6C04" w:rsidRDefault="00CD6C04" w:rsidP="00CB7260">
      <w:pPr>
        <w:ind w:left="-426"/>
        <w:jc w:val="both"/>
        <w:rPr>
          <w:b/>
        </w:rPr>
      </w:pPr>
    </w:p>
    <w:p w:rsidR="00C35F58" w:rsidRPr="00CB7260" w:rsidRDefault="00FD7EB6" w:rsidP="00CB7260">
      <w:pPr>
        <w:ind w:left="-426"/>
        <w:jc w:val="both"/>
        <w:rPr>
          <w:b/>
        </w:rPr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FA4CFD">
        <w:rPr>
          <w:b/>
        </w:rPr>
        <w:t>20 marca 2020</w:t>
      </w:r>
      <w:r>
        <w:rPr>
          <w:b/>
        </w:rPr>
        <w:t>r.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  <w:bookmarkStart w:id="0" w:name="_GoBack"/>
      <w:bookmarkEnd w:id="0"/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41A" w:rsidRDefault="0017441A" w:rsidP="00CD3CC2">
      <w:r>
        <w:separator/>
      </w:r>
    </w:p>
  </w:endnote>
  <w:endnote w:type="continuationSeparator" w:id="0">
    <w:p w:rsidR="0017441A" w:rsidRDefault="0017441A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41A" w:rsidRDefault="0017441A" w:rsidP="00CD3CC2">
      <w:r>
        <w:separator/>
      </w:r>
    </w:p>
  </w:footnote>
  <w:footnote w:type="continuationSeparator" w:id="0">
    <w:p w:rsidR="0017441A" w:rsidRDefault="0017441A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6EB6"/>
    <w:rsid w:val="000A4444"/>
    <w:rsid w:val="000C018D"/>
    <w:rsid w:val="00165909"/>
    <w:rsid w:val="00165BFD"/>
    <w:rsid w:val="00166FCE"/>
    <w:rsid w:val="0017441A"/>
    <w:rsid w:val="002134DA"/>
    <w:rsid w:val="002614F9"/>
    <w:rsid w:val="00266100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31C6B"/>
    <w:rsid w:val="004E1BCF"/>
    <w:rsid w:val="00521738"/>
    <w:rsid w:val="00525668"/>
    <w:rsid w:val="005372AA"/>
    <w:rsid w:val="00552476"/>
    <w:rsid w:val="00576B90"/>
    <w:rsid w:val="005F5136"/>
    <w:rsid w:val="006115F4"/>
    <w:rsid w:val="00687F2E"/>
    <w:rsid w:val="006F302F"/>
    <w:rsid w:val="007A7396"/>
    <w:rsid w:val="007C6360"/>
    <w:rsid w:val="008378C0"/>
    <w:rsid w:val="00852941"/>
    <w:rsid w:val="00894A9F"/>
    <w:rsid w:val="008B04A4"/>
    <w:rsid w:val="008C49A6"/>
    <w:rsid w:val="0093167A"/>
    <w:rsid w:val="009538A6"/>
    <w:rsid w:val="00967A5D"/>
    <w:rsid w:val="00972826"/>
    <w:rsid w:val="009750D1"/>
    <w:rsid w:val="00993FF3"/>
    <w:rsid w:val="009B401D"/>
    <w:rsid w:val="009D7FA1"/>
    <w:rsid w:val="009F2D76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CD6C04"/>
    <w:rsid w:val="00D86398"/>
    <w:rsid w:val="00DB7D29"/>
    <w:rsid w:val="00DC4651"/>
    <w:rsid w:val="00DE0EEB"/>
    <w:rsid w:val="00DF6943"/>
    <w:rsid w:val="00E32708"/>
    <w:rsid w:val="00E4390A"/>
    <w:rsid w:val="00EC18BB"/>
    <w:rsid w:val="00FA4CFD"/>
    <w:rsid w:val="00FB4CAE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6536D-224D-423F-9B2E-14964FEFA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35</cp:revision>
  <cp:lastPrinted>2020-01-09T12:00:00Z</cp:lastPrinted>
  <dcterms:created xsi:type="dcterms:W3CDTF">2019-04-08T09:50:00Z</dcterms:created>
  <dcterms:modified xsi:type="dcterms:W3CDTF">2020-01-14T13:45:00Z</dcterms:modified>
</cp:coreProperties>
</file>