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A0AFB" w14:textId="405DCA69" w:rsidR="00666B68" w:rsidRPr="00666B68" w:rsidRDefault="00666B68" w:rsidP="00666B68">
      <w:pPr>
        <w:jc w:val="right"/>
      </w:pPr>
      <w:r w:rsidRPr="00666B68">
        <w:t xml:space="preserve">Chojnice, </w:t>
      </w:r>
      <w:bookmarkStart w:id="0" w:name="_GoBack"/>
      <w:bookmarkEnd w:id="0"/>
      <w:r w:rsidR="006F5342">
        <w:t xml:space="preserve">dnia </w:t>
      </w:r>
      <w:r w:rsidR="0031153C">
        <w:t>15 września 2021</w:t>
      </w:r>
      <w:r w:rsidR="006F5342">
        <w:t xml:space="preserve">r. </w:t>
      </w:r>
    </w:p>
    <w:p w14:paraId="17F439FE" w14:textId="77777777" w:rsidR="00666B68" w:rsidRDefault="00666B68" w:rsidP="00666B68">
      <w:pPr>
        <w:jc w:val="right"/>
        <w:rPr>
          <w:b/>
        </w:rPr>
      </w:pPr>
    </w:p>
    <w:p w14:paraId="0F619407" w14:textId="77777777" w:rsidR="00276702" w:rsidRDefault="00276702" w:rsidP="00666B68">
      <w:pPr>
        <w:jc w:val="right"/>
        <w:rPr>
          <w:b/>
        </w:rPr>
      </w:pPr>
    </w:p>
    <w:p w14:paraId="2D788059" w14:textId="77777777" w:rsidR="00666B68" w:rsidRPr="00276702" w:rsidRDefault="00276702" w:rsidP="00276702">
      <w:pPr>
        <w:jc w:val="center"/>
        <w:rPr>
          <w:b/>
          <w:sz w:val="26"/>
          <w:szCs w:val="26"/>
        </w:rPr>
      </w:pPr>
      <w:r w:rsidRPr="00276702">
        <w:rPr>
          <w:b/>
          <w:sz w:val="26"/>
          <w:szCs w:val="26"/>
        </w:rPr>
        <w:t>Ogłoszenie</w:t>
      </w:r>
    </w:p>
    <w:p w14:paraId="02E0ABD4" w14:textId="77777777" w:rsidR="00666B68" w:rsidRDefault="00666B68" w:rsidP="00666B68">
      <w:pPr>
        <w:jc w:val="right"/>
        <w:rPr>
          <w:b/>
        </w:rPr>
      </w:pPr>
    </w:p>
    <w:p w14:paraId="4B2F5DC4" w14:textId="4042EBE4" w:rsidR="00AC18FC" w:rsidRDefault="00AC18FC" w:rsidP="00276702">
      <w:pPr>
        <w:jc w:val="both"/>
        <w:rPr>
          <w:b/>
        </w:rPr>
      </w:pPr>
      <w:r w:rsidRPr="00276702">
        <w:rPr>
          <w:b/>
        </w:rPr>
        <w:t xml:space="preserve">w sprawie konsultacji projektu uchwały Rady Miejskiej w Chojnicach </w:t>
      </w:r>
      <w:r w:rsidR="0031153C">
        <w:rPr>
          <w:b/>
        </w:rPr>
        <w:t>w sprawie przyjęcia wieloletniego programu gospodarowania mieszkaniowym zasobem Gminy Miejskiej Chojnice na lata 2022-2027.</w:t>
      </w:r>
    </w:p>
    <w:p w14:paraId="63E26BE4" w14:textId="77777777" w:rsidR="00C86DF0" w:rsidRPr="00CE03EE" w:rsidRDefault="00C86DF0" w:rsidP="00276702">
      <w:pPr>
        <w:jc w:val="both"/>
      </w:pPr>
    </w:p>
    <w:p w14:paraId="732CF7B2" w14:textId="7BCB647D" w:rsidR="003663C0" w:rsidRDefault="00AC18FC" w:rsidP="00276702">
      <w:pPr>
        <w:jc w:val="both"/>
      </w:pPr>
      <w:r w:rsidRPr="00CE03EE">
        <w:t xml:space="preserve">Działając na podstawie uchwały Nr XVIII/205/12 Rady Miejskiej w Chojnicach </w:t>
      </w:r>
      <w:r w:rsidR="00276702">
        <w:br/>
        <w:t xml:space="preserve">z dnia </w:t>
      </w:r>
      <w:r w:rsidRPr="00CE03EE">
        <w:t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</w:t>
      </w:r>
      <w:r w:rsidR="0031153C">
        <w:t xml:space="preserve"> do konsultacji projekt uchwały.</w:t>
      </w:r>
    </w:p>
    <w:p w14:paraId="1F274CE5" w14:textId="77777777" w:rsidR="00AC18FC" w:rsidRPr="00CE03EE" w:rsidRDefault="00AC18FC" w:rsidP="00276702">
      <w:pPr>
        <w:jc w:val="both"/>
      </w:pPr>
    </w:p>
    <w:p w14:paraId="41BDAFF4" w14:textId="5482FE2C" w:rsidR="00AC18FC" w:rsidRPr="00CE03EE" w:rsidRDefault="00AC18FC" w:rsidP="00276702">
      <w:pPr>
        <w:jc w:val="both"/>
      </w:pPr>
      <w:r w:rsidRPr="00CE03EE">
        <w:t>W związku z powyższym zapraszamy przedstawicieli organizacji pozarządowych i innych podmiotów prowadzących działalność pożytku publiczn</w:t>
      </w:r>
      <w:r w:rsidR="00276702">
        <w:t xml:space="preserve">ego </w:t>
      </w:r>
      <w:r w:rsidRPr="00CE03EE">
        <w:t>działających na terenie miasta Chojnice, do wnoszenia uwag i</w:t>
      </w:r>
      <w:r w:rsidR="00BE1B79">
        <w:t xml:space="preserve"> opinii w</w:t>
      </w:r>
      <w:r w:rsidR="003663C0">
        <w:t xml:space="preserve"> formie pisemnej w</w:t>
      </w:r>
      <w:r w:rsidR="00BE1B79">
        <w:t xml:space="preserve"> terminie </w:t>
      </w:r>
      <w:r w:rsidR="003663C0">
        <w:t xml:space="preserve">od </w:t>
      </w:r>
      <w:r w:rsidR="003663C0" w:rsidRPr="00276702">
        <w:rPr>
          <w:b/>
        </w:rPr>
        <w:t xml:space="preserve">dnia </w:t>
      </w:r>
      <w:r w:rsidR="0031153C">
        <w:rPr>
          <w:b/>
        </w:rPr>
        <w:t xml:space="preserve">15.09. 2021r. </w:t>
      </w:r>
      <w:r w:rsidR="00BE1B79" w:rsidRPr="00276702">
        <w:rPr>
          <w:b/>
        </w:rPr>
        <w:t xml:space="preserve">do dnia </w:t>
      </w:r>
      <w:r w:rsidR="0031153C">
        <w:rPr>
          <w:b/>
        </w:rPr>
        <w:t>22.09</w:t>
      </w:r>
      <w:r w:rsidR="00BE1B79" w:rsidRPr="00276702">
        <w:rPr>
          <w:b/>
        </w:rPr>
        <w:t>.20</w:t>
      </w:r>
      <w:r w:rsidR="0031153C">
        <w:rPr>
          <w:b/>
        </w:rPr>
        <w:t>21</w:t>
      </w:r>
      <w:r w:rsidRPr="00276702">
        <w:rPr>
          <w:b/>
        </w:rPr>
        <w:t xml:space="preserve"> </w:t>
      </w:r>
      <w:r w:rsidRPr="00CE03EE">
        <w:t>za pośrednictwem załączonego formularza opinii.</w:t>
      </w:r>
    </w:p>
    <w:p w14:paraId="2513F76A" w14:textId="77777777" w:rsidR="003663C0" w:rsidRDefault="003663C0" w:rsidP="00276702">
      <w:pPr>
        <w:jc w:val="both"/>
      </w:pPr>
    </w:p>
    <w:p w14:paraId="0A0753D6" w14:textId="62CEDDF2" w:rsidR="00AC18FC" w:rsidRPr="00CE03EE" w:rsidRDefault="0031153C" w:rsidP="00276702">
      <w:pPr>
        <w:jc w:val="both"/>
      </w:pPr>
      <w:r>
        <w:t xml:space="preserve">Uprawnione do udziału </w:t>
      </w:r>
      <w:r w:rsidR="00AC18FC" w:rsidRPr="00CE03EE">
        <w:t>w konsultacjach są organizacje pozarządowe oraz podmioty wymienione w art. 3 ust. 3 ustawy o działalności pożytku publicznego i o wolontariacie.</w:t>
      </w:r>
    </w:p>
    <w:p w14:paraId="5627E04E" w14:textId="77777777" w:rsidR="00AC18FC" w:rsidRPr="00CE03EE" w:rsidRDefault="00AC18FC" w:rsidP="00276702">
      <w:pPr>
        <w:jc w:val="both"/>
      </w:pPr>
    </w:p>
    <w:p w14:paraId="52D4E694" w14:textId="77777777" w:rsidR="003663C0" w:rsidRPr="00276702" w:rsidRDefault="003663C0" w:rsidP="00276702">
      <w:pPr>
        <w:pStyle w:val="NormalnyWeb"/>
        <w:spacing w:before="0" w:beforeAutospacing="0" w:after="317" w:afterAutospacing="0"/>
        <w:jc w:val="both"/>
        <w:rPr>
          <w:rFonts w:eastAsia="Lucida Sans Unicode"/>
          <w:lang w:eastAsia="zh-CN"/>
        </w:rPr>
      </w:pPr>
      <w:r w:rsidRPr="00276702">
        <w:rPr>
          <w:rFonts w:eastAsia="Lucida Sans Unicode"/>
          <w:lang w:eastAsia="zh-CN"/>
        </w:rPr>
        <w:t xml:space="preserve">Za przeprowadzenie konsultacji odpowiedzialny jest Wydział Gospodarki Komunalnej </w:t>
      </w:r>
      <w:r w:rsidR="00276702">
        <w:rPr>
          <w:rFonts w:eastAsia="Lucida Sans Unicode"/>
          <w:lang w:eastAsia="zh-CN"/>
        </w:rPr>
        <w:br/>
      </w:r>
      <w:r w:rsidRPr="00276702">
        <w:rPr>
          <w:rFonts w:eastAsia="Lucida Sans Unicode"/>
          <w:lang w:eastAsia="zh-CN"/>
        </w:rPr>
        <w:t>i Ochrony Środowiska.</w:t>
      </w:r>
    </w:p>
    <w:p w14:paraId="4C9E983A" w14:textId="77777777" w:rsidR="003663C0" w:rsidRDefault="003663C0" w:rsidP="00276702">
      <w:pPr>
        <w:jc w:val="both"/>
        <w:rPr>
          <w:b/>
        </w:rPr>
      </w:pPr>
    </w:p>
    <w:p w14:paraId="7B5F2714" w14:textId="404FC4BC" w:rsidR="005A46C4" w:rsidRPr="005A46C4" w:rsidRDefault="00AC18FC" w:rsidP="005A46C4">
      <w:pPr>
        <w:jc w:val="both"/>
        <w:rPr>
          <w:b/>
        </w:rPr>
      </w:pPr>
      <w:r w:rsidRPr="00CE03EE">
        <w:rPr>
          <w:b/>
        </w:rPr>
        <w:t xml:space="preserve"> </w:t>
      </w:r>
      <w:r w:rsidR="005A46C4">
        <w:rPr>
          <w:b/>
        </w:rPr>
        <w:t>F</w:t>
      </w:r>
      <w:r w:rsidR="005A46C4" w:rsidRPr="005A46C4">
        <w:rPr>
          <w:b/>
        </w:rPr>
        <w:t>ormularz zgłoszenia opinii z załącznikami należy:</w:t>
      </w:r>
    </w:p>
    <w:p w14:paraId="0C6B3184" w14:textId="77777777" w:rsidR="005A46C4" w:rsidRPr="005A46C4" w:rsidRDefault="005A46C4" w:rsidP="005A46C4">
      <w:pPr>
        <w:numPr>
          <w:ilvl w:val="0"/>
          <w:numId w:val="1"/>
        </w:numPr>
        <w:jc w:val="both"/>
      </w:pPr>
      <w:r w:rsidRPr="005A46C4">
        <w:t>przesłać na adres: Stary Rynek 1, 89-600 Chojnice lub</w:t>
      </w:r>
    </w:p>
    <w:p w14:paraId="07574330" w14:textId="77777777" w:rsidR="005A46C4" w:rsidRPr="005A46C4" w:rsidRDefault="005A46C4" w:rsidP="005A46C4">
      <w:pPr>
        <w:numPr>
          <w:ilvl w:val="0"/>
          <w:numId w:val="1"/>
        </w:numPr>
        <w:jc w:val="both"/>
      </w:pPr>
      <w:r w:rsidRPr="005A46C4">
        <w:t>złożyć osobiście w biurze podawczym lub</w:t>
      </w:r>
    </w:p>
    <w:p w14:paraId="39B93EB0" w14:textId="02A0239D" w:rsidR="005A46C4" w:rsidRPr="005A46C4" w:rsidRDefault="005A46C4" w:rsidP="005A46C4">
      <w:pPr>
        <w:numPr>
          <w:ilvl w:val="0"/>
          <w:numId w:val="1"/>
        </w:numPr>
        <w:jc w:val="both"/>
      </w:pPr>
      <w:r w:rsidRPr="005A46C4">
        <w:t xml:space="preserve">przesłać zeskanowany dokument za pośrednictwem poczty elektronicznej na adres </w:t>
      </w:r>
      <w:r>
        <w:br/>
      </w:r>
      <w:r w:rsidRPr="005A46C4">
        <w:t xml:space="preserve">e-mail: </w:t>
      </w:r>
      <w:r>
        <w:t>gierszewska</w:t>
      </w:r>
      <w:r w:rsidRPr="005A46C4">
        <w:t>@miastochojnice.pl</w:t>
      </w:r>
    </w:p>
    <w:p w14:paraId="4F3B2D53" w14:textId="77777777" w:rsidR="005A46C4" w:rsidRDefault="005A46C4" w:rsidP="005A46C4">
      <w:pPr>
        <w:jc w:val="both"/>
        <w:rPr>
          <w:b/>
        </w:rPr>
      </w:pPr>
    </w:p>
    <w:p w14:paraId="12A6ACE6" w14:textId="77777777" w:rsidR="005A46C4" w:rsidRPr="005A46C4" w:rsidRDefault="005A46C4" w:rsidP="005A46C4">
      <w:pPr>
        <w:jc w:val="both"/>
        <w:rPr>
          <w:b/>
        </w:rPr>
      </w:pPr>
      <w:r w:rsidRPr="005A46C4">
        <w:rPr>
          <w:b/>
        </w:rPr>
        <w:t>W załączeniu:</w:t>
      </w:r>
    </w:p>
    <w:p w14:paraId="1F43A78F" w14:textId="77777777" w:rsidR="005A46C4" w:rsidRPr="005A46C4" w:rsidRDefault="005A46C4" w:rsidP="005A46C4">
      <w:pPr>
        <w:numPr>
          <w:ilvl w:val="0"/>
          <w:numId w:val="2"/>
        </w:numPr>
        <w:jc w:val="both"/>
      </w:pPr>
      <w:r w:rsidRPr="005A46C4">
        <w:t>Projekt uchwały</w:t>
      </w:r>
    </w:p>
    <w:p w14:paraId="017FCEAD" w14:textId="77777777" w:rsidR="005A46C4" w:rsidRPr="005A46C4" w:rsidRDefault="005A46C4" w:rsidP="005A46C4">
      <w:pPr>
        <w:numPr>
          <w:ilvl w:val="0"/>
          <w:numId w:val="2"/>
        </w:numPr>
        <w:jc w:val="both"/>
      </w:pPr>
      <w:r w:rsidRPr="005A46C4">
        <w:t>Formularz zgłoszenia opinii</w:t>
      </w:r>
    </w:p>
    <w:p w14:paraId="4FA3AE47" w14:textId="1B327FD7" w:rsidR="003663C0" w:rsidRDefault="003663C0" w:rsidP="005A46C4">
      <w:pPr>
        <w:jc w:val="both"/>
      </w:pPr>
    </w:p>
    <w:sectPr w:rsidR="003663C0" w:rsidSect="00660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E7368"/>
    <w:multiLevelType w:val="multilevel"/>
    <w:tmpl w:val="65C6F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256671"/>
    <w:multiLevelType w:val="multilevel"/>
    <w:tmpl w:val="7436C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FC"/>
    <w:rsid w:val="00276702"/>
    <w:rsid w:val="00277231"/>
    <w:rsid w:val="00281077"/>
    <w:rsid w:val="0031153C"/>
    <w:rsid w:val="003663C0"/>
    <w:rsid w:val="003F0D5C"/>
    <w:rsid w:val="0041566B"/>
    <w:rsid w:val="00433090"/>
    <w:rsid w:val="005A46C4"/>
    <w:rsid w:val="00660E3E"/>
    <w:rsid w:val="00666B68"/>
    <w:rsid w:val="006F5342"/>
    <w:rsid w:val="00762D75"/>
    <w:rsid w:val="00883AD4"/>
    <w:rsid w:val="009A3816"/>
    <w:rsid w:val="009B2FDB"/>
    <w:rsid w:val="00AC18FC"/>
    <w:rsid w:val="00BE1B79"/>
    <w:rsid w:val="00C61FE0"/>
    <w:rsid w:val="00C86DF0"/>
    <w:rsid w:val="00F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7AE87"/>
  <w15:docId w15:val="{7531ED7C-3EC8-4D12-B6B1-4CDFBA4B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63C0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46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6C4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Paulina Gierszewska</cp:lastModifiedBy>
  <cp:revision>5</cp:revision>
  <cp:lastPrinted>2021-09-15T08:16:00Z</cp:lastPrinted>
  <dcterms:created xsi:type="dcterms:W3CDTF">2020-05-05T12:27:00Z</dcterms:created>
  <dcterms:modified xsi:type="dcterms:W3CDTF">2021-09-15T08:17:00Z</dcterms:modified>
</cp:coreProperties>
</file>