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7CC4E" w14:textId="77777777" w:rsidR="008B5054" w:rsidRPr="00414EDC" w:rsidRDefault="008B5054" w:rsidP="001F3A78">
      <w:pPr>
        <w:ind w:left="7655"/>
        <w:rPr>
          <w:rFonts w:ascii="Times New Roman" w:hAnsi="Times New Roman" w:cs="Times New Roman"/>
          <w:sz w:val="18"/>
          <w:szCs w:val="18"/>
        </w:rPr>
      </w:pPr>
      <w:r w:rsidRPr="00414EDC">
        <w:rPr>
          <w:rFonts w:ascii="Times New Roman" w:hAnsi="Times New Roman" w:cs="Times New Roman"/>
          <w:sz w:val="18"/>
          <w:szCs w:val="18"/>
        </w:rPr>
        <w:t>Załącznik Nr 2 do Zarządzenia Nr 12/2022 Burmistrza Miasta Chojnice z dnia 31 stycznia 2022 r.</w:t>
      </w:r>
    </w:p>
    <w:tbl>
      <w:tblPr>
        <w:tblW w:w="1091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7"/>
        <w:gridCol w:w="1494"/>
        <w:gridCol w:w="2127"/>
        <w:gridCol w:w="1774"/>
        <w:gridCol w:w="1204"/>
        <w:gridCol w:w="1180"/>
        <w:gridCol w:w="1229"/>
      </w:tblGrid>
      <w:tr w:rsidR="008B5054" w:rsidRPr="003B60AB" w14:paraId="137D850E" w14:textId="77777777" w:rsidTr="00036F31">
        <w:trPr>
          <w:trHeight w:val="818"/>
        </w:trPr>
        <w:tc>
          <w:tcPr>
            <w:tcW w:w="1907" w:type="dxa"/>
            <w:shd w:val="clear" w:color="auto" w:fill="auto"/>
            <w:vAlign w:val="center"/>
          </w:tcPr>
          <w:p w14:paraId="60B5B994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3B60AB">
              <w:rPr>
                <w:rFonts w:ascii="Times New Roman" w:hAnsi="Times New Roman" w:cs="Times New Roman"/>
                <w:b/>
                <w:sz w:val="17"/>
                <w:szCs w:val="17"/>
              </w:rPr>
              <w:t>Cel strategiczny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369D5C86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3B60AB">
              <w:rPr>
                <w:rFonts w:ascii="Times New Roman" w:hAnsi="Times New Roman" w:cs="Times New Roman"/>
                <w:b/>
                <w:sz w:val="17"/>
                <w:szCs w:val="17"/>
              </w:rPr>
              <w:t>Cel operacyjny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DF360E3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3B60AB">
              <w:rPr>
                <w:rFonts w:ascii="Times New Roman" w:hAnsi="Times New Roman" w:cs="Times New Roman"/>
                <w:b/>
                <w:sz w:val="17"/>
                <w:szCs w:val="17"/>
              </w:rPr>
              <w:t>Zadanie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0CD8C700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3B60AB">
              <w:rPr>
                <w:rFonts w:ascii="Times New Roman" w:hAnsi="Times New Roman" w:cs="Times New Roman"/>
                <w:b/>
                <w:sz w:val="17"/>
                <w:szCs w:val="17"/>
              </w:rPr>
              <w:t>Mierniki określające stopień realizacji celu</w:t>
            </w:r>
          </w:p>
        </w:tc>
        <w:tc>
          <w:tcPr>
            <w:tcW w:w="1204" w:type="dxa"/>
            <w:shd w:val="clear" w:color="auto" w:fill="auto"/>
            <w:vAlign w:val="center"/>
          </w:tcPr>
          <w:p w14:paraId="7356F901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3B60AB">
              <w:rPr>
                <w:rFonts w:ascii="Times New Roman" w:hAnsi="Times New Roman" w:cs="Times New Roman"/>
                <w:b/>
                <w:sz w:val="17"/>
                <w:szCs w:val="17"/>
              </w:rPr>
              <w:t>Zakładana wartość miernika</w:t>
            </w:r>
            <w:r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 do osiągnięcia w roku</w:t>
            </w:r>
            <w:r w:rsidRPr="003B60AB"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 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6A9B896E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3B60AB">
              <w:rPr>
                <w:rFonts w:ascii="Times New Roman" w:hAnsi="Times New Roman" w:cs="Times New Roman"/>
                <w:b/>
                <w:sz w:val="17"/>
                <w:szCs w:val="17"/>
              </w:rPr>
              <w:t>Termin realizacji</w:t>
            </w:r>
          </w:p>
        </w:tc>
        <w:tc>
          <w:tcPr>
            <w:tcW w:w="1229" w:type="dxa"/>
            <w:shd w:val="clear" w:color="auto" w:fill="auto"/>
            <w:vAlign w:val="center"/>
          </w:tcPr>
          <w:p w14:paraId="6BF43AB8" w14:textId="77777777" w:rsidR="008B5054" w:rsidRPr="00036F31" w:rsidRDefault="008B5054" w:rsidP="00036F31">
            <w:pPr>
              <w:spacing w:after="0" w:line="240" w:lineRule="auto"/>
              <w:ind w:left="-16" w:right="-11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36F31">
              <w:rPr>
                <w:rFonts w:ascii="Times New Roman" w:hAnsi="Times New Roman" w:cs="Times New Roman"/>
                <w:b/>
                <w:sz w:val="16"/>
                <w:szCs w:val="16"/>
              </w:rPr>
              <w:t>Komórki organizacyjne lub osoby odpowiedzialne</w:t>
            </w:r>
          </w:p>
        </w:tc>
      </w:tr>
      <w:tr w:rsidR="00C07B5E" w:rsidRPr="003B60AB" w14:paraId="2D469467" w14:textId="77777777" w:rsidTr="00036F31">
        <w:trPr>
          <w:trHeight w:val="147"/>
        </w:trPr>
        <w:tc>
          <w:tcPr>
            <w:tcW w:w="10915" w:type="dxa"/>
            <w:gridSpan w:val="7"/>
            <w:shd w:val="clear" w:color="auto" w:fill="auto"/>
            <w:vAlign w:val="center"/>
          </w:tcPr>
          <w:p w14:paraId="3C12835E" w14:textId="6D0E10ED" w:rsidR="00C07B5E" w:rsidRPr="003B60AB" w:rsidRDefault="00C07B5E" w:rsidP="00C07B5E">
            <w:pPr>
              <w:spacing w:after="0" w:line="240" w:lineRule="auto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Chojnickie Centrum Kultury</w:t>
            </w:r>
            <w:r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 xml:space="preserve"> (CHCK)</w:t>
            </w:r>
          </w:p>
        </w:tc>
      </w:tr>
      <w:tr w:rsidR="008B5054" w:rsidRPr="003B60AB" w14:paraId="4F50EB23" w14:textId="77777777" w:rsidTr="00036F31">
        <w:tc>
          <w:tcPr>
            <w:tcW w:w="1907" w:type="dxa"/>
            <w:vMerge w:val="restart"/>
            <w:shd w:val="clear" w:color="auto" w:fill="auto"/>
          </w:tcPr>
          <w:p w14:paraId="792D0E40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Poprawa dostępności do kultury i rozrywki</w:t>
            </w:r>
          </w:p>
        </w:tc>
        <w:tc>
          <w:tcPr>
            <w:tcW w:w="1494" w:type="dxa"/>
            <w:vMerge w:val="restart"/>
            <w:shd w:val="clear" w:color="auto" w:fill="auto"/>
          </w:tcPr>
          <w:p w14:paraId="5088A6EF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Udostępnienie dóbr kultury</w:t>
            </w:r>
          </w:p>
        </w:tc>
        <w:tc>
          <w:tcPr>
            <w:tcW w:w="2127" w:type="dxa"/>
            <w:shd w:val="clear" w:color="auto" w:fill="auto"/>
          </w:tcPr>
          <w:p w14:paraId="2578F811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Zapewnienie atrakcyjnej i zróżnicowanej oferty kinowej</w:t>
            </w:r>
          </w:p>
        </w:tc>
        <w:tc>
          <w:tcPr>
            <w:tcW w:w="1774" w:type="dxa"/>
            <w:shd w:val="clear" w:color="auto" w:fill="auto"/>
          </w:tcPr>
          <w:p w14:paraId="2CD16477" w14:textId="77777777" w:rsidR="008B5054" w:rsidRPr="003B60AB" w:rsidRDefault="008B5054" w:rsidP="00E67870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tytułów filmowych</w:t>
            </w:r>
          </w:p>
        </w:tc>
        <w:tc>
          <w:tcPr>
            <w:tcW w:w="1204" w:type="dxa"/>
            <w:shd w:val="clear" w:color="auto" w:fill="auto"/>
          </w:tcPr>
          <w:p w14:paraId="7807FD39" w14:textId="77777777" w:rsidR="008B5054" w:rsidRPr="003B60AB" w:rsidRDefault="008B5054" w:rsidP="00ED42E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100</w:t>
            </w:r>
          </w:p>
        </w:tc>
        <w:tc>
          <w:tcPr>
            <w:tcW w:w="1180" w:type="dxa"/>
            <w:shd w:val="clear" w:color="auto" w:fill="auto"/>
          </w:tcPr>
          <w:p w14:paraId="658A654C" w14:textId="77777777" w:rsidR="008B5054" w:rsidRPr="003B60AB" w:rsidRDefault="008B5054" w:rsidP="00ED42E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Do 31.12.2022</w:t>
            </w:r>
          </w:p>
        </w:tc>
        <w:tc>
          <w:tcPr>
            <w:tcW w:w="1229" w:type="dxa"/>
            <w:shd w:val="clear" w:color="auto" w:fill="auto"/>
          </w:tcPr>
          <w:p w14:paraId="095CFC8A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Kierownik kina</w:t>
            </w:r>
          </w:p>
        </w:tc>
      </w:tr>
      <w:tr w:rsidR="008B5054" w:rsidRPr="003B60AB" w14:paraId="47368D39" w14:textId="77777777" w:rsidTr="00036F31">
        <w:tc>
          <w:tcPr>
            <w:tcW w:w="1907" w:type="dxa"/>
            <w:vMerge/>
            <w:shd w:val="clear" w:color="auto" w:fill="auto"/>
          </w:tcPr>
          <w:p w14:paraId="6E596F9C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781BA1F7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572168F4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Zapewnienie atrakcyjnej i zróżnicowanej oferty teatralnej</w:t>
            </w:r>
          </w:p>
        </w:tc>
        <w:tc>
          <w:tcPr>
            <w:tcW w:w="1774" w:type="dxa"/>
            <w:shd w:val="clear" w:color="auto" w:fill="auto"/>
          </w:tcPr>
          <w:p w14:paraId="37C44BF5" w14:textId="77777777" w:rsidR="008B5054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spektakli teatralnych</w:t>
            </w:r>
          </w:p>
          <w:p w14:paraId="00A2BE64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4" w:type="dxa"/>
            <w:shd w:val="clear" w:color="auto" w:fill="auto"/>
          </w:tcPr>
          <w:p w14:paraId="7E6EA145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25</w:t>
            </w:r>
          </w:p>
        </w:tc>
        <w:tc>
          <w:tcPr>
            <w:tcW w:w="1180" w:type="dxa"/>
            <w:shd w:val="clear" w:color="auto" w:fill="auto"/>
          </w:tcPr>
          <w:p w14:paraId="752DD4F1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-//-</w:t>
            </w:r>
          </w:p>
        </w:tc>
        <w:tc>
          <w:tcPr>
            <w:tcW w:w="1229" w:type="dxa"/>
            <w:shd w:val="clear" w:color="auto" w:fill="auto"/>
          </w:tcPr>
          <w:p w14:paraId="7A4F171C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Zastępca dyrektora ds. artystycznych </w:t>
            </w:r>
          </w:p>
        </w:tc>
      </w:tr>
      <w:tr w:rsidR="008B5054" w:rsidRPr="003B60AB" w14:paraId="2377A98D" w14:textId="77777777" w:rsidTr="00036F31">
        <w:tc>
          <w:tcPr>
            <w:tcW w:w="1907" w:type="dxa"/>
            <w:vMerge/>
            <w:shd w:val="clear" w:color="auto" w:fill="auto"/>
          </w:tcPr>
          <w:p w14:paraId="12D4ADE2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041F7958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467EC7F6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Zapewnienie atrakcyjnej i zróżnicowanej oferty muzycznej</w:t>
            </w:r>
          </w:p>
        </w:tc>
        <w:tc>
          <w:tcPr>
            <w:tcW w:w="1774" w:type="dxa"/>
            <w:shd w:val="clear" w:color="auto" w:fill="auto"/>
          </w:tcPr>
          <w:p w14:paraId="08C9FB8B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koncertów muzycznych</w:t>
            </w:r>
          </w:p>
          <w:p w14:paraId="47C3A870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4" w:type="dxa"/>
            <w:shd w:val="clear" w:color="auto" w:fill="auto"/>
          </w:tcPr>
          <w:p w14:paraId="38219938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25</w:t>
            </w:r>
          </w:p>
        </w:tc>
        <w:tc>
          <w:tcPr>
            <w:tcW w:w="1180" w:type="dxa"/>
            <w:shd w:val="clear" w:color="auto" w:fill="auto"/>
          </w:tcPr>
          <w:p w14:paraId="7BFFCC96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-//-</w:t>
            </w:r>
          </w:p>
        </w:tc>
        <w:tc>
          <w:tcPr>
            <w:tcW w:w="1229" w:type="dxa"/>
            <w:shd w:val="clear" w:color="auto" w:fill="auto"/>
          </w:tcPr>
          <w:p w14:paraId="1F588F21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Zastępca dyrektora ds. artystycznych</w:t>
            </w:r>
          </w:p>
        </w:tc>
      </w:tr>
      <w:tr w:rsidR="008B5054" w:rsidRPr="003B60AB" w14:paraId="57298B2C" w14:textId="77777777" w:rsidTr="00036F31">
        <w:tc>
          <w:tcPr>
            <w:tcW w:w="1907" w:type="dxa"/>
            <w:vMerge/>
            <w:shd w:val="clear" w:color="auto" w:fill="auto"/>
          </w:tcPr>
          <w:p w14:paraId="40B0416B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44CA6C61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24AC9C28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Zapewnienie atrakcyjnej i zróżnicowanej oferty wystawienniczej</w:t>
            </w:r>
          </w:p>
        </w:tc>
        <w:tc>
          <w:tcPr>
            <w:tcW w:w="1774" w:type="dxa"/>
            <w:shd w:val="clear" w:color="auto" w:fill="auto"/>
          </w:tcPr>
          <w:p w14:paraId="0CEF78FC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wystaw</w:t>
            </w:r>
          </w:p>
          <w:p w14:paraId="5A0115D7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4" w:type="dxa"/>
            <w:shd w:val="clear" w:color="auto" w:fill="auto"/>
          </w:tcPr>
          <w:p w14:paraId="76AFBF14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35</w:t>
            </w:r>
          </w:p>
        </w:tc>
        <w:tc>
          <w:tcPr>
            <w:tcW w:w="1180" w:type="dxa"/>
            <w:shd w:val="clear" w:color="auto" w:fill="auto"/>
          </w:tcPr>
          <w:p w14:paraId="4F426AA2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-//-</w:t>
            </w:r>
          </w:p>
        </w:tc>
        <w:tc>
          <w:tcPr>
            <w:tcW w:w="1229" w:type="dxa"/>
            <w:shd w:val="clear" w:color="auto" w:fill="auto"/>
          </w:tcPr>
          <w:p w14:paraId="4201B92B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Instruktor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ds.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organizacji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wystaw</w:t>
            </w:r>
            <w:proofErr w:type="spellEnd"/>
          </w:p>
        </w:tc>
      </w:tr>
      <w:tr w:rsidR="008B5054" w:rsidRPr="003B60AB" w14:paraId="52727BCD" w14:textId="77777777" w:rsidTr="00036F31">
        <w:tc>
          <w:tcPr>
            <w:tcW w:w="1907" w:type="dxa"/>
            <w:vMerge/>
            <w:shd w:val="clear" w:color="auto" w:fill="auto"/>
          </w:tcPr>
          <w:p w14:paraId="6FCD0E0B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28A0ADE4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373BBAE7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Prowadzenie Muzeum Janusza Trzebiatowskiego</w:t>
            </w:r>
          </w:p>
        </w:tc>
        <w:tc>
          <w:tcPr>
            <w:tcW w:w="1774" w:type="dxa"/>
            <w:shd w:val="clear" w:color="auto" w:fill="auto"/>
          </w:tcPr>
          <w:p w14:paraId="097DF6CE" w14:textId="51B384EA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dni otwarcia</w:t>
            </w:r>
          </w:p>
        </w:tc>
        <w:tc>
          <w:tcPr>
            <w:tcW w:w="1204" w:type="dxa"/>
            <w:shd w:val="clear" w:color="auto" w:fill="auto"/>
          </w:tcPr>
          <w:p w14:paraId="4071E9DE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190</w:t>
            </w:r>
          </w:p>
        </w:tc>
        <w:tc>
          <w:tcPr>
            <w:tcW w:w="1180" w:type="dxa"/>
            <w:shd w:val="clear" w:color="auto" w:fill="auto"/>
          </w:tcPr>
          <w:p w14:paraId="6D25C9DB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-//-</w:t>
            </w:r>
          </w:p>
        </w:tc>
        <w:tc>
          <w:tcPr>
            <w:tcW w:w="1229" w:type="dxa"/>
            <w:shd w:val="clear" w:color="auto" w:fill="auto"/>
          </w:tcPr>
          <w:p w14:paraId="5DBDB916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Referent ds.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organizacyjnych</w:t>
            </w:r>
            <w:proofErr w:type="spellEnd"/>
          </w:p>
        </w:tc>
      </w:tr>
      <w:tr w:rsidR="008B5054" w:rsidRPr="003B60AB" w14:paraId="59D801C0" w14:textId="77777777" w:rsidTr="00036F31">
        <w:tc>
          <w:tcPr>
            <w:tcW w:w="1907" w:type="dxa"/>
            <w:vMerge/>
            <w:shd w:val="clear" w:color="auto" w:fill="auto"/>
          </w:tcPr>
          <w:p w14:paraId="0D043627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 w:val="restart"/>
            <w:shd w:val="clear" w:color="auto" w:fill="auto"/>
          </w:tcPr>
          <w:p w14:paraId="759E1F00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Edukacja kulturalna i wychowanie przez sztukę</w:t>
            </w:r>
          </w:p>
        </w:tc>
        <w:tc>
          <w:tcPr>
            <w:tcW w:w="2127" w:type="dxa"/>
            <w:shd w:val="clear" w:color="auto" w:fill="auto"/>
          </w:tcPr>
          <w:p w14:paraId="4E1842FA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Systematyczne zajęcia plastyczne dla dzieci, młodzieży i dorosłych</w:t>
            </w:r>
          </w:p>
        </w:tc>
        <w:tc>
          <w:tcPr>
            <w:tcW w:w="1774" w:type="dxa"/>
            <w:shd w:val="clear" w:color="auto" w:fill="auto"/>
          </w:tcPr>
          <w:p w14:paraId="13CE53F4" w14:textId="6EFEF4E0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zajęć</w:t>
            </w:r>
          </w:p>
        </w:tc>
        <w:tc>
          <w:tcPr>
            <w:tcW w:w="1204" w:type="dxa"/>
            <w:shd w:val="clear" w:color="auto" w:fill="auto"/>
          </w:tcPr>
          <w:p w14:paraId="6D777707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600</w:t>
            </w:r>
          </w:p>
        </w:tc>
        <w:tc>
          <w:tcPr>
            <w:tcW w:w="1180" w:type="dxa"/>
            <w:shd w:val="clear" w:color="auto" w:fill="auto"/>
          </w:tcPr>
          <w:p w14:paraId="1B1E3B03" w14:textId="77777777" w:rsidR="008B5054" w:rsidRPr="0036115D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36115D">
              <w:rPr>
                <w:rFonts w:ascii="Times New Roman" w:hAnsi="Times New Roman" w:cs="Times New Roman"/>
                <w:sz w:val="17"/>
                <w:szCs w:val="17"/>
              </w:rPr>
              <w:t>01.2022-06.2022</w:t>
            </w:r>
          </w:p>
          <w:p w14:paraId="71CA921E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36115D">
              <w:rPr>
                <w:rFonts w:ascii="Times New Roman" w:hAnsi="Times New Roman" w:cs="Times New Roman"/>
                <w:sz w:val="17"/>
                <w:szCs w:val="17"/>
              </w:rPr>
              <w:t>09.2022-12.2022</w:t>
            </w:r>
          </w:p>
        </w:tc>
        <w:tc>
          <w:tcPr>
            <w:tcW w:w="1229" w:type="dxa"/>
            <w:shd w:val="clear" w:color="auto" w:fill="auto"/>
          </w:tcPr>
          <w:p w14:paraId="0354734D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Instruktorzy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plastyki</w:t>
            </w:r>
            <w:proofErr w:type="spellEnd"/>
          </w:p>
        </w:tc>
      </w:tr>
      <w:tr w:rsidR="008B5054" w:rsidRPr="003B60AB" w14:paraId="5F0C57D9" w14:textId="77777777" w:rsidTr="00036F31">
        <w:tc>
          <w:tcPr>
            <w:tcW w:w="1907" w:type="dxa"/>
            <w:vMerge/>
            <w:shd w:val="clear" w:color="auto" w:fill="auto"/>
          </w:tcPr>
          <w:p w14:paraId="4EC8061B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6A9F251B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765F5AD7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Systematyczne zajęcia teatralne dla dzieci, młodzieży i dorosłych</w:t>
            </w:r>
          </w:p>
        </w:tc>
        <w:tc>
          <w:tcPr>
            <w:tcW w:w="1774" w:type="dxa"/>
            <w:shd w:val="clear" w:color="auto" w:fill="auto"/>
          </w:tcPr>
          <w:p w14:paraId="432CE8BC" w14:textId="4605167B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zajęć</w:t>
            </w:r>
          </w:p>
        </w:tc>
        <w:tc>
          <w:tcPr>
            <w:tcW w:w="1204" w:type="dxa"/>
            <w:shd w:val="clear" w:color="auto" w:fill="auto"/>
          </w:tcPr>
          <w:p w14:paraId="2CE94D3D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700</w:t>
            </w:r>
          </w:p>
        </w:tc>
        <w:tc>
          <w:tcPr>
            <w:tcW w:w="1180" w:type="dxa"/>
            <w:shd w:val="clear" w:color="auto" w:fill="auto"/>
          </w:tcPr>
          <w:p w14:paraId="0D44E7F1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-//-</w:t>
            </w:r>
          </w:p>
        </w:tc>
        <w:tc>
          <w:tcPr>
            <w:tcW w:w="1229" w:type="dxa"/>
            <w:shd w:val="clear" w:color="auto" w:fill="auto"/>
          </w:tcPr>
          <w:p w14:paraId="2782C6AB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Instruktorzy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teatralni</w:t>
            </w:r>
            <w:proofErr w:type="spellEnd"/>
          </w:p>
        </w:tc>
      </w:tr>
      <w:tr w:rsidR="008B5054" w:rsidRPr="003B60AB" w14:paraId="35DD3D6A" w14:textId="77777777" w:rsidTr="00036F31">
        <w:tc>
          <w:tcPr>
            <w:tcW w:w="1907" w:type="dxa"/>
            <w:vMerge/>
            <w:shd w:val="clear" w:color="auto" w:fill="auto"/>
          </w:tcPr>
          <w:p w14:paraId="779315D7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60B9DC87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554E17F5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Systematyczne zajęcia muzyczne dla dzieci, młodzieży i dorosłych</w:t>
            </w:r>
          </w:p>
        </w:tc>
        <w:tc>
          <w:tcPr>
            <w:tcW w:w="1774" w:type="dxa"/>
            <w:shd w:val="clear" w:color="auto" w:fill="auto"/>
          </w:tcPr>
          <w:p w14:paraId="2FFA07F1" w14:textId="4C3C561B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zajęć</w:t>
            </w:r>
          </w:p>
        </w:tc>
        <w:tc>
          <w:tcPr>
            <w:tcW w:w="1204" w:type="dxa"/>
            <w:shd w:val="clear" w:color="auto" w:fill="auto"/>
          </w:tcPr>
          <w:p w14:paraId="260F7EA5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1000</w:t>
            </w:r>
          </w:p>
        </w:tc>
        <w:tc>
          <w:tcPr>
            <w:tcW w:w="1180" w:type="dxa"/>
            <w:shd w:val="clear" w:color="auto" w:fill="auto"/>
          </w:tcPr>
          <w:p w14:paraId="3B7A4E78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-//-</w:t>
            </w:r>
          </w:p>
        </w:tc>
        <w:tc>
          <w:tcPr>
            <w:tcW w:w="1229" w:type="dxa"/>
            <w:shd w:val="clear" w:color="auto" w:fill="auto"/>
          </w:tcPr>
          <w:p w14:paraId="5E2112DB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Instruktorzy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muzyczni</w:t>
            </w:r>
            <w:proofErr w:type="spellEnd"/>
          </w:p>
        </w:tc>
      </w:tr>
      <w:tr w:rsidR="008B5054" w:rsidRPr="003B60AB" w14:paraId="0C8175F2" w14:textId="77777777" w:rsidTr="00036F31">
        <w:tc>
          <w:tcPr>
            <w:tcW w:w="1907" w:type="dxa"/>
            <w:vMerge/>
            <w:shd w:val="clear" w:color="auto" w:fill="auto"/>
          </w:tcPr>
          <w:p w14:paraId="0389EDE5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5D780A42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612E7C49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Systematyczne zajęcia taneczne dla dzieci, młodzieży i dorosłych</w:t>
            </w:r>
          </w:p>
        </w:tc>
        <w:tc>
          <w:tcPr>
            <w:tcW w:w="1774" w:type="dxa"/>
            <w:shd w:val="clear" w:color="auto" w:fill="auto"/>
          </w:tcPr>
          <w:p w14:paraId="4F62F574" w14:textId="41C03974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zajęć</w:t>
            </w:r>
          </w:p>
        </w:tc>
        <w:tc>
          <w:tcPr>
            <w:tcW w:w="1204" w:type="dxa"/>
            <w:shd w:val="clear" w:color="auto" w:fill="auto"/>
          </w:tcPr>
          <w:p w14:paraId="226F436D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520</w:t>
            </w:r>
          </w:p>
        </w:tc>
        <w:tc>
          <w:tcPr>
            <w:tcW w:w="1180" w:type="dxa"/>
            <w:shd w:val="clear" w:color="auto" w:fill="auto"/>
          </w:tcPr>
          <w:p w14:paraId="217A6FBC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-//-</w:t>
            </w:r>
          </w:p>
        </w:tc>
        <w:tc>
          <w:tcPr>
            <w:tcW w:w="1229" w:type="dxa"/>
            <w:shd w:val="clear" w:color="auto" w:fill="auto"/>
          </w:tcPr>
          <w:p w14:paraId="711D4F8B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Instruktor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tańca</w:t>
            </w:r>
            <w:proofErr w:type="spellEnd"/>
          </w:p>
        </w:tc>
      </w:tr>
      <w:tr w:rsidR="008B5054" w:rsidRPr="003B60AB" w14:paraId="7EFA9720" w14:textId="77777777" w:rsidTr="00036F31">
        <w:tc>
          <w:tcPr>
            <w:tcW w:w="1907" w:type="dxa"/>
            <w:vMerge/>
            <w:shd w:val="clear" w:color="auto" w:fill="auto"/>
          </w:tcPr>
          <w:p w14:paraId="5D966E7F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6F19F712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52284DD2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Dodatkowe spotkania i warsztaty plastyczne, muzyczne, teatralne, taneczne z artystami i specjalistami w danej dziedzinie</w:t>
            </w:r>
          </w:p>
        </w:tc>
        <w:tc>
          <w:tcPr>
            <w:tcW w:w="1774" w:type="dxa"/>
            <w:shd w:val="clear" w:color="auto" w:fill="auto"/>
          </w:tcPr>
          <w:p w14:paraId="6F3E5ADC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wydarzeń</w:t>
            </w:r>
          </w:p>
        </w:tc>
        <w:tc>
          <w:tcPr>
            <w:tcW w:w="1204" w:type="dxa"/>
            <w:shd w:val="clear" w:color="auto" w:fill="auto"/>
          </w:tcPr>
          <w:p w14:paraId="4630A780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30</w:t>
            </w:r>
          </w:p>
        </w:tc>
        <w:tc>
          <w:tcPr>
            <w:tcW w:w="1180" w:type="dxa"/>
            <w:shd w:val="clear" w:color="auto" w:fill="auto"/>
          </w:tcPr>
          <w:p w14:paraId="5396C3D3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Do 31.12.2022</w:t>
            </w:r>
          </w:p>
        </w:tc>
        <w:tc>
          <w:tcPr>
            <w:tcW w:w="1229" w:type="dxa"/>
            <w:shd w:val="clear" w:color="auto" w:fill="auto"/>
          </w:tcPr>
          <w:p w14:paraId="59E345D3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</w:p>
        </w:tc>
      </w:tr>
      <w:tr w:rsidR="008B5054" w:rsidRPr="003B60AB" w14:paraId="5D7E0625" w14:textId="77777777" w:rsidTr="00036F31">
        <w:tc>
          <w:tcPr>
            <w:tcW w:w="1907" w:type="dxa"/>
            <w:vMerge/>
            <w:shd w:val="clear" w:color="auto" w:fill="auto"/>
          </w:tcPr>
          <w:p w14:paraId="6E84A0E8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 w:val="restart"/>
            <w:shd w:val="clear" w:color="auto" w:fill="auto"/>
          </w:tcPr>
          <w:p w14:paraId="711DCEE7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Tworzenie dóbr kultury</w:t>
            </w:r>
          </w:p>
        </w:tc>
        <w:tc>
          <w:tcPr>
            <w:tcW w:w="2127" w:type="dxa"/>
            <w:shd w:val="clear" w:color="auto" w:fill="auto"/>
          </w:tcPr>
          <w:p w14:paraId="1F97600B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Spektakle tworzone w ramach zajęć CHCK</w:t>
            </w:r>
          </w:p>
        </w:tc>
        <w:tc>
          <w:tcPr>
            <w:tcW w:w="1774" w:type="dxa"/>
            <w:shd w:val="clear" w:color="auto" w:fill="auto"/>
          </w:tcPr>
          <w:p w14:paraId="0D4C3DAC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premier</w:t>
            </w:r>
          </w:p>
        </w:tc>
        <w:tc>
          <w:tcPr>
            <w:tcW w:w="1204" w:type="dxa"/>
            <w:shd w:val="clear" w:color="auto" w:fill="auto"/>
          </w:tcPr>
          <w:p w14:paraId="40E6A163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1180" w:type="dxa"/>
            <w:shd w:val="clear" w:color="auto" w:fill="auto"/>
          </w:tcPr>
          <w:p w14:paraId="6ACA2BC1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Do 31.12.2022</w:t>
            </w:r>
          </w:p>
        </w:tc>
        <w:tc>
          <w:tcPr>
            <w:tcW w:w="1229" w:type="dxa"/>
            <w:shd w:val="clear" w:color="auto" w:fill="auto"/>
          </w:tcPr>
          <w:p w14:paraId="68FD6E51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Instruktorzy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teatralni</w:t>
            </w:r>
            <w:proofErr w:type="spellEnd"/>
          </w:p>
        </w:tc>
      </w:tr>
      <w:tr w:rsidR="008B5054" w:rsidRPr="003B60AB" w14:paraId="1F009470" w14:textId="77777777" w:rsidTr="00036F31">
        <w:tc>
          <w:tcPr>
            <w:tcW w:w="1907" w:type="dxa"/>
            <w:vMerge/>
            <w:shd w:val="clear" w:color="auto" w:fill="auto"/>
          </w:tcPr>
          <w:p w14:paraId="46BEA8C9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1B5DFDB7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7FDB0F06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Choreografie taneczne tworzone w ramach zajęć CHCK</w:t>
            </w:r>
          </w:p>
        </w:tc>
        <w:tc>
          <w:tcPr>
            <w:tcW w:w="1774" w:type="dxa"/>
            <w:shd w:val="clear" w:color="auto" w:fill="auto"/>
          </w:tcPr>
          <w:p w14:paraId="11DC4634" w14:textId="77777777" w:rsidR="008B5054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A7DF775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choreografii</w:t>
            </w:r>
          </w:p>
        </w:tc>
        <w:tc>
          <w:tcPr>
            <w:tcW w:w="1204" w:type="dxa"/>
            <w:shd w:val="clear" w:color="auto" w:fill="auto"/>
          </w:tcPr>
          <w:p w14:paraId="5D8B10AE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B0BC07F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20</w:t>
            </w:r>
          </w:p>
        </w:tc>
        <w:tc>
          <w:tcPr>
            <w:tcW w:w="1180" w:type="dxa"/>
            <w:shd w:val="clear" w:color="auto" w:fill="auto"/>
          </w:tcPr>
          <w:p w14:paraId="4CE4A772" w14:textId="77777777" w:rsidR="008B5054" w:rsidRPr="0036115D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36115D">
              <w:rPr>
                <w:rFonts w:ascii="Times New Roman" w:hAnsi="Times New Roman" w:cs="Times New Roman"/>
                <w:sz w:val="17"/>
                <w:szCs w:val="17"/>
              </w:rPr>
              <w:t>01.2022-06.2022</w:t>
            </w:r>
          </w:p>
          <w:p w14:paraId="7AF89C0C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36115D">
              <w:rPr>
                <w:rFonts w:ascii="Times New Roman" w:hAnsi="Times New Roman" w:cs="Times New Roman"/>
                <w:sz w:val="17"/>
                <w:szCs w:val="17"/>
              </w:rPr>
              <w:t>09.2022-12.2022</w:t>
            </w:r>
          </w:p>
        </w:tc>
        <w:tc>
          <w:tcPr>
            <w:tcW w:w="1229" w:type="dxa"/>
            <w:shd w:val="clear" w:color="auto" w:fill="auto"/>
          </w:tcPr>
          <w:p w14:paraId="2E877E2F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Instruktor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tańca</w:t>
            </w:r>
            <w:proofErr w:type="spellEnd"/>
          </w:p>
        </w:tc>
      </w:tr>
      <w:tr w:rsidR="008B5054" w:rsidRPr="003B60AB" w14:paraId="7A8EA925" w14:textId="77777777" w:rsidTr="00036F31">
        <w:tc>
          <w:tcPr>
            <w:tcW w:w="1907" w:type="dxa"/>
            <w:vMerge/>
            <w:shd w:val="clear" w:color="auto" w:fill="auto"/>
          </w:tcPr>
          <w:p w14:paraId="744B4B79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079B6968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7027656A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Prace plastyczne (obrazy, rysunki, rzeźby, ceramika) tworzone w ramach zajęć CHCK</w:t>
            </w:r>
          </w:p>
        </w:tc>
        <w:tc>
          <w:tcPr>
            <w:tcW w:w="1774" w:type="dxa"/>
            <w:shd w:val="clear" w:color="auto" w:fill="auto"/>
          </w:tcPr>
          <w:p w14:paraId="326A7AE9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prac plastycznych</w:t>
            </w:r>
          </w:p>
        </w:tc>
        <w:tc>
          <w:tcPr>
            <w:tcW w:w="1204" w:type="dxa"/>
            <w:shd w:val="clear" w:color="auto" w:fill="auto"/>
          </w:tcPr>
          <w:p w14:paraId="39FA0999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120</w:t>
            </w:r>
          </w:p>
        </w:tc>
        <w:tc>
          <w:tcPr>
            <w:tcW w:w="1180" w:type="dxa"/>
            <w:shd w:val="clear" w:color="auto" w:fill="auto"/>
          </w:tcPr>
          <w:p w14:paraId="484EFAF6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-//-</w:t>
            </w:r>
          </w:p>
        </w:tc>
        <w:tc>
          <w:tcPr>
            <w:tcW w:w="1229" w:type="dxa"/>
            <w:shd w:val="clear" w:color="auto" w:fill="auto"/>
          </w:tcPr>
          <w:p w14:paraId="18FE9B0B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Instruktorzy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plastyki</w:t>
            </w:r>
            <w:proofErr w:type="spellEnd"/>
          </w:p>
        </w:tc>
      </w:tr>
      <w:tr w:rsidR="008B5054" w:rsidRPr="003B60AB" w14:paraId="6F52A4DB" w14:textId="77777777" w:rsidTr="00036F31">
        <w:tc>
          <w:tcPr>
            <w:tcW w:w="1907" w:type="dxa"/>
            <w:vMerge/>
            <w:shd w:val="clear" w:color="auto" w:fill="auto"/>
          </w:tcPr>
          <w:p w14:paraId="4DFBDA77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 w:val="restart"/>
            <w:shd w:val="clear" w:color="auto" w:fill="auto"/>
          </w:tcPr>
          <w:p w14:paraId="51F8E1F8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Tworzenie warunków do rozwoju amatorskiego ruchu artystycznego i folklorystycznego</w:t>
            </w:r>
          </w:p>
        </w:tc>
        <w:tc>
          <w:tcPr>
            <w:tcW w:w="2127" w:type="dxa"/>
            <w:shd w:val="clear" w:color="auto" w:fill="auto"/>
          </w:tcPr>
          <w:p w14:paraId="5401BFA8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Wystawy, występy muzyczne, teatralne artystów amatorów </w:t>
            </w:r>
          </w:p>
        </w:tc>
        <w:tc>
          <w:tcPr>
            <w:tcW w:w="1774" w:type="dxa"/>
            <w:shd w:val="clear" w:color="auto" w:fill="auto"/>
          </w:tcPr>
          <w:p w14:paraId="622284B1" w14:textId="0668E359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występów, wystaw</w:t>
            </w:r>
          </w:p>
        </w:tc>
        <w:tc>
          <w:tcPr>
            <w:tcW w:w="1204" w:type="dxa"/>
            <w:shd w:val="clear" w:color="auto" w:fill="auto"/>
          </w:tcPr>
          <w:p w14:paraId="61497362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25</w:t>
            </w:r>
          </w:p>
        </w:tc>
        <w:tc>
          <w:tcPr>
            <w:tcW w:w="1180" w:type="dxa"/>
            <w:shd w:val="clear" w:color="auto" w:fill="auto"/>
          </w:tcPr>
          <w:p w14:paraId="59DC64D2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Do 31.12.2022</w:t>
            </w:r>
          </w:p>
        </w:tc>
        <w:tc>
          <w:tcPr>
            <w:tcW w:w="1229" w:type="dxa"/>
            <w:shd w:val="clear" w:color="auto" w:fill="auto"/>
          </w:tcPr>
          <w:p w14:paraId="7714AD8B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</w:p>
        </w:tc>
      </w:tr>
      <w:tr w:rsidR="008B5054" w:rsidRPr="003B60AB" w14:paraId="531DBC22" w14:textId="77777777" w:rsidTr="00036F31">
        <w:tc>
          <w:tcPr>
            <w:tcW w:w="1907" w:type="dxa"/>
            <w:vMerge/>
            <w:shd w:val="clear" w:color="auto" w:fill="auto"/>
          </w:tcPr>
          <w:p w14:paraId="508B4D09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0B172645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1223C9EF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Organizacja konkursów plastycznych, recytatorskich, przeglądów piosenki</w:t>
            </w:r>
          </w:p>
        </w:tc>
        <w:tc>
          <w:tcPr>
            <w:tcW w:w="1774" w:type="dxa"/>
            <w:shd w:val="clear" w:color="auto" w:fill="auto"/>
          </w:tcPr>
          <w:p w14:paraId="02069764" w14:textId="77777777" w:rsidR="008B5054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konkursów</w:t>
            </w:r>
          </w:p>
          <w:p w14:paraId="51EA8855" w14:textId="00E67666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i przeglądów</w:t>
            </w:r>
          </w:p>
        </w:tc>
        <w:tc>
          <w:tcPr>
            <w:tcW w:w="1204" w:type="dxa"/>
            <w:shd w:val="clear" w:color="auto" w:fill="auto"/>
          </w:tcPr>
          <w:p w14:paraId="2D7CF6C8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12</w:t>
            </w:r>
          </w:p>
        </w:tc>
        <w:tc>
          <w:tcPr>
            <w:tcW w:w="1180" w:type="dxa"/>
            <w:shd w:val="clear" w:color="auto" w:fill="auto"/>
          </w:tcPr>
          <w:p w14:paraId="2E140F3B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-//-</w:t>
            </w:r>
          </w:p>
        </w:tc>
        <w:tc>
          <w:tcPr>
            <w:tcW w:w="1229" w:type="dxa"/>
            <w:shd w:val="clear" w:color="auto" w:fill="auto"/>
          </w:tcPr>
          <w:p w14:paraId="5299033A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Zastępca dyrektora</w:t>
            </w:r>
          </w:p>
        </w:tc>
      </w:tr>
      <w:tr w:rsidR="008B5054" w:rsidRPr="003B60AB" w14:paraId="0951799E" w14:textId="77777777" w:rsidTr="00036F31">
        <w:tc>
          <w:tcPr>
            <w:tcW w:w="1907" w:type="dxa"/>
            <w:vMerge/>
            <w:shd w:val="clear" w:color="auto" w:fill="auto"/>
          </w:tcPr>
          <w:p w14:paraId="36C74C0E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shd w:val="clear" w:color="auto" w:fill="auto"/>
          </w:tcPr>
          <w:p w14:paraId="16BD778D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Popularyzacja społecznego ruchu kulturalnego</w:t>
            </w:r>
          </w:p>
        </w:tc>
        <w:tc>
          <w:tcPr>
            <w:tcW w:w="2127" w:type="dxa"/>
            <w:shd w:val="clear" w:color="auto" w:fill="auto"/>
          </w:tcPr>
          <w:p w14:paraId="7DA0141E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Współpraca i wspieranie stowarzyszeń poprzez wspólną organizację amatorskich wydarzeń kulturalnych</w:t>
            </w:r>
          </w:p>
        </w:tc>
        <w:tc>
          <w:tcPr>
            <w:tcW w:w="1774" w:type="dxa"/>
            <w:shd w:val="clear" w:color="auto" w:fill="auto"/>
          </w:tcPr>
          <w:p w14:paraId="0130B013" w14:textId="2458C8D9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wydarzeń</w:t>
            </w:r>
          </w:p>
        </w:tc>
        <w:tc>
          <w:tcPr>
            <w:tcW w:w="1204" w:type="dxa"/>
            <w:shd w:val="clear" w:color="auto" w:fill="auto"/>
          </w:tcPr>
          <w:p w14:paraId="43DF6F0A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10</w:t>
            </w:r>
          </w:p>
        </w:tc>
        <w:tc>
          <w:tcPr>
            <w:tcW w:w="1180" w:type="dxa"/>
            <w:shd w:val="clear" w:color="auto" w:fill="auto"/>
          </w:tcPr>
          <w:p w14:paraId="6DB3BDEE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-//-</w:t>
            </w:r>
          </w:p>
        </w:tc>
        <w:tc>
          <w:tcPr>
            <w:tcW w:w="1229" w:type="dxa"/>
            <w:shd w:val="clear" w:color="auto" w:fill="auto"/>
          </w:tcPr>
          <w:p w14:paraId="238A3CF6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</w:p>
        </w:tc>
      </w:tr>
      <w:tr w:rsidR="008B5054" w:rsidRPr="003B60AB" w14:paraId="6AFD1AA2" w14:textId="77777777" w:rsidTr="00036F31">
        <w:tc>
          <w:tcPr>
            <w:tcW w:w="1907" w:type="dxa"/>
            <w:vMerge/>
            <w:shd w:val="clear" w:color="auto" w:fill="auto"/>
          </w:tcPr>
          <w:p w14:paraId="15B36A7B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 w:val="restart"/>
            <w:shd w:val="clear" w:color="auto" w:fill="auto"/>
          </w:tcPr>
          <w:p w14:paraId="1F08C07C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Promowanie miasta Chojnice</w:t>
            </w:r>
          </w:p>
        </w:tc>
        <w:tc>
          <w:tcPr>
            <w:tcW w:w="2127" w:type="dxa"/>
            <w:shd w:val="clear" w:color="auto" w:fill="auto"/>
          </w:tcPr>
          <w:p w14:paraId="2DCD19AF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Występy zespołów teatralnych CHCK na festiwalach i przeglądach krajowych oraz zagranicznych</w:t>
            </w:r>
          </w:p>
        </w:tc>
        <w:tc>
          <w:tcPr>
            <w:tcW w:w="1774" w:type="dxa"/>
            <w:shd w:val="clear" w:color="auto" w:fill="auto"/>
          </w:tcPr>
          <w:p w14:paraId="305F10BD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występów poza Chojnicami</w:t>
            </w:r>
          </w:p>
        </w:tc>
        <w:tc>
          <w:tcPr>
            <w:tcW w:w="1204" w:type="dxa"/>
            <w:shd w:val="clear" w:color="auto" w:fill="auto"/>
          </w:tcPr>
          <w:p w14:paraId="4A11E50C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1180" w:type="dxa"/>
            <w:shd w:val="clear" w:color="auto" w:fill="auto"/>
          </w:tcPr>
          <w:p w14:paraId="2B8CD4A7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-//-</w:t>
            </w:r>
          </w:p>
        </w:tc>
        <w:tc>
          <w:tcPr>
            <w:tcW w:w="1229" w:type="dxa"/>
            <w:shd w:val="clear" w:color="auto" w:fill="auto"/>
          </w:tcPr>
          <w:p w14:paraId="54C6D598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Instruktorzy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teatralni</w:t>
            </w:r>
            <w:proofErr w:type="spellEnd"/>
          </w:p>
        </w:tc>
      </w:tr>
      <w:tr w:rsidR="008B5054" w:rsidRPr="003B60AB" w14:paraId="664CA601" w14:textId="77777777" w:rsidTr="00036F31">
        <w:tc>
          <w:tcPr>
            <w:tcW w:w="1907" w:type="dxa"/>
            <w:vMerge/>
            <w:shd w:val="clear" w:color="auto" w:fill="auto"/>
          </w:tcPr>
          <w:p w14:paraId="0AF3A0B5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3F68E9F0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36E38025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Występy tancerek na ogólnopolskich turniejach tańca, mistrzostwach Polski, Europy i Świata </w:t>
            </w:r>
          </w:p>
        </w:tc>
        <w:tc>
          <w:tcPr>
            <w:tcW w:w="1774" w:type="dxa"/>
            <w:shd w:val="clear" w:color="auto" w:fill="auto"/>
          </w:tcPr>
          <w:p w14:paraId="50B7CAC1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występów poza Chojnicami oraz w formie online</w:t>
            </w:r>
          </w:p>
        </w:tc>
        <w:tc>
          <w:tcPr>
            <w:tcW w:w="1204" w:type="dxa"/>
            <w:shd w:val="clear" w:color="auto" w:fill="auto"/>
          </w:tcPr>
          <w:p w14:paraId="35EA3A9C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5</w:t>
            </w:r>
          </w:p>
        </w:tc>
        <w:tc>
          <w:tcPr>
            <w:tcW w:w="1180" w:type="dxa"/>
            <w:shd w:val="clear" w:color="auto" w:fill="auto"/>
          </w:tcPr>
          <w:p w14:paraId="75D74D1B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-//-</w:t>
            </w:r>
          </w:p>
        </w:tc>
        <w:tc>
          <w:tcPr>
            <w:tcW w:w="1229" w:type="dxa"/>
            <w:shd w:val="clear" w:color="auto" w:fill="auto"/>
          </w:tcPr>
          <w:p w14:paraId="5FB60E3A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Instruktor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tańca</w:t>
            </w:r>
            <w:proofErr w:type="spellEnd"/>
          </w:p>
        </w:tc>
      </w:tr>
      <w:tr w:rsidR="008B5054" w:rsidRPr="003B60AB" w14:paraId="0CAE9937" w14:textId="77777777" w:rsidTr="00036F31">
        <w:tc>
          <w:tcPr>
            <w:tcW w:w="1907" w:type="dxa"/>
            <w:vMerge/>
            <w:shd w:val="clear" w:color="auto" w:fill="auto"/>
          </w:tcPr>
          <w:p w14:paraId="25895386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20560962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1FB2B5F1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Występy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ZPiT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Bławatki na przeglądach i festiwalach folklorystycznych</w:t>
            </w:r>
          </w:p>
        </w:tc>
        <w:tc>
          <w:tcPr>
            <w:tcW w:w="1774" w:type="dxa"/>
            <w:shd w:val="clear" w:color="auto" w:fill="auto"/>
          </w:tcPr>
          <w:p w14:paraId="25FAA104" w14:textId="7D1E0399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występów poza Chojnicami</w:t>
            </w:r>
          </w:p>
        </w:tc>
        <w:tc>
          <w:tcPr>
            <w:tcW w:w="1204" w:type="dxa"/>
            <w:shd w:val="clear" w:color="auto" w:fill="auto"/>
          </w:tcPr>
          <w:p w14:paraId="1AFFCE5A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1180" w:type="dxa"/>
            <w:shd w:val="clear" w:color="auto" w:fill="auto"/>
          </w:tcPr>
          <w:p w14:paraId="629C1980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-//-</w:t>
            </w:r>
          </w:p>
        </w:tc>
        <w:tc>
          <w:tcPr>
            <w:tcW w:w="1229" w:type="dxa"/>
            <w:shd w:val="clear" w:color="auto" w:fill="auto"/>
          </w:tcPr>
          <w:p w14:paraId="198B364B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Instruktor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muzyki</w:t>
            </w:r>
            <w:proofErr w:type="spellEnd"/>
          </w:p>
        </w:tc>
      </w:tr>
      <w:tr w:rsidR="008B5054" w:rsidRPr="003B60AB" w14:paraId="085D4A79" w14:textId="77777777" w:rsidTr="00036F31">
        <w:tc>
          <w:tcPr>
            <w:tcW w:w="1907" w:type="dxa"/>
            <w:vMerge/>
            <w:shd w:val="clear" w:color="auto" w:fill="auto"/>
          </w:tcPr>
          <w:p w14:paraId="21388EC7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11CA19D3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114D699B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Występy Big Bandu Chojnice</w:t>
            </w:r>
          </w:p>
        </w:tc>
        <w:tc>
          <w:tcPr>
            <w:tcW w:w="1774" w:type="dxa"/>
            <w:shd w:val="clear" w:color="auto" w:fill="auto"/>
          </w:tcPr>
          <w:p w14:paraId="61D90A64" w14:textId="037CF6F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występów poza Chojnicami</w:t>
            </w:r>
          </w:p>
        </w:tc>
        <w:tc>
          <w:tcPr>
            <w:tcW w:w="1204" w:type="dxa"/>
            <w:shd w:val="clear" w:color="auto" w:fill="auto"/>
          </w:tcPr>
          <w:p w14:paraId="5E70892D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1180" w:type="dxa"/>
            <w:shd w:val="clear" w:color="auto" w:fill="auto"/>
          </w:tcPr>
          <w:p w14:paraId="1E4B5DF0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-//-</w:t>
            </w:r>
          </w:p>
        </w:tc>
        <w:tc>
          <w:tcPr>
            <w:tcW w:w="1229" w:type="dxa"/>
            <w:shd w:val="clear" w:color="auto" w:fill="auto"/>
          </w:tcPr>
          <w:p w14:paraId="4C5F8AD1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Instruktor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muzyki</w:t>
            </w:r>
            <w:proofErr w:type="spellEnd"/>
          </w:p>
        </w:tc>
      </w:tr>
      <w:tr w:rsidR="008B5054" w:rsidRPr="003B60AB" w14:paraId="47E8D07E" w14:textId="77777777" w:rsidTr="00036F31">
        <w:tc>
          <w:tcPr>
            <w:tcW w:w="1907" w:type="dxa"/>
            <w:vMerge/>
            <w:shd w:val="clear" w:color="auto" w:fill="auto"/>
          </w:tcPr>
          <w:p w14:paraId="7DFEAF90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2EA21C94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1C2F1795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Promocja Muzeum Janusza Trzebiatowskiego</w:t>
            </w:r>
          </w:p>
        </w:tc>
        <w:tc>
          <w:tcPr>
            <w:tcW w:w="1774" w:type="dxa"/>
            <w:shd w:val="clear" w:color="auto" w:fill="auto"/>
          </w:tcPr>
          <w:p w14:paraId="55A88359" w14:textId="6C1B0CA9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inicjatyw</w:t>
            </w:r>
          </w:p>
        </w:tc>
        <w:tc>
          <w:tcPr>
            <w:tcW w:w="1204" w:type="dxa"/>
            <w:shd w:val="clear" w:color="auto" w:fill="auto"/>
          </w:tcPr>
          <w:p w14:paraId="3CC3CD77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5</w:t>
            </w:r>
          </w:p>
        </w:tc>
        <w:tc>
          <w:tcPr>
            <w:tcW w:w="1180" w:type="dxa"/>
            <w:shd w:val="clear" w:color="auto" w:fill="auto"/>
          </w:tcPr>
          <w:p w14:paraId="3EAE29CB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-//-</w:t>
            </w:r>
          </w:p>
        </w:tc>
        <w:tc>
          <w:tcPr>
            <w:tcW w:w="1229" w:type="dxa"/>
            <w:shd w:val="clear" w:color="auto" w:fill="auto"/>
          </w:tcPr>
          <w:p w14:paraId="3A86293D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Zastępca dyrektora ds.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organizacyjnych</w:t>
            </w:r>
            <w:proofErr w:type="spellEnd"/>
          </w:p>
        </w:tc>
      </w:tr>
      <w:tr w:rsidR="008B5054" w:rsidRPr="003B60AB" w14:paraId="1067CF5D" w14:textId="77777777" w:rsidTr="00036F31">
        <w:tc>
          <w:tcPr>
            <w:tcW w:w="1907" w:type="dxa"/>
            <w:vMerge/>
            <w:shd w:val="clear" w:color="auto" w:fill="auto"/>
          </w:tcPr>
          <w:p w14:paraId="4993489D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32559CE2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19704885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Występy chóru seniora ASTRY</w:t>
            </w:r>
          </w:p>
        </w:tc>
        <w:tc>
          <w:tcPr>
            <w:tcW w:w="1774" w:type="dxa"/>
            <w:shd w:val="clear" w:color="auto" w:fill="auto"/>
          </w:tcPr>
          <w:p w14:paraId="039AD58F" w14:textId="64C1B2AB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występów poza Chojnicami</w:t>
            </w:r>
          </w:p>
        </w:tc>
        <w:tc>
          <w:tcPr>
            <w:tcW w:w="1204" w:type="dxa"/>
            <w:shd w:val="clear" w:color="auto" w:fill="auto"/>
          </w:tcPr>
          <w:p w14:paraId="65FF8E1D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1180" w:type="dxa"/>
            <w:shd w:val="clear" w:color="auto" w:fill="auto"/>
          </w:tcPr>
          <w:p w14:paraId="17FBCD19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-//-</w:t>
            </w:r>
          </w:p>
        </w:tc>
        <w:tc>
          <w:tcPr>
            <w:tcW w:w="1229" w:type="dxa"/>
            <w:shd w:val="clear" w:color="auto" w:fill="auto"/>
          </w:tcPr>
          <w:p w14:paraId="31F7F467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Instruktor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muzyki</w:t>
            </w:r>
            <w:proofErr w:type="spellEnd"/>
          </w:p>
        </w:tc>
      </w:tr>
      <w:tr w:rsidR="008B5054" w:rsidRPr="003B60AB" w14:paraId="60168551" w14:textId="77777777" w:rsidTr="00036F31">
        <w:tc>
          <w:tcPr>
            <w:tcW w:w="10915" w:type="dxa"/>
            <w:gridSpan w:val="7"/>
            <w:shd w:val="clear" w:color="auto" w:fill="auto"/>
          </w:tcPr>
          <w:p w14:paraId="798AE23F" w14:textId="6729DD15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Miejska Biblioteka Publiczna </w:t>
            </w:r>
            <w:r w:rsidR="00C07B5E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(MBP)</w:t>
            </w:r>
          </w:p>
        </w:tc>
      </w:tr>
      <w:tr w:rsidR="008B5054" w:rsidRPr="003B60AB" w14:paraId="4E61B8D2" w14:textId="77777777" w:rsidTr="00036F31">
        <w:tc>
          <w:tcPr>
            <w:tcW w:w="1907" w:type="dxa"/>
            <w:vMerge w:val="restart"/>
            <w:shd w:val="clear" w:color="auto" w:fill="auto"/>
          </w:tcPr>
          <w:p w14:paraId="5B056D22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Chojnice przyjazne mieszkańcom, poprawa jakości życia mieszkańców miasta i okolic</w:t>
            </w:r>
          </w:p>
        </w:tc>
        <w:tc>
          <w:tcPr>
            <w:tcW w:w="1494" w:type="dxa"/>
            <w:vMerge w:val="restart"/>
            <w:shd w:val="clear" w:color="auto" w:fill="auto"/>
          </w:tcPr>
          <w:p w14:paraId="7A38A317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Wspomaganie edukacji</w:t>
            </w:r>
          </w:p>
        </w:tc>
        <w:tc>
          <w:tcPr>
            <w:tcW w:w="2127" w:type="dxa"/>
            <w:shd w:val="clear" w:color="auto" w:fill="auto"/>
          </w:tcPr>
          <w:p w14:paraId="69D59F37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„Mała książka wielki człowiek” projekt polegający na wręczaniu dzieciom wyprawek czytelniczych wraz z kartą czytelnika, książką i broszurą dla rodziców</w:t>
            </w:r>
          </w:p>
        </w:tc>
        <w:tc>
          <w:tcPr>
            <w:tcW w:w="1774" w:type="dxa"/>
            <w:shd w:val="clear" w:color="auto" w:fill="auto"/>
          </w:tcPr>
          <w:p w14:paraId="4349F68B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Przypuszczalna liczba osób, które podjęły pierwszy kontakt z biblioteką i książką w wieku 0 – 6 lat</w:t>
            </w:r>
          </w:p>
        </w:tc>
        <w:tc>
          <w:tcPr>
            <w:tcW w:w="1204" w:type="dxa"/>
            <w:shd w:val="clear" w:color="auto" w:fill="auto"/>
          </w:tcPr>
          <w:p w14:paraId="07840C1D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Ok. 300 osób</w:t>
            </w:r>
          </w:p>
        </w:tc>
        <w:tc>
          <w:tcPr>
            <w:tcW w:w="1180" w:type="dxa"/>
            <w:shd w:val="clear" w:color="auto" w:fill="auto"/>
          </w:tcPr>
          <w:p w14:paraId="6FD1714D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50F47CB9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Pracownice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działu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dziecięcego</w:t>
            </w:r>
            <w:proofErr w:type="spellEnd"/>
          </w:p>
        </w:tc>
      </w:tr>
      <w:tr w:rsidR="008B5054" w:rsidRPr="003B60AB" w14:paraId="13A2B56D" w14:textId="77777777" w:rsidTr="00036F31">
        <w:tc>
          <w:tcPr>
            <w:tcW w:w="1907" w:type="dxa"/>
            <w:vMerge/>
            <w:shd w:val="clear" w:color="auto" w:fill="auto"/>
          </w:tcPr>
          <w:p w14:paraId="15FC348C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077893B0" w14:textId="77777777" w:rsidR="008B5054" w:rsidRPr="003540E5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auto"/>
          </w:tcPr>
          <w:p w14:paraId="37C67C96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Moja mała ojczyzna</w:t>
            </w:r>
          </w:p>
        </w:tc>
        <w:tc>
          <w:tcPr>
            <w:tcW w:w="1774" w:type="dxa"/>
            <w:shd w:val="clear" w:color="auto" w:fill="auto"/>
          </w:tcPr>
          <w:p w14:paraId="54A6626E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Przypuszczalna liczba dzieci klas młodszych biorących udział w rozwijaniu świadomości lokalnej i kreatywności</w:t>
            </w:r>
          </w:p>
        </w:tc>
        <w:tc>
          <w:tcPr>
            <w:tcW w:w="1204" w:type="dxa"/>
            <w:shd w:val="clear" w:color="auto" w:fill="auto"/>
          </w:tcPr>
          <w:p w14:paraId="0E1AEAEF" w14:textId="77777777" w:rsidR="008B5054" w:rsidRPr="003B60AB" w:rsidRDefault="008B5054" w:rsidP="00ED42EB">
            <w:pPr>
              <w:spacing w:after="0" w:line="240" w:lineRule="auto"/>
              <w:ind w:left="-39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Ok. 20  dzieci (dwa bloki warsztatowe po 10 osób)</w:t>
            </w:r>
          </w:p>
        </w:tc>
        <w:tc>
          <w:tcPr>
            <w:tcW w:w="1180" w:type="dxa"/>
            <w:shd w:val="clear" w:color="auto" w:fill="auto"/>
          </w:tcPr>
          <w:p w14:paraId="39B3858D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Marzec</w:t>
            </w:r>
          </w:p>
        </w:tc>
        <w:tc>
          <w:tcPr>
            <w:tcW w:w="1229" w:type="dxa"/>
            <w:shd w:val="clear" w:color="auto" w:fill="auto"/>
          </w:tcPr>
          <w:p w14:paraId="37174AF0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Pracownice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działu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dziecięcego</w:t>
            </w:r>
            <w:proofErr w:type="spellEnd"/>
          </w:p>
        </w:tc>
      </w:tr>
      <w:tr w:rsidR="008B5054" w:rsidRPr="003B60AB" w14:paraId="0D03D124" w14:textId="77777777" w:rsidTr="00036F31">
        <w:tc>
          <w:tcPr>
            <w:tcW w:w="1907" w:type="dxa"/>
            <w:vMerge/>
            <w:shd w:val="clear" w:color="auto" w:fill="auto"/>
          </w:tcPr>
          <w:p w14:paraId="6416E113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5CC584DF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2087393A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Lekcje biblioteczne dla przedszkolaków i uczniów szkół podstawowych </w:t>
            </w:r>
          </w:p>
        </w:tc>
        <w:tc>
          <w:tcPr>
            <w:tcW w:w="1774" w:type="dxa"/>
            <w:shd w:val="clear" w:color="auto" w:fill="auto"/>
          </w:tcPr>
          <w:p w14:paraId="7EAB3438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uczniów zacieśniających kontakt z biblioteką i książką</w:t>
            </w:r>
          </w:p>
        </w:tc>
        <w:tc>
          <w:tcPr>
            <w:tcW w:w="1204" w:type="dxa"/>
            <w:shd w:val="clear" w:color="auto" w:fill="auto"/>
          </w:tcPr>
          <w:p w14:paraId="08FF337F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Ok. 2000 uczniów</w:t>
            </w:r>
          </w:p>
        </w:tc>
        <w:tc>
          <w:tcPr>
            <w:tcW w:w="1180" w:type="dxa"/>
            <w:shd w:val="clear" w:color="auto" w:fill="auto"/>
          </w:tcPr>
          <w:p w14:paraId="41673906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od kwietnia do grudnia 2021</w:t>
            </w:r>
          </w:p>
        </w:tc>
        <w:tc>
          <w:tcPr>
            <w:tcW w:w="1229" w:type="dxa"/>
            <w:shd w:val="clear" w:color="auto" w:fill="auto"/>
          </w:tcPr>
          <w:p w14:paraId="30036343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Pracownice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działu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dziecięcego</w:t>
            </w:r>
            <w:proofErr w:type="spellEnd"/>
          </w:p>
        </w:tc>
      </w:tr>
      <w:tr w:rsidR="008B5054" w:rsidRPr="003B60AB" w14:paraId="62C42EF2" w14:textId="77777777" w:rsidTr="00036F31">
        <w:tc>
          <w:tcPr>
            <w:tcW w:w="1907" w:type="dxa"/>
            <w:vMerge/>
            <w:shd w:val="clear" w:color="auto" w:fill="auto"/>
          </w:tcPr>
          <w:p w14:paraId="667B16B6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1B232CA5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2F747854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Nauka języka migowego</w:t>
            </w:r>
          </w:p>
        </w:tc>
        <w:tc>
          <w:tcPr>
            <w:tcW w:w="1774" w:type="dxa"/>
            <w:shd w:val="clear" w:color="auto" w:fill="auto"/>
          </w:tcPr>
          <w:p w14:paraId="223905CF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uczniów pragnących podjąć naukę języka migowego</w:t>
            </w:r>
          </w:p>
        </w:tc>
        <w:tc>
          <w:tcPr>
            <w:tcW w:w="1204" w:type="dxa"/>
            <w:shd w:val="clear" w:color="auto" w:fill="auto"/>
          </w:tcPr>
          <w:p w14:paraId="00A0A122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Ok. 20 uczniów</w:t>
            </w:r>
          </w:p>
        </w:tc>
        <w:tc>
          <w:tcPr>
            <w:tcW w:w="1180" w:type="dxa"/>
            <w:shd w:val="clear" w:color="auto" w:fill="auto"/>
          </w:tcPr>
          <w:p w14:paraId="2D523B0B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wrzesień</w:t>
            </w:r>
          </w:p>
        </w:tc>
        <w:tc>
          <w:tcPr>
            <w:tcW w:w="1229" w:type="dxa"/>
            <w:shd w:val="clear" w:color="auto" w:fill="auto"/>
          </w:tcPr>
          <w:p w14:paraId="46AFD67C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Dział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dziecięcy</w:t>
            </w:r>
            <w:proofErr w:type="spellEnd"/>
          </w:p>
        </w:tc>
      </w:tr>
      <w:tr w:rsidR="008B5054" w:rsidRPr="003B60AB" w14:paraId="2B8C75EC" w14:textId="77777777" w:rsidTr="00036F31">
        <w:tc>
          <w:tcPr>
            <w:tcW w:w="1907" w:type="dxa"/>
            <w:vMerge/>
            <w:shd w:val="clear" w:color="auto" w:fill="auto"/>
          </w:tcPr>
          <w:p w14:paraId="1B49DE9F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7BEE3208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7C02468D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Dogoterapia</w:t>
            </w:r>
            <w:proofErr w:type="spellEnd"/>
          </w:p>
        </w:tc>
        <w:tc>
          <w:tcPr>
            <w:tcW w:w="1774" w:type="dxa"/>
            <w:shd w:val="clear" w:color="auto" w:fill="auto"/>
          </w:tcPr>
          <w:p w14:paraId="7E5993EB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liczba dzieci pragnących zapoznać się z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dogoterapią</w:t>
            </w:r>
            <w:proofErr w:type="spellEnd"/>
          </w:p>
        </w:tc>
        <w:tc>
          <w:tcPr>
            <w:tcW w:w="1204" w:type="dxa"/>
            <w:shd w:val="clear" w:color="auto" w:fill="auto"/>
          </w:tcPr>
          <w:p w14:paraId="4D8C9296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Ok. 15 dzieci</w:t>
            </w:r>
          </w:p>
        </w:tc>
        <w:tc>
          <w:tcPr>
            <w:tcW w:w="1180" w:type="dxa"/>
            <w:shd w:val="clear" w:color="auto" w:fill="auto"/>
          </w:tcPr>
          <w:p w14:paraId="24E053D8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Listopad</w:t>
            </w:r>
          </w:p>
        </w:tc>
        <w:tc>
          <w:tcPr>
            <w:tcW w:w="1229" w:type="dxa"/>
            <w:shd w:val="clear" w:color="auto" w:fill="auto"/>
          </w:tcPr>
          <w:p w14:paraId="4CFD46A8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Dział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dziecięcy</w:t>
            </w:r>
            <w:proofErr w:type="spellEnd"/>
          </w:p>
        </w:tc>
      </w:tr>
      <w:tr w:rsidR="008B5054" w:rsidRPr="003B60AB" w14:paraId="4D4FCA0D" w14:textId="77777777" w:rsidTr="00036F31">
        <w:trPr>
          <w:trHeight w:val="919"/>
        </w:trPr>
        <w:tc>
          <w:tcPr>
            <w:tcW w:w="1907" w:type="dxa"/>
            <w:vMerge w:val="restart"/>
            <w:shd w:val="clear" w:color="auto" w:fill="auto"/>
          </w:tcPr>
          <w:p w14:paraId="46949EDF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Zwiększenie aktywności mieszkańców Chojnic</w:t>
            </w:r>
          </w:p>
        </w:tc>
        <w:tc>
          <w:tcPr>
            <w:tcW w:w="1494" w:type="dxa"/>
            <w:vMerge w:val="restart"/>
            <w:shd w:val="clear" w:color="auto" w:fill="auto"/>
          </w:tcPr>
          <w:p w14:paraId="4E9FBD6F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Tworzenie oferty kulturalnej dla różnych grup odbiorców – rozwój społeczeństwa obywatelskiego</w:t>
            </w:r>
          </w:p>
        </w:tc>
        <w:tc>
          <w:tcPr>
            <w:tcW w:w="2127" w:type="dxa"/>
            <w:shd w:val="clear" w:color="auto" w:fill="auto"/>
          </w:tcPr>
          <w:p w14:paraId="61331ECB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Spotkania z ludźmi kultury, sztuki i nauki (wykłady i seminaria)</w:t>
            </w:r>
          </w:p>
        </w:tc>
        <w:tc>
          <w:tcPr>
            <w:tcW w:w="1774" w:type="dxa"/>
            <w:shd w:val="clear" w:color="auto" w:fill="auto"/>
          </w:tcPr>
          <w:p w14:paraId="013138ED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osób zacieśniających kontakt z ludźmi kultury, sztuki i nauki</w:t>
            </w:r>
          </w:p>
        </w:tc>
        <w:tc>
          <w:tcPr>
            <w:tcW w:w="1204" w:type="dxa"/>
            <w:shd w:val="clear" w:color="auto" w:fill="auto"/>
          </w:tcPr>
          <w:p w14:paraId="58619425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ok. 600 osób</w:t>
            </w:r>
          </w:p>
        </w:tc>
        <w:tc>
          <w:tcPr>
            <w:tcW w:w="1180" w:type="dxa"/>
            <w:shd w:val="clear" w:color="auto" w:fill="auto"/>
          </w:tcPr>
          <w:p w14:paraId="327D2430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Od kwietnia do grudnia 2021</w:t>
            </w:r>
          </w:p>
        </w:tc>
        <w:tc>
          <w:tcPr>
            <w:tcW w:w="1229" w:type="dxa"/>
            <w:shd w:val="clear" w:color="auto" w:fill="auto"/>
          </w:tcPr>
          <w:p w14:paraId="05E21517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pracownice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czytelni</w:t>
            </w:r>
            <w:proofErr w:type="spellEnd"/>
          </w:p>
        </w:tc>
      </w:tr>
      <w:tr w:rsidR="008B5054" w:rsidRPr="003B60AB" w14:paraId="6642F90E" w14:textId="77777777" w:rsidTr="00036F31">
        <w:tc>
          <w:tcPr>
            <w:tcW w:w="1907" w:type="dxa"/>
            <w:vMerge/>
            <w:shd w:val="clear" w:color="auto" w:fill="auto"/>
          </w:tcPr>
          <w:p w14:paraId="0907457E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7701B468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1772FE7B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Promocje książek – spotkania autorskie</w:t>
            </w:r>
          </w:p>
        </w:tc>
        <w:tc>
          <w:tcPr>
            <w:tcW w:w="1774" w:type="dxa"/>
            <w:shd w:val="clear" w:color="auto" w:fill="auto"/>
          </w:tcPr>
          <w:p w14:paraId="31998289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osób zacieśniających kontakt z pisarzami</w:t>
            </w:r>
          </w:p>
        </w:tc>
        <w:tc>
          <w:tcPr>
            <w:tcW w:w="1204" w:type="dxa"/>
            <w:shd w:val="clear" w:color="auto" w:fill="auto"/>
          </w:tcPr>
          <w:p w14:paraId="6931910B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ok. 300 osób</w:t>
            </w:r>
          </w:p>
        </w:tc>
        <w:tc>
          <w:tcPr>
            <w:tcW w:w="1180" w:type="dxa"/>
            <w:shd w:val="clear" w:color="auto" w:fill="auto"/>
          </w:tcPr>
          <w:p w14:paraId="2D963395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Od kwietnia do grudnia 2021</w:t>
            </w:r>
          </w:p>
        </w:tc>
        <w:tc>
          <w:tcPr>
            <w:tcW w:w="1229" w:type="dxa"/>
            <w:shd w:val="clear" w:color="auto" w:fill="auto"/>
          </w:tcPr>
          <w:p w14:paraId="764593C6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pracownice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czytelni</w:t>
            </w:r>
            <w:proofErr w:type="spellEnd"/>
          </w:p>
        </w:tc>
      </w:tr>
      <w:tr w:rsidR="008B5054" w:rsidRPr="003B60AB" w14:paraId="47F7C816" w14:textId="77777777" w:rsidTr="00036F31">
        <w:tc>
          <w:tcPr>
            <w:tcW w:w="1907" w:type="dxa"/>
            <w:vMerge/>
            <w:shd w:val="clear" w:color="auto" w:fill="auto"/>
          </w:tcPr>
          <w:p w14:paraId="32597E1B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2E479A7E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0BFE8E98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Wystawy okolicznościowe i autorskie</w:t>
            </w:r>
          </w:p>
        </w:tc>
        <w:tc>
          <w:tcPr>
            <w:tcW w:w="1774" w:type="dxa"/>
            <w:shd w:val="clear" w:color="auto" w:fill="auto"/>
          </w:tcPr>
          <w:p w14:paraId="3FB12740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osób zacieśniających kontakt z wystawcami</w:t>
            </w:r>
          </w:p>
        </w:tc>
        <w:tc>
          <w:tcPr>
            <w:tcW w:w="1204" w:type="dxa"/>
            <w:shd w:val="clear" w:color="auto" w:fill="auto"/>
          </w:tcPr>
          <w:p w14:paraId="0A3B876A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ok. 300 osób</w:t>
            </w:r>
          </w:p>
        </w:tc>
        <w:tc>
          <w:tcPr>
            <w:tcW w:w="1180" w:type="dxa"/>
            <w:shd w:val="clear" w:color="auto" w:fill="auto"/>
          </w:tcPr>
          <w:p w14:paraId="28C693B9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651DEC1C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pracownice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czytelni</w:t>
            </w:r>
            <w:proofErr w:type="spellEnd"/>
          </w:p>
        </w:tc>
      </w:tr>
      <w:tr w:rsidR="008B5054" w:rsidRPr="003B60AB" w14:paraId="46ADB359" w14:textId="77777777" w:rsidTr="00036F31">
        <w:tc>
          <w:tcPr>
            <w:tcW w:w="1907" w:type="dxa"/>
            <w:vMerge/>
            <w:shd w:val="clear" w:color="auto" w:fill="auto"/>
          </w:tcPr>
          <w:p w14:paraId="07C3CCA3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7D8E381E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540BCBDC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Noc w Bibliotece</w:t>
            </w:r>
          </w:p>
        </w:tc>
        <w:tc>
          <w:tcPr>
            <w:tcW w:w="1774" w:type="dxa"/>
            <w:shd w:val="clear" w:color="auto" w:fill="auto"/>
          </w:tcPr>
          <w:p w14:paraId="6398A597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osób odwiedzających bibliotekę w „Noc w Bibliotece”</w:t>
            </w:r>
          </w:p>
        </w:tc>
        <w:tc>
          <w:tcPr>
            <w:tcW w:w="1204" w:type="dxa"/>
            <w:shd w:val="clear" w:color="auto" w:fill="auto"/>
          </w:tcPr>
          <w:p w14:paraId="7215768E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ok. 800 osób</w:t>
            </w:r>
          </w:p>
        </w:tc>
        <w:tc>
          <w:tcPr>
            <w:tcW w:w="1180" w:type="dxa"/>
            <w:shd w:val="clear" w:color="auto" w:fill="auto"/>
          </w:tcPr>
          <w:p w14:paraId="3C722A96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Październik 2021</w:t>
            </w:r>
          </w:p>
        </w:tc>
        <w:tc>
          <w:tcPr>
            <w:tcW w:w="1229" w:type="dxa"/>
            <w:shd w:val="clear" w:color="auto" w:fill="auto"/>
          </w:tcPr>
          <w:p w14:paraId="02D87FDB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pracownice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czytelni</w:t>
            </w:r>
            <w:proofErr w:type="spellEnd"/>
          </w:p>
        </w:tc>
      </w:tr>
      <w:tr w:rsidR="008B5054" w:rsidRPr="003B60AB" w14:paraId="61DAE4D8" w14:textId="77777777" w:rsidTr="00036F31">
        <w:tc>
          <w:tcPr>
            <w:tcW w:w="1907" w:type="dxa"/>
            <w:vMerge/>
            <w:shd w:val="clear" w:color="auto" w:fill="auto"/>
          </w:tcPr>
          <w:p w14:paraId="10C63F6B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207BAD70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43B952B1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Wypożyczania międzybiblioteczne </w:t>
            </w:r>
          </w:p>
        </w:tc>
        <w:tc>
          <w:tcPr>
            <w:tcW w:w="1774" w:type="dxa"/>
            <w:shd w:val="clear" w:color="auto" w:fill="auto"/>
          </w:tcPr>
          <w:p w14:paraId="37A62233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Liczba osób korzystających z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wypożyczeń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z innych bibliotek bez konieczności  udania się do nich</w:t>
            </w:r>
          </w:p>
        </w:tc>
        <w:tc>
          <w:tcPr>
            <w:tcW w:w="1204" w:type="dxa"/>
            <w:shd w:val="clear" w:color="auto" w:fill="auto"/>
          </w:tcPr>
          <w:p w14:paraId="7B7AC675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50 czytelników</w:t>
            </w:r>
          </w:p>
        </w:tc>
        <w:tc>
          <w:tcPr>
            <w:tcW w:w="1180" w:type="dxa"/>
            <w:shd w:val="clear" w:color="auto" w:fill="auto"/>
          </w:tcPr>
          <w:p w14:paraId="301C5EBB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4B6AF8E2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Pracownice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wypożyczalni</w:t>
            </w:r>
            <w:proofErr w:type="spellEnd"/>
          </w:p>
        </w:tc>
      </w:tr>
      <w:tr w:rsidR="008B5054" w:rsidRPr="003B60AB" w14:paraId="25BAF4FE" w14:textId="77777777" w:rsidTr="00036F31">
        <w:tc>
          <w:tcPr>
            <w:tcW w:w="1907" w:type="dxa"/>
            <w:vMerge/>
            <w:shd w:val="clear" w:color="auto" w:fill="auto"/>
          </w:tcPr>
          <w:p w14:paraId="258A1E25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3EB32598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79B5FBE0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Działalność wydawnicza „Kwartalnik Chojnicki”</w:t>
            </w:r>
          </w:p>
        </w:tc>
        <w:tc>
          <w:tcPr>
            <w:tcW w:w="1774" w:type="dxa"/>
            <w:shd w:val="clear" w:color="auto" w:fill="auto"/>
          </w:tcPr>
          <w:p w14:paraId="558CC167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artykułów Chojniczan</w:t>
            </w:r>
          </w:p>
        </w:tc>
        <w:tc>
          <w:tcPr>
            <w:tcW w:w="1204" w:type="dxa"/>
            <w:shd w:val="clear" w:color="auto" w:fill="auto"/>
          </w:tcPr>
          <w:p w14:paraId="13E45E2B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Ok. 50 osób</w:t>
            </w:r>
          </w:p>
        </w:tc>
        <w:tc>
          <w:tcPr>
            <w:tcW w:w="1180" w:type="dxa"/>
            <w:shd w:val="clear" w:color="auto" w:fill="auto"/>
          </w:tcPr>
          <w:p w14:paraId="3AFD519E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2330E481" w14:textId="0EEA6864" w:rsidR="008B5054" w:rsidRPr="003B60AB" w:rsidRDefault="00E67870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</w:t>
            </w:r>
            <w:r w:rsidR="008B505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yrektor</w:t>
            </w:r>
            <w:proofErr w:type="spellEnd"/>
          </w:p>
        </w:tc>
      </w:tr>
      <w:tr w:rsidR="008B5054" w:rsidRPr="003B60AB" w14:paraId="33617C84" w14:textId="77777777" w:rsidTr="00036F31">
        <w:tc>
          <w:tcPr>
            <w:tcW w:w="1907" w:type="dxa"/>
            <w:vMerge/>
            <w:shd w:val="clear" w:color="auto" w:fill="auto"/>
          </w:tcPr>
          <w:p w14:paraId="10557CBB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shd w:val="clear" w:color="auto" w:fill="auto"/>
          </w:tcPr>
          <w:p w14:paraId="3A9EDE36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Aktywny senior</w:t>
            </w:r>
          </w:p>
        </w:tc>
        <w:tc>
          <w:tcPr>
            <w:tcW w:w="2127" w:type="dxa"/>
            <w:shd w:val="clear" w:color="auto" w:fill="auto"/>
          </w:tcPr>
          <w:p w14:paraId="7BBF9402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Kurs obsługi komputera i Internetu – senior bezpieczny w sieci</w:t>
            </w:r>
          </w:p>
        </w:tc>
        <w:tc>
          <w:tcPr>
            <w:tcW w:w="1774" w:type="dxa"/>
            <w:shd w:val="clear" w:color="auto" w:fill="auto"/>
          </w:tcPr>
          <w:p w14:paraId="7F9DFB1F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seniorów, których obejmie oferta spędzenia czasu wolnego i doskonalenia umiejętności obsługi komputera</w:t>
            </w:r>
          </w:p>
        </w:tc>
        <w:tc>
          <w:tcPr>
            <w:tcW w:w="1204" w:type="dxa"/>
            <w:shd w:val="clear" w:color="auto" w:fill="auto"/>
          </w:tcPr>
          <w:p w14:paraId="6AB7D1C4" w14:textId="49F1292B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ok. 30 seniorów</w:t>
            </w:r>
          </w:p>
        </w:tc>
        <w:tc>
          <w:tcPr>
            <w:tcW w:w="1180" w:type="dxa"/>
            <w:shd w:val="clear" w:color="auto" w:fill="auto"/>
          </w:tcPr>
          <w:p w14:paraId="28F72FA2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Październik do grudnia 2022</w:t>
            </w:r>
          </w:p>
        </w:tc>
        <w:tc>
          <w:tcPr>
            <w:tcW w:w="1229" w:type="dxa"/>
            <w:shd w:val="clear" w:color="auto" w:fill="auto"/>
          </w:tcPr>
          <w:p w14:paraId="2DEB351E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Pracownice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działu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Mediateka</w:t>
            </w:r>
            <w:proofErr w:type="spellEnd"/>
          </w:p>
        </w:tc>
      </w:tr>
      <w:tr w:rsidR="008B5054" w:rsidRPr="003B60AB" w14:paraId="1519DC5F" w14:textId="77777777" w:rsidTr="00036F31">
        <w:tc>
          <w:tcPr>
            <w:tcW w:w="1907" w:type="dxa"/>
            <w:vMerge/>
            <w:shd w:val="clear" w:color="auto" w:fill="auto"/>
          </w:tcPr>
          <w:p w14:paraId="3DF2ABC5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 w:val="restart"/>
            <w:shd w:val="clear" w:color="auto" w:fill="auto"/>
          </w:tcPr>
          <w:p w14:paraId="21B479E9" w14:textId="6B8C075B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Uspołecznianie</w:t>
            </w:r>
            <w:r w:rsidR="0027461F">
              <w:rPr>
                <w:rFonts w:ascii="Times New Roman" w:hAnsi="Times New Roman" w:cs="Times New Roman"/>
                <w:sz w:val="17"/>
                <w:szCs w:val="17"/>
              </w:rPr>
              <w:t xml:space="preserve">       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i kreowanie przestrzeni publicznej</w:t>
            </w:r>
          </w:p>
        </w:tc>
        <w:tc>
          <w:tcPr>
            <w:tcW w:w="2127" w:type="dxa"/>
            <w:shd w:val="clear" w:color="auto" w:fill="auto"/>
          </w:tcPr>
          <w:p w14:paraId="23B5B537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Zajęcia w plenerze:</w:t>
            </w:r>
          </w:p>
          <w:p w14:paraId="0CF5C318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 Rajd rowerowy „Odjazdowy bibliotekarz”</w:t>
            </w:r>
          </w:p>
        </w:tc>
        <w:tc>
          <w:tcPr>
            <w:tcW w:w="1774" w:type="dxa"/>
            <w:shd w:val="clear" w:color="auto" w:fill="auto"/>
          </w:tcPr>
          <w:p w14:paraId="4B4A2777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osób korzystających z propozycji „Z literaturą w plenerze” (konkursy wiedzy, gry i zabawy)</w:t>
            </w:r>
          </w:p>
        </w:tc>
        <w:tc>
          <w:tcPr>
            <w:tcW w:w="1204" w:type="dxa"/>
            <w:shd w:val="clear" w:color="auto" w:fill="auto"/>
          </w:tcPr>
          <w:p w14:paraId="76D8DF76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ok. 100 osób</w:t>
            </w:r>
          </w:p>
        </w:tc>
        <w:tc>
          <w:tcPr>
            <w:tcW w:w="1180" w:type="dxa"/>
            <w:shd w:val="clear" w:color="auto" w:fill="auto"/>
          </w:tcPr>
          <w:p w14:paraId="7901ACE5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Czerwiec</w:t>
            </w:r>
          </w:p>
        </w:tc>
        <w:tc>
          <w:tcPr>
            <w:tcW w:w="1229" w:type="dxa"/>
            <w:shd w:val="clear" w:color="auto" w:fill="auto"/>
          </w:tcPr>
          <w:p w14:paraId="5052D749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Bibliotekarze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czytelni</w:t>
            </w:r>
            <w:proofErr w:type="spellEnd"/>
          </w:p>
        </w:tc>
      </w:tr>
      <w:tr w:rsidR="008B5054" w:rsidRPr="003B60AB" w14:paraId="0249EB8C" w14:textId="77777777" w:rsidTr="00036F31">
        <w:tc>
          <w:tcPr>
            <w:tcW w:w="1907" w:type="dxa"/>
            <w:vMerge/>
            <w:shd w:val="clear" w:color="auto" w:fill="auto"/>
          </w:tcPr>
          <w:p w14:paraId="1C27DB9E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4020EB3B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49ECFE11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Narodowe czytanie</w:t>
            </w:r>
          </w:p>
        </w:tc>
        <w:tc>
          <w:tcPr>
            <w:tcW w:w="1774" w:type="dxa"/>
            <w:shd w:val="clear" w:color="auto" w:fill="auto"/>
          </w:tcPr>
          <w:p w14:paraId="23DB9E88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osób biorących udział w czytaniu w plenerze</w:t>
            </w:r>
          </w:p>
        </w:tc>
        <w:tc>
          <w:tcPr>
            <w:tcW w:w="1204" w:type="dxa"/>
            <w:shd w:val="clear" w:color="auto" w:fill="auto"/>
          </w:tcPr>
          <w:p w14:paraId="3B5D7E67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Ok. 250 osób</w:t>
            </w:r>
          </w:p>
        </w:tc>
        <w:tc>
          <w:tcPr>
            <w:tcW w:w="1180" w:type="dxa"/>
            <w:shd w:val="clear" w:color="auto" w:fill="auto"/>
          </w:tcPr>
          <w:p w14:paraId="0CC71BB3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Wrzesień</w:t>
            </w:r>
          </w:p>
        </w:tc>
        <w:tc>
          <w:tcPr>
            <w:tcW w:w="1229" w:type="dxa"/>
            <w:shd w:val="clear" w:color="auto" w:fill="auto"/>
          </w:tcPr>
          <w:p w14:paraId="4D7E532E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Wszyscy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bibliotekarze</w:t>
            </w:r>
            <w:proofErr w:type="spellEnd"/>
          </w:p>
        </w:tc>
      </w:tr>
      <w:tr w:rsidR="008B5054" w:rsidRPr="003B60AB" w14:paraId="7DC41071" w14:textId="77777777" w:rsidTr="00036F31">
        <w:tc>
          <w:tcPr>
            <w:tcW w:w="1907" w:type="dxa"/>
            <w:vMerge/>
            <w:shd w:val="clear" w:color="auto" w:fill="auto"/>
          </w:tcPr>
          <w:p w14:paraId="68DE198C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2B86F8D6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74050693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Chojnicka Noc Poetów z „Ogólnopolskim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Konkursem Jednego Wiersza”</w:t>
            </w:r>
          </w:p>
        </w:tc>
        <w:tc>
          <w:tcPr>
            <w:tcW w:w="1774" w:type="dxa"/>
            <w:shd w:val="clear" w:color="auto" w:fill="auto"/>
          </w:tcPr>
          <w:p w14:paraId="7FDA37A0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 xml:space="preserve">Liczba osób odpowiadających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udziałem na zaproszenie „Na Poezję jednej nocy w plenerze”</w:t>
            </w:r>
          </w:p>
        </w:tc>
        <w:tc>
          <w:tcPr>
            <w:tcW w:w="1204" w:type="dxa"/>
            <w:shd w:val="clear" w:color="auto" w:fill="auto"/>
          </w:tcPr>
          <w:p w14:paraId="7194E9A3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Ok. 1500 osób</w:t>
            </w:r>
          </w:p>
        </w:tc>
        <w:tc>
          <w:tcPr>
            <w:tcW w:w="1180" w:type="dxa"/>
            <w:shd w:val="clear" w:color="auto" w:fill="auto"/>
          </w:tcPr>
          <w:p w14:paraId="78D3FD6F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Sierpień</w:t>
            </w:r>
          </w:p>
        </w:tc>
        <w:tc>
          <w:tcPr>
            <w:tcW w:w="1229" w:type="dxa"/>
            <w:shd w:val="clear" w:color="auto" w:fill="auto"/>
          </w:tcPr>
          <w:p w14:paraId="77AE88D3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-//-</w:t>
            </w:r>
          </w:p>
        </w:tc>
      </w:tr>
      <w:tr w:rsidR="008B5054" w:rsidRPr="003B60AB" w14:paraId="4B227F8F" w14:textId="77777777" w:rsidTr="00036F31">
        <w:tc>
          <w:tcPr>
            <w:tcW w:w="1907" w:type="dxa"/>
            <w:vMerge/>
            <w:shd w:val="clear" w:color="auto" w:fill="auto"/>
          </w:tcPr>
          <w:p w14:paraId="65B7C0C0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556A6FC6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6F4ED997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Odwiedziny przedszkolaków „Z książką na ty”</w:t>
            </w:r>
          </w:p>
        </w:tc>
        <w:tc>
          <w:tcPr>
            <w:tcW w:w="1774" w:type="dxa"/>
            <w:shd w:val="clear" w:color="auto" w:fill="auto"/>
          </w:tcPr>
          <w:p w14:paraId="3EFE6DD1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odwiedzonych dzieci</w:t>
            </w:r>
          </w:p>
        </w:tc>
        <w:tc>
          <w:tcPr>
            <w:tcW w:w="1204" w:type="dxa"/>
            <w:shd w:val="clear" w:color="auto" w:fill="auto"/>
          </w:tcPr>
          <w:p w14:paraId="41C7BD6C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ok. 80</w:t>
            </w:r>
          </w:p>
        </w:tc>
        <w:tc>
          <w:tcPr>
            <w:tcW w:w="1180" w:type="dxa"/>
            <w:shd w:val="clear" w:color="auto" w:fill="auto"/>
          </w:tcPr>
          <w:p w14:paraId="26BAB18D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633A357A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Bibliotekarze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działu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dziecięcego</w:t>
            </w:r>
            <w:proofErr w:type="spellEnd"/>
          </w:p>
        </w:tc>
      </w:tr>
      <w:tr w:rsidR="008B5054" w:rsidRPr="003B60AB" w14:paraId="2265587B" w14:textId="77777777" w:rsidTr="00036F31">
        <w:tc>
          <w:tcPr>
            <w:tcW w:w="1907" w:type="dxa"/>
            <w:vMerge/>
            <w:shd w:val="clear" w:color="auto" w:fill="auto"/>
          </w:tcPr>
          <w:p w14:paraId="05845C8E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41DF71A0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3416F040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Odwiedziny dzieci w szpitalu z książką</w:t>
            </w:r>
          </w:p>
        </w:tc>
        <w:tc>
          <w:tcPr>
            <w:tcW w:w="1774" w:type="dxa"/>
            <w:shd w:val="clear" w:color="auto" w:fill="auto"/>
          </w:tcPr>
          <w:p w14:paraId="6F0B9B04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odwiedzonych dzieci</w:t>
            </w:r>
          </w:p>
        </w:tc>
        <w:tc>
          <w:tcPr>
            <w:tcW w:w="1204" w:type="dxa"/>
            <w:shd w:val="clear" w:color="auto" w:fill="auto"/>
          </w:tcPr>
          <w:p w14:paraId="2B46EB81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ok. 20</w:t>
            </w:r>
          </w:p>
        </w:tc>
        <w:tc>
          <w:tcPr>
            <w:tcW w:w="1180" w:type="dxa"/>
            <w:shd w:val="clear" w:color="auto" w:fill="auto"/>
          </w:tcPr>
          <w:p w14:paraId="5AC581DD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6613D87E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-//-</w:t>
            </w:r>
          </w:p>
        </w:tc>
      </w:tr>
      <w:tr w:rsidR="008B5054" w:rsidRPr="003B60AB" w14:paraId="3A5B56B2" w14:textId="77777777" w:rsidTr="00036F31">
        <w:trPr>
          <w:trHeight w:val="586"/>
        </w:trPr>
        <w:tc>
          <w:tcPr>
            <w:tcW w:w="1907" w:type="dxa"/>
            <w:vMerge w:val="restart"/>
            <w:shd w:val="clear" w:color="auto" w:fill="auto"/>
          </w:tcPr>
          <w:p w14:paraId="25002015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Doskonalenie obsługi klientów biblioteki w aspekcie potrzeb, zainteresowań i preferencji</w:t>
            </w:r>
          </w:p>
        </w:tc>
        <w:tc>
          <w:tcPr>
            <w:tcW w:w="1494" w:type="dxa"/>
            <w:vMerge w:val="restart"/>
            <w:shd w:val="clear" w:color="auto" w:fill="auto"/>
          </w:tcPr>
          <w:p w14:paraId="10DB7E5A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Nadanie właściwych priorytetów procesom usługowym ukierunkowanym na wymagania klientów</w:t>
            </w:r>
          </w:p>
        </w:tc>
        <w:tc>
          <w:tcPr>
            <w:tcW w:w="2127" w:type="dxa"/>
            <w:shd w:val="clear" w:color="auto" w:fill="auto"/>
          </w:tcPr>
          <w:p w14:paraId="4F8B096D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Elektroniczne katalogowanie nowych pozycji książkowych</w:t>
            </w:r>
          </w:p>
        </w:tc>
        <w:tc>
          <w:tcPr>
            <w:tcW w:w="1774" w:type="dxa"/>
            <w:shd w:val="clear" w:color="auto" w:fill="auto"/>
          </w:tcPr>
          <w:p w14:paraId="23F5866C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książek katalogowanych elektronicznie</w:t>
            </w:r>
          </w:p>
        </w:tc>
        <w:tc>
          <w:tcPr>
            <w:tcW w:w="1204" w:type="dxa"/>
            <w:shd w:val="clear" w:color="auto" w:fill="auto"/>
          </w:tcPr>
          <w:p w14:paraId="1D329F53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0" w:type="dxa"/>
            <w:vMerge w:val="restart"/>
            <w:shd w:val="clear" w:color="auto" w:fill="auto"/>
          </w:tcPr>
          <w:p w14:paraId="3A16EE92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vMerge w:val="restart"/>
            <w:shd w:val="clear" w:color="auto" w:fill="auto"/>
          </w:tcPr>
          <w:p w14:paraId="1CCB3274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</w:p>
        </w:tc>
      </w:tr>
      <w:tr w:rsidR="008B5054" w:rsidRPr="003B60AB" w14:paraId="2ECD9086" w14:textId="77777777" w:rsidTr="00036F31">
        <w:tc>
          <w:tcPr>
            <w:tcW w:w="1907" w:type="dxa"/>
            <w:vMerge/>
            <w:shd w:val="clear" w:color="auto" w:fill="auto"/>
          </w:tcPr>
          <w:p w14:paraId="5D19BA3D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3F0A8C41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12B36824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Prowadzenie badań czytelniczych określających zapotrzebowania czytelnicze (ankiety, analizy)</w:t>
            </w:r>
          </w:p>
        </w:tc>
        <w:tc>
          <w:tcPr>
            <w:tcW w:w="1774" w:type="dxa"/>
            <w:shd w:val="clear" w:color="auto" w:fill="auto"/>
          </w:tcPr>
          <w:p w14:paraId="07AEEE58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Stopień zadowolenia klientów biblioteki</w:t>
            </w:r>
          </w:p>
        </w:tc>
        <w:tc>
          <w:tcPr>
            <w:tcW w:w="1204" w:type="dxa"/>
            <w:shd w:val="clear" w:color="auto" w:fill="auto"/>
          </w:tcPr>
          <w:p w14:paraId="5CFA6176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100 %</w:t>
            </w:r>
          </w:p>
        </w:tc>
        <w:tc>
          <w:tcPr>
            <w:tcW w:w="1180" w:type="dxa"/>
            <w:vMerge/>
            <w:shd w:val="clear" w:color="auto" w:fill="auto"/>
          </w:tcPr>
          <w:p w14:paraId="0C79CE40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29" w:type="dxa"/>
            <w:vMerge/>
            <w:shd w:val="clear" w:color="auto" w:fill="auto"/>
          </w:tcPr>
          <w:p w14:paraId="37EA33AF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</w:tc>
      </w:tr>
      <w:tr w:rsidR="008B5054" w:rsidRPr="003B60AB" w14:paraId="4FE223FA" w14:textId="77777777" w:rsidTr="00036F31">
        <w:tc>
          <w:tcPr>
            <w:tcW w:w="1907" w:type="dxa"/>
            <w:vMerge/>
            <w:shd w:val="clear" w:color="auto" w:fill="auto"/>
          </w:tcPr>
          <w:p w14:paraId="1F2E3741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4B0A7288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6AD8B4E7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Realizowanie w bibliotece monitoringu satysfakcji klientów z oferowanych usług</w:t>
            </w:r>
          </w:p>
        </w:tc>
        <w:tc>
          <w:tcPr>
            <w:tcW w:w="1774" w:type="dxa"/>
            <w:shd w:val="clear" w:color="auto" w:fill="auto"/>
          </w:tcPr>
          <w:p w14:paraId="16A0F888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Stopień zadowolenia klientów biblioteki</w:t>
            </w:r>
          </w:p>
        </w:tc>
        <w:tc>
          <w:tcPr>
            <w:tcW w:w="1204" w:type="dxa"/>
            <w:shd w:val="clear" w:color="auto" w:fill="auto"/>
          </w:tcPr>
          <w:p w14:paraId="386B4190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100 %</w:t>
            </w:r>
          </w:p>
        </w:tc>
        <w:tc>
          <w:tcPr>
            <w:tcW w:w="1180" w:type="dxa"/>
            <w:vMerge/>
            <w:shd w:val="clear" w:color="auto" w:fill="auto"/>
          </w:tcPr>
          <w:p w14:paraId="05BF0815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29" w:type="dxa"/>
            <w:vMerge/>
            <w:shd w:val="clear" w:color="auto" w:fill="auto"/>
          </w:tcPr>
          <w:p w14:paraId="0CA5CE25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</w:tc>
      </w:tr>
      <w:tr w:rsidR="008B5054" w:rsidRPr="003B60AB" w14:paraId="4883A1A8" w14:textId="77777777" w:rsidTr="00036F31">
        <w:tc>
          <w:tcPr>
            <w:tcW w:w="1907" w:type="dxa"/>
            <w:vMerge/>
            <w:shd w:val="clear" w:color="auto" w:fill="auto"/>
          </w:tcPr>
          <w:p w14:paraId="318B130D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3F669C69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5E8B34F2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Rzetelna ocena świadczonych usług</w:t>
            </w:r>
          </w:p>
        </w:tc>
        <w:tc>
          <w:tcPr>
            <w:tcW w:w="1774" w:type="dxa"/>
            <w:shd w:val="clear" w:color="auto" w:fill="auto"/>
          </w:tcPr>
          <w:p w14:paraId="1D7B08B9" w14:textId="77777777" w:rsidR="008B5054" w:rsidRPr="003B60AB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Stopień zadowolenia klientów biblioteki</w:t>
            </w:r>
          </w:p>
        </w:tc>
        <w:tc>
          <w:tcPr>
            <w:tcW w:w="1204" w:type="dxa"/>
            <w:shd w:val="clear" w:color="auto" w:fill="auto"/>
          </w:tcPr>
          <w:p w14:paraId="140A6EC3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100 %</w:t>
            </w:r>
          </w:p>
        </w:tc>
        <w:tc>
          <w:tcPr>
            <w:tcW w:w="1180" w:type="dxa"/>
            <w:vMerge/>
            <w:shd w:val="clear" w:color="auto" w:fill="auto"/>
          </w:tcPr>
          <w:p w14:paraId="6F47E23D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29" w:type="dxa"/>
            <w:vMerge/>
            <w:shd w:val="clear" w:color="auto" w:fill="auto"/>
          </w:tcPr>
          <w:p w14:paraId="33BF2F3A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</w:tc>
      </w:tr>
      <w:tr w:rsidR="008B5054" w:rsidRPr="009224AD" w14:paraId="58583C59" w14:textId="77777777" w:rsidTr="00036F31">
        <w:tc>
          <w:tcPr>
            <w:tcW w:w="10915" w:type="dxa"/>
            <w:gridSpan w:val="7"/>
            <w:shd w:val="clear" w:color="auto" w:fill="auto"/>
          </w:tcPr>
          <w:p w14:paraId="7CDD7ED9" w14:textId="7D1D4126" w:rsidR="008B5054" w:rsidRPr="00E67188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</w:pPr>
            <w:proofErr w:type="spellStart"/>
            <w:r w:rsidRPr="00E67188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Miejski</w:t>
            </w:r>
            <w:proofErr w:type="spellEnd"/>
            <w:r w:rsidRPr="00E67188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67188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Ośrodek</w:t>
            </w:r>
            <w:proofErr w:type="spellEnd"/>
            <w:r w:rsidRPr="00E67188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Pomocy </w:t>
            </w:r>
            <w:proofErr w:type="spellStart"/>
            <w:r w:rsidRPr="00E67188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Społecznej</w:t>
            </w:r>
            <w:proofErr w:type="spellEnd"/>
            <w:r w:rsidR="00C07B5E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(MOPS)</w:t>
            </w:r>
          </w:p>
        </w:tc>
      </w:tr>
      <w:tr w:rsidR="008B5054" w:rsidRPr="00FE135F" w14:paraId="3C38B386" w14:textId="77777777" w:rsidTr="00036F31">
        <w:tc>
          <w:tcPr>
            <w:tcW w:w="1907" w:type="dxa"/>
            <w:vMerge w:val="restart"/>
            <w:shd w:val="clear" w:color="auto" w:fill="auto"/>
          </w:tcPr>
          <w:p w14:paraId="4C10035D" w14:textId="77777777" w:rsidR="008B5054" w:rsidRPr="00FE135F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Realizacja Gminnej Strategii Rozwiązywania Problemów Społecznych dla miasta Chojnice</w:t>
            </w:r>
          </w:p>
        </w:tc>
        <w:tc>
          <w:tcPr>
            <w:tcW w:w="1494" w:type="dxa"/>
            <w:shd w:val="clear" w:color="auto" w:fill="auto"/>
          </w:tcPr>
          <w:p w14:paraId="1D5DE93E" w14:textId="77777777" w:rsidR="008B5054" w:rsidRPr="00FE135F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FE135F">
              <w:rPr>
                <w:rFonts w:ascii="Times New Roman" w:hAnsi="Times New Roman" w:cs="Times New Roman"/>
                <w:sz w:val="17"/>
                <w:szCs w:val="17"/>
              </w:rPr>
              <w:t>Zapewnienie bezpieczeństwa danych osobowych</w:t>
            </w:r>
          </w:p>
        </w:tc>
        <w:tc>
          <w:tcPr>
            <w:tcW w:w="2127" w:type="dxa"/>
            <w:shd w:val="clear" w:color="auto" w:fill="auto"/>
          </w:tcPr>
          <w:p w14:paraId="36C9BCED" w14:textId="71692539" w:rsidR="008B5054" w:rsidRPr="00FE135F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Przeprowadzenie szkoleń podnoszących świadomość osób przetwarzających dane</w:t>
            </w:r>
            <w:r w:rsidR="00C07B5E">
              <w:rPr>
                <w:rFonts w:ascii="Times New Roman" w:hAnsi="Times New Roman" w:cs="Times New Roman"/>
                <w:sz w:val="17"/>
                <w:szCs w:val="17"/>
              </w:rPr>
              <w:t xml:space="preserve"> osobowe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, kontrola zabezpieczenia akt osobowych i prowadzonych akt spraw, odcięcie dolnego korytarza (dział świadczeń rodzinnych) od dostępności osób postronnych po godzinach zamknięcia </w:t>
            </w:r>
            <w:r w:rsidR="0027461F">
              <w:rPr>
                <w:rFonts w:ascii="Times New Roman" w:hAnsi="Times New Roman" w:cs="Times New Roman"/>
                <w:sz w:val="17"/>
                <w:szCs w:val="17"/>
              </w:rPr>
              <w:t>O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środka</w:t>
            </w:r>
          </w:p>
        </w:tc>
        <w:tc>
          <w:tcPr>
            <w:tcW w:w="1774" w:type="dxa"/>
            <w:shd w:val="clear" w:color="auto" w:fill="auto"/>
          </w:tcPr>
          <w:p w14:paraId="74619BEC" w14:textId="77777777" w:rsidR="008B5054" w:rsidRPr="00FE135F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Bieżąca kontrola systemów zabezpieczeń przed dostępem osób nieupoważnionych</w:t>
            </w:r>
          </w:p>
        </w:tc>
        <w:tc>
          <w:tcPr>
            <w:tcW w:w="1204" w:type="dxa"/>
            <w:shd w:val="clear" w:color="auto" w:fill="auto"/>
          </w:tcPr>
          <w:p w14:paraId="5FA7A60B" w14:textId="77777777" w:rsidR="008B5054" w:rsidRPr="00FE135F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100% ochrona danych osobowych</w:t>
            </w:r>
          </w:p>
        </w:tc>
        <w:tc>
          <w:tcPr>
            <w:tcW w:w="1180" w:type="dxa"/>
            <w:shd w:val="clear" w:color="auto" w:fill="auto"/>
          </w:tcPr>
          <w:p w14:paraId="3D99D0D5" w14:textId="77777777" w:rsidR="008B5054" w:rsidRPr="00FE135F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E135F">
              <w:rPr>
                <w:rFonts w:ascii="Times New Roman" w:hAnsi="Times New Roman" w:cs="Times New Roman"/>
                <w:sz w:val="17"/>
                <w:szCs w:val="17"/>
              </w:rPr>
              <w:t>Do 31.12.2022 r.</w:t>
            </w:r>
          </w:p>
        </w:tc>
        <w:tc>
          <w:tcPr>
            <w:tcW w:w="1229" w:type="dxa"/>
            <w:shd w:val="clear" w:color="auto" w:fill="auto"/>
          </w:tcPr>
          <w:p w14:paraId="50ED573E" w14:textId="77777777" w:rsidR="008B5054" w:rsidRPr="00FE135F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Ośrodka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kierownicy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działów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kierownicy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jednostek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podległych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pracownicy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podlegli</w:t>
            </w:r>
            <w:proofErr w:type="spellEnd"/>
          </w:p>
        </w:tc>
      </w:tr>
      <w:tr w:rsidR="008B5054" w:rsidRPr="00FE135F" w14:paraId="7030C1DA" w14:textId="77777777" w:rsidTr="00036F31">
        <w:tc>
          <w:tcPr>
            <w:tcW w:w="1907" w:type="dxa"/>
            <w:vMerge/>
            <w:shd w:val="clear" w:color="auto" w:fill="auto"/>
          </w:tcPr>
          <w:p w14:paraId="664BF8E3" w14:textId="77777777" w:rsidR="008B5054" w:rsidRPr="00FE135F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shd w:val="clear" w:color="auto" w:fill="auto"/>
          </w:tcPr>
          <w:p w14:paraId="0B981B2C" w14:textId="77777777" w:rsidR="008B5054" w:rsidRPr="00FE135F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Prowadzenie rachunkowości i sprawozdawczości zgodnie z obowiązującymi przepisami</w:t>
            </w:r>
          </w:p>
        </w:tc>
        <w:tc>
          <w:tcPr>
            <w:tcW w:w="2127" w:type="dxa"/>
            <w:shd w:val="clear" w:color="auto" w:fill="auto"/>
          </w:tcPr>
          <w:p w14:paraId="1EF75F24" w14:textId="77777777" w:rsidR="00C07B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Pozyskiwanie i obsługa dochodów budżetowych. Realizacja spraw dotyczących zadań kontrolnych, zapewnienie obsługi w zakresie gospodarki finansowej</w:t>
            </w:r>
          </w:p>
          <w:p w14:paraId="76617D0F" w14:textId="54A6E983" w:rsidR="00C07B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Planowanie środków na zabezpieczenie finansowania obowiązków MOPS </w:t>
            </w:r>
          </w:p>
          <w:p w14:paraId="627ED92C" w14:textId="53124D0B" w:rsidR="00C07B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Planowanie wydatków inwestycyjnych i majątkowych</w:t>
            </w:r>
          </w:p>
          <w:p w14:paraId="37B2F41C" w14:textId="002275B1" w:rsidR="00C07B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Prowadzenie ZFŚS zgodnie z ustawą </w:t>
            </w:r>
          </w:p>
          <w:p w14:paraId="65572061" w14:textId="22380B7E" w:rsidR="008B5054" w:rsidRPr="00FE135F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Wprowadzenie zmian ustawowych związanych </w:t>
            </w:r>
            <w:r w:rsidR="00C07B5E">
              <w:rPr>
                <w:rFonts w:ascii="Times New Roman" w:hAnsi="Times New Roman" w:cs="Times New Roman"/>
                <w:sz w:val="17"/>
                <w:szCs w:val="17"/>
              </w:rPr>
              <w:t xml:space="preserve">         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z „Polskim Ładem”</w:t>
            </w:r>
          </w:p>
        </w:tc>
        <w:tc>
          <w:tcPr>
            <w:tcW w:w="1774" w:type="dxa"/>
            <w:shd w:val="clear" w:color="auto" w:fill="auto"/>
          </w:tcPr>
          <w:p w14:paraId="5A820852" w14:textId="77777777" w:rsidR="008B5054" w:rsidRPr="00FE135F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Terminowość realizacji założonych działań zleconych i ustawowych, prawidłowość ich realizacji, terminowość opłat za faktury</w:t>
            </w:r>
          </w:p>
        </w:tc>
        <w:tc>
          <w:tcPr>
            <w:tcW w:w="1204" w:type="dxa"/>
            <w:shd w:val="clear" w:color="auto" w:fill="auto"/>
          </w:tcPr>
          <w:p w14:paraId="49861EE2" w14:textId="77777777" w:rsidR="008B5054" w:rsidRPr="00FE135F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100% realizacja wydatków planu budżetu</w:t>
            </w:r>
          </w:p>
        </w:tc>
        <w:tc>
          <w:tcPr>
            <w:tcW w:w="1180" w:type="dxa"/>
            <w:shd w:val="clear" w:color="auto" w:fill="auto"/>
          </w:tcPr>
          <w:p w14:paraId="395BAFED" w14:textId="77777777" w:rsidR="008B5054" w:rsidRPr="00FE135F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E135F">
              <w:rPr>
                <w:rFonts w:ascii="Times New Roman" w:hAnsi="Times New Roman" w:cs="Times New Roman"/>
                <w:sz w:val="17"/>
                <w:szCs w:val="17"/>
              </w:rPr>
              <w:t>-//-</w:t>
            </w:r>
          </w:p>
        </w:tc>
        <w:tc>
          <w:tcPr>
            <w:tcW w:w="1229" w:type="dxa"/>
            <w:shd w:val="clear" w:color="auto" w:fill="auto"/>
          </w:tcPr>
          <w:p w14:paraId="0D78D930" w14:textId="77777777" w:rsidR="008B5054" w:rsidRPr="00FE135F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Ośrodka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dział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ekonomiczno-finansowy</w:t>
            </w:r>
            <w:proofErr w:type="spellEnd"/>
          </w:p>
        </w:tc>
      </w:tr>
      <w:tr w:rsidR="008B5054" w:rsidRPr="00FE135F" w14:paraId="43DCB654" w14:textId="77777777" w:rsidTr="00036F31">
        <w:tc>
          <w:tcPr>
            <w:tcW w:w="1907" w:type="dxa"/>
            <w:vMerge/>
            <w:shd w:val="clear" w:color="auto" w:fill="auto"/>
          </w:tcPr>
          <w:p w14:paraId="1989C9F9" w14:textId="77777777" w:rsidR="008B5054" w:rsidRPr="00FE135F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shd w:val="clear" w:color="auto" w:fill="auto"/>
          </w:tcPr>
          <w:p w14:paraId="56162002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Zapewnienie bezpieczeństwa zasobów (materialnych, finansowych, informacyjnych)</w:t>
            </w:r>
          </w:p>
          <w:p w14:paraId="29D6E2AA" w14:textId="77777777" w:rsidR="008B5054" w:rsidRPr="00FE135F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Monitorowanie działań związanych z pracą w okresie pandemii COVID-19</w:t>
            </w:r>
          </w:p>
        </w:tc>
        <w:tc>
          <w:tcPr>
            <w:tcW w:w="2127" w:type="dxa"/>
            <w:shd w:val="clear" w:color="auto" w:fill="auto"/>
          </w:tcPr>
          <w:p w14:paraId="48615596" w14:textId="7BF57EA4" w:rsidR="00C07B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Zgodność przeprowadzonej inwentaryzacji ośrodka</w:t>
            </w:r>
            <w:r w:rsidR="0027461F">
              <w:rPr>
                <w:rFonts w:ascii="Times New Roman" w:hAnsi="Times New Roman" w:cs="Times New Roman"/>
                <w:sz w:val="17"/>
                <w:szCs w:val="17"/>
              </w:rPr>
              <w:t xml:space="preserve">       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z ewidencją księgową</w:t>
            </w:r>
          </w:p>
          <w:p w14:paraId="03454F3B" w14:textId="197F6C10" w:rsidR="00C07B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Zapewnienie prawidłowego gospodarowania mieniem jednostki </w:t>
            </w:r>
          </w:p>
          <w:p w14:paraId="1BE4F6DC" w14:textId="2AEAF92E" w:rsidR="00C07B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Racjonalna gospodarka zasobami pieniężnymi, </w:t>
            </w:r>
            <w:r w:rsidR="0027461F">
              <w:rPr>
                <w:rFonts w:ascii="Times New Roman" w:hAnsi="Times New Roman" w:cs="Times New Roman"/>
                <w:sz w:val="17"/>
                <w:szCs w:val="17"/>
              </w:rPr>
              <w:t xml:space="preserve">      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w tym bezpieczeństwo obrotu drukami ścisłego zarachowania</w:t>
            </w:r>
          </w:p>
          <w:p w14:paraId="33C269DA" w14:textId="39DF1397" w:rsidR="008B5054" w:rsidRPr="00FE135F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Zarządzenie systemem informatycznym w zakresie ochrony zbiorów danych tworzących księgi rachunkowe</w:t>
            </w:r>
          </w:p>
        </w:tc>
        <w:tc>
          <w:tcPr>
            <w:tcW w:w="1774" w:type="dxa"/>
            <w:shd w:val="clear" w:color="auto" w:fill="auto"/>
          </w:tcPr>
          <w:p w14:paraId="44639EB8" w14:textId="77777777" w:rsidR="008B5054" w:rsidRPr="00FE135F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Zgodność księgowa, bezpieczeństwo finansowe</w:t>
            </w:r>
          </w:p>
        </w:tc>
        <w:tc>
          <w:tcPr>
            <w:tcW w:w="1204" w:type="dxa"/>
            <w:shd w:val="clear" w:color="auto" w:fill="auto"/>
          </w:tcPr>
          <w:p w14:paraId="3CCCE078" w14:textId="77777777" w:rsidR="008B5054" w:rsidRPr="00FE135F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100 % realizacji planu</w:t>
            </w:r>
          </w:p>
        </w:tc>
        <w:tc>
          <w:tcPr>
            <w:tcW w:w="1180" w:type="dxa"/>
            <w:shd w:val="clear" w:color="auto" w:fill="auto"/>
          </w:tcPr>
          <w:p w14:paraId="1ACC3D74" w14:textId="77777777" w:rsidR="008B5054" w:rsidRPr="00FE135F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E135F">
              <w:rPr>
                <w:rFonts w:ascii="Times New Roman" w:hAnsi="Times New Roman" w:cs="Times New Roman"/>
                <w:sz w:val="17"/>
                <w:szCs w:val="17"/>
              </w:rPr>
              <w:t>-//-</w:t>
            </w:r>
          </w:p>
        </w:tc>
        <w:tc>
          <w:tcPr>
            <w:tcW w:w="1229" w:type="dxa"/>
            <w:shd w:val="clear" w:color="auto" w:fill="auto"/>
          </w:tcPr>
          <w:p w14:paraId="285E4729" w14:textId="77777777" w:rsidR="008B5054" w:rsidRPr="00FE135F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Ośrodka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dział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ekonomiczno-finansowy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kadry</w:t>
            </w:r>
            <w:proofErr w:type="spellEnd"/>
          </w:p>
        </w:tc>
      </w:tr>
      <w:tr w:rsidR="008B5054" w:rsidRPr="00FE135F" w14:paraId="268185C4" w14:textId="77777777" w:rsidTr="00036F31">
        <w:tc>
          <w:tcPr>
            <w:tcW w:w="1907" w:type="dxa"/>
            <w:vMerge/>
            <w:shd w:val="clear" w:color="auto" w:fill="auto"/>
          </w:tcPr>
          <w:p w14:paraId="054B8478" w14:textId="77777777" w:rsidR="008B5054" w:rsidRPr="00FE135F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shd w:val="clear" w:color="auto" w:fill="auto"/>
          </w:tcPr>
          <w:p w14:paraId="3D259BCD" w14:textId="77777777" w:rsidR="008B5054" w:rsidRPr="00FE135F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Zatrudnienie pracowników zgodnie ze strukturą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organizacyjną i przepisami prawa</w:t>
            </w:r>
          </w:p>
        </w:tc>
        <w:tc>
          <w:tcPr>
            <w:tcW w:w="2127" w:type="dxa"/>
            <w:shd w:val="clear" w:color="auto" w:fill="auto"/>
          </w:tcPr>
          <w:p w14:paraId="66D6E7C1" w14:textId="6BFFFD76" w:rsidR="008B5054" w:rsidRPr="00FE135F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 xml:space="preserve">Delegowanie poleceń, systematyczność aktualizacji zakresów obowiązków, dążenie do zapewnienia pełnego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zatrudnienia na posiadanych etatach z roku 2021 na rok 2022 w celu realizacji zadań statutowych</w:t>
            </w:r>
          </w:p>
        </w:tc>
        <w:tc>
          <w:tcPr>
            <w:tcW w:w="1774" w:type="dxa"/>
            <w:shd w:val="clear" w:color="auto" w:fill="auto"/>
          </w:tcPr>
          <w:p w14:paraId="5D85C09C" w14:textId="77777777" w:rsidR="008B5054" w:rsidRPr="00FE135F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Utrzymanie obecnego zatrudnienia</w:t>
            </w:r>
          </w:p>
        </w:tc>
        <w:tc>
          <w:tcPr>
            <w:tcW w:w="1204" w:type="dxa"/>
            <w:shd w:val="clear" w:color="auto" w:fill="auto"/>
          </w:tcPr>
          <w:p w14:paraId="6F3B1748" w14:textId="77777777" w:rsidR="008B5054" w:rsidRPr="00FE135F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100% zatrudnienia</w:t>
            </w:r>
          </w:p>
        </w:tc>
        <w:tc>
          <w:tcPr>
            <w:tcW w:w="1180" w:type="dxa"/>
            <w:shd w:val="clear" w:color="auto" w:fill="auto"/>
          </w:tcPr>
          <w:p w14:paraId="48F9139A" w14:textId="77777777" w:rsidR="008B5054" w:rsidRPr="00FE135F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E135F">
              <w:rPr>
                <w:rFonts w:ascii="Times New Roman" w:hAnsi="Times New Roman" w:cs="Times New Roman"/>
                <w:sz w:val="17"/>
                <w:szCs w:val="17"/>
              </w:rPr>
              <w:t>-//-</w:t>
            </w:r>
          </w:p>
        </w:tc>
        <w:tc>
          <w:tcPr>
            <w:tcW w:w="1229" w:type="dxa"/>
            <w:shd w:val="clear" w:color="auto" w:fill="auto"/>
          </w:tcPr>
          <w:p w14:paraId="1671CAE6" w14:textId="77777777" w:rsidR="008B5054" w:rsidRPr="00FE135F" w:rsidRDefault="008B5054" w:rsidP="00ED42EB">
            <w:pPr>
              <w:spacing w:after="0" w:line="240" w:lineRule="auto"/>
              <w:ind w:left="-11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Ośrodka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kierownicy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działów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kierownicy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lastRenderedPageBreak/>
              <w:t>jednostek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podległych</w:t>
            </w:r>
            <w:proofErr w:type="spellEnd"/>
          </w:p>
        </w:tc>
      </w:tr>
      <w:tr w:rsidR="008B5054" w:rsidRPr="00FE135F" w14:paraId="39182411" w14:textId="77777777" w:rsidTr="00036F31">
        <w:tc>
          <w:tcPr>
            <w:tcW w:w="1907" w:type="dxa"/>
            <w:vMerge/>
            <w:shd w:val="clear" w:color="auto" w:fill="auto"/>
          </w:tcPr>
          <w:p w14:paraId="51F56A1F" w14:textId="77777777" w:rsidR="008B5054" w:rsidRPr="00FE135F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shd w:val="clear" w:color="auto" w:fill="auto"/>
          </w:tcPr>
          <w:p w14:paraId="4EF510C3" w14:textId="77777777" w:rsidR="008B5054" w:rsidRPr="00FE135F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Zapewnienie bezpieczeństwa socjalnego poprzez realizację zadań własnych gminy i zadań zleconych wynikających z ustawy o pomocy społecznej</w:t>
            </w:r>
          </w:p>
        </w:tc>
        <w:tc>
          <w:tcPr>
            <w:tcW w:w="2127" w:type="dxa"/>
            <w:shd w:val="clear" w:color="auto" w:fill="auto"/>
          </w:tcPr>
          <w:p w14:paraId="014F6366" w14:textId="77777777" w:rsidR="0027461F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Prowadzenie wywiadów środowiskowyc</w:t>
            </w:r>
            <w:r w:rsidR="0027461F">
              <w:rPr>
                <w:rFonts w:ascii="Times New Roman" w:hAnsi="Times New Roman" w:cs="Times New Roman"/>
                <w:sz w:val="17"/>
                <w:szCs w:val="17"/>
              </w:rPr>
              <w:t>h</w:t>
            </w:r>
          </w:p>
          <w:p w14:paraId="320EF315" w14:textId="54BD6819" w:rsidR="0027461F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Prowadzenie postępowań administracyjnych i wydawanie decyzji w sprawach udzielania pomocy finansowej i rzeczowej</w:t>
            </w:r>
          </w:p>
          <w:p w14:paraId="3529D849" w14:textId="75B4BEF7" w:rsidR="0027461F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Praca w terenie, praca socjalna i sporządzanie z niej wszelakich notatek i informacji </w:t>
            </w:r>
          </w:p>
          <w:p w14:paraId="3FCCE25D" w14:textId="77777777" w:rsidR="0027461F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Monitoring środowisk zagrożonych,</w:t>
            </w:r>
            <w:r w:rsidR="0027461F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w tym z małymi dziećmi i ewentualne objęcie tych rodzin pomocą asystenta rodziny</w:t>
            </w:r>
          </w:p>
          <w:p w14:paraId="69E174DC" w14:textId="77777777" w:rsidR="0027461F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Monitoring środowisk osób starszych, samotnych, schorowanych, walka z bezdomnością</w:t>
            </w:r>
          </w:p>
          <w:p w14:paraId="2A90D917" w14:textId="5981F6AF" w:rsidR="008B5054" w:rsidRPr="00FE135F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Współpraca z Policją, Sądami, szkołami, itp.</w:t>
            </w:r>
          </w:p>
        </w:tc>
        <w:tc>
          <w:tcPr>
            <w:tcW w:w="1774" w:type="dxa"/>
            <w:shd w:val="clear" w:color="auto" w:fill="auto"/>
          </w:tcPr>
          <w:p w14:paraId="11E50F71" w14:textId="47C002F8" w:rsidR="008B5054" w:rsidRPr="00FE135F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Zapewnienie usług </w:t>
            </w:r>
            <w:r w:rsidR="0027461F">
              <w:rPr>
                <w:rFonts w:ascii="Times New Roman" w:hAnsi="Times New Roman" w:cs="Times New Roman"/>
                <w:sz w:val="17"/>
                <w:szCs w:val="17"/>
              </w:rPr>
              <w:t xml:space="preserve">       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i objęcie wsparciem</w:t>
            </w:r>
          </w:p>
        </w:tc>
        <w:tc>
          <w:tcPr>
            <w:tcW w:w="1204" w:type="dxa"/>
            <w:shd w:val="clear" w:color="auto" w:fill="auto"/>
          </w:tcPr>
          <w:p w14:paraId="1B8E0B7D" w14:textId="77777777" w:rsidR="008B5054" w:rsidRPr="00FE135F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100% realizacji pomocy</w:t>
            </w:r>
          </w:p>
        </w:tc>
        <w:tc>
          <w:tcPr>
            <w:tcW w:w="1180" w:type="dxa"/>
            <w:shd w:val="clear" w:color="auto" w:fill="auto"/>
          </w:tcPr>
          <w:p w14:paraId="335B7F0C" w14:textId="77777777" w:rsidR="008B5054" w:rsidRPr="00FE135F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E135F">
              <w:rPr>
                <w:rFonts w:ascii="Times New Roman" w:hAnsi="Times New Roman" w:cs="Times New Roman"/>
                <w:sz w:val="17"/>
                <w:szCs w:val="17"/>
              </w:rPr>
              <w:t>-//-</w:t>
            </w:r>
          </w:p>
        </w:tc>
        <w:tc>
          <w:tcPr>
            <w:tcW w:w="1229" w:type="dxa"/>
            <w:shd w:val="clear" w:color="auto" w:fill="auto"/>
          </w:tcPr>
          <w:p w14:paraId="5825B185" w14:textId="77777777" w:rsidR="008B5054" w:rsidRPr="00FE135F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Ośrodka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kierownicy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działów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kierownicy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jednostek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podległych</w:t>
            </w:r>
            <w:proofErr w:type="spellEnd"/>
          </w:p>
        </w:tc>
      </w:tr>
      <w:tr w:rsidR="008B5054" w:rsidRPr="00FE135F" w14:paraId="4B287459" w14:textId="77777777" w:rsidTr="00036F31">
        <w:tc>
          <w:tcPr>
            <w:tcW w:w="1907" w:type="dxa"/>
            <w:vMerge/>
            <w:shd w:val="clear" w:color="auto" w:fill="auto"/>
          </w:tcPr>
          <w:p w14:paraId="6E2C7777" w14:textId="77777777" w:rsidR="008B5054" w:rsidRPr="00FE135F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shd w:val="clear" w:color="auto" w:fill="auto"/>
          </w:tcPr>
          <w:p w14:paraId="3AF00186" w14:textId="77777777" w:rsidR="008B5054" w:rsidRPr="00FE135F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Przeciwdziałanie izolacji społecznej i pomoc w zaspokajaniu codziennych potrzeb życiowych</w:t>
            </w:r>
          </w:p>
        </w:tc>
        <w:tc>
          <w:tcPr>
            <w:tcW w:w="2127" w:type="dxa"/>
            <w:shd w:val="clear" w:color="auto" w:fill="auto"/>
          </w:tcPr>
          <w:p w14:paraId="24773DBC" w14:textId="77777777" w:rsidR="008B5054" w:rsidRPr="00FE135F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Świadczenie podstawowych usług opiekuńczych, praca socjalna, profilaktyka i działalność prozdrowotna, działalność kulturalna i rekreacyjna świadczenie różnych forma terapii zajęciowej</w:t>
            </w:r>
          </w:p>
        </w:tc>
        <w:tc>
          <w:tcPr>
            <w:tcW w:w="1774" w:type="dxa"/>
            <w:shd w:val="clear" w:color="auto" w:fill="auto"/>
          </w:tcPr>
          <w:p w14:paraId="0D8816CA" w14:textId="77777777" w:rsidR="008B5054" w:rsidRPr="00FE135F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Zapewnienie usług i objęcie wsparciem</w:t>
            </w:r>
          </w:p>
        </w:tc>
        <w:tc>
          <w:tcPr>
            <w:tcW w:w="1204" w:type="dxa"/>
            <w:shd w:val="clear" w:color="auto" w:fill="auto"/>
          </w:tcPr>
          <w:p w14:paraId="38DEED6B" w14:textId="77777777" w:rsidR="008B5054" w:rsidRPr="00FE135F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80" w:type="dxa"/>
            <w:shd w:val="clear" w:color="auto" w:fill="auto"/>
          </w:tcPr>
          <w:p w14:paraId="5B46F7E3" w14:textId="77777777" w:rsidR="008B5054" w:rsidRPr="00FE135F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E135F">
              <w:rPr>
                <w:rFonts w:ascii="Times New Roman" w:hAnsi="Times New Roman" w:cs="Times New Roman"/>
                <w:sz w:val="17"/>
                <w:szCs w:val="17"/>
              </w:rPr>
              <w:t>-//-</w:t>
            </w:r>
          </w:p>
        </w:tc>
        <w:tc>
          <w:tcPr>
            <w:tcW w:w="1229" w:type="dxa"/>
            <w:shd w:val="clear" w:color="auto" w:fill="auto"/>
          </w:tcPr>
          <w:p w14:paraId="4CA0AD62" w14:textId="77777777" w:rsidR="008B5054" w:rsidRPr="00FE135F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</w:tc>
      </w:tr>
      <w:tr w:rsidR="008B5054" w:rsidRPr="00466D67" w14:paraId="44432077" w14:textId="77777777" w:rsidTr="00036F31">
        <w:tc>
          <w:tcPr>
            <w:tcW w:w="10915" w:type="dxa"/>
            <w:gridSpan w:val="7"/>
            <w:shd w:val="clear" w:color="auto" w:fill="auto"/>
          </w:tcPr>
          <w:p w14:paraId="6A045BD0" w14:textId="77777777" w:rsidR="008B5054" w:rsidRPr="00466D67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</w:pPr>
            <w:proofErr w:type="spellStart"/>
            <w:r w:rsidRPr="00466D6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Środowiskowy</w:t>
            </w:r>
            <w:proofErr w:type="spellEnd"/>
            <w:r w:rsidRPr="00466D6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Dom </w:t>
            </w:r>
            <w:proofErr w:type="spellStart"/>
            <w:r w:rsidRPr="00466D67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Samopomocy</w:t>
            </w:r>
            <w:proofErr w:type="spellEnd"/>
          </w:p>
        </w:tc>
      </w:tr>
      <w:tr w:rsidR="008B5054" w:rsidRPr="00466D67" w14:paraId="46F370B1" w14:textId="77777777" w:rsidTr="00036F31">
        <w:tc>
          <w:tcPr>
            <w:tcW w:w="1907" w:type="dxa"/>
            <w:vMerge w:val="restart"/>
            <w:shd w:val="clear" w:color="auto" w:fill="auto"/>
          </w:tcPr>
          <w:p w14:paraId="5E415044" w14:textId="77777777" w:rsidR="008B5054" w:rsidRPr="00466D67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466D67">
              <w:rPr>
                <w:rFonts w:ascii="Times New Roman" w:hAnsi="Times New Roman" w:cs="Times New Roman"/>
                <w:sz w:val="17"/>
                <w:szCs w:val="17"/>
                <w:shd w:val="clear" w:color="auto" w:fill="FFFFFF"/>
              </w:rPr>
              <w:t>Podnoszenie jakości życia uczestników i zapewnienie im wsparcia poprzez podtrzymywanie i rozwijanie umiejętności niezbędnych do samodzielnego życia</w:t>
            </w:r>
          </w:p>
        </w:tc>
        <w:tc>
          <w:tcPr>
            <w:tcW w:w="1494" w:type="dxa"/>
            <w:shd w:val="clear" w:color="auto" w:fill="auto"/>
          </w:tcPr>
          <w:p w14:paraId="0AB13525" w14:textId="77777777" w:rsidR="008B5054" w:rsidRPr="00466D67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466D67">
              <w:rPr>
                <w:rFonts w:ascii="Times New Roman" w:hAnsi="Times New Roman" w:cs="Times New Roman"/>
                <w:sz w:val="17"/>
                <w:szCs w:val="17"/>
              </w:rPr>
              <w:t>Skuteczne prowadzenie działalności terapii zajęciowej</w:t>
            </w:r>
          </w:p>
        </w:tc>
        <w:tc>
          <w:tcPr>
            <w:tcW w:w="2127" w:type="dxa"/>
            <w:shd w:val="clear" w:color="auto" w:fill="auto"/>
          </w:tcPr>
          <w:p w14:paraId="4B508A42" w14:textId="77777777" w:rsidR="008B5054" w:rsidRPr="00466D67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466D67">
              <w:rPr>
                <w:rFonts w:ascii="Times New Roman" w:hAnsi="Times New Roman" w:cs="Times New Roman"/>
                <w:sz w:val="17"/>
                <w:szCs w:val="17"/>
              </w:rPr>
              <w:t xml:space="preserve">Nabywanie umiejętności nawiązywania relacji z otoczeniem,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zapobieganie wykluczeniu społecznemu, </w:t>
            </w:r>
            <w:r w:rsidRPr="00466D67">
              <w:rPr>
                <w:rFonts w:ascii="Times New Roman" w:hAnsi="Times New Roman" w:cs="Times New Roman"/>
                <w:sz w:val="17"/>
                <w:szCs w:val="17"/>
              </w:rPr>
              <w:t>zwiększenie zakresu samodzielności i zaradności życiowej, przywracanie zdolności do aktywnego życia w środowisku społecznym, rozwijanie umiejętności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i</w:t>
            </w:r>
            <w:r w:rsidRPr="00466D67">
              <w:rPr>
                <w:rFonts w:ascii="Times New Roman" w:hAnsi="Times New Roman" w:cs="Times New Roman"/>
                <w:sz w:val="17"/>
                <w:szCs w:val="17"/>
              </w:rPr>
              <w:t xml:space="preserve"> zainteresowań</w:t>
            </w:r>
          </w:p>
        </w:tc>
        <w:tc>
          <w:tcPr>
            <w:tcW w:w="1774" w:type="dxa"/>
            <w:shd w:val="clear" w:color="auto" w:fill="auto"/>
          </w:tcPr>
          <w:p w14:paraId="6BD4DA32" w14:textId="5EBFD764" w:rsidR="008B5054" w:rsidRPr="00466D67" w:rsidRDefault="00E67870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</w:t>
            </w:r>
            <w:r w:rsidR="008B5054" w:rsidRPr="00466D67">
              <w:rPr>
                <w:rFonts w:ascii="Times New Roman" w:hAnsi="Times New Roman" w:cs="Times New Roman"/>
                <w:sz w:val="17"/>
                <w:szCs w:val="17"/>
              </w:rPr>
              <w:t>oprawa funkcjonowania w otaczającym środowisku</w:t>
            </w:r>
          </w:p>
        </w:tc>
        <w:tc>
          <w:tcPr>
            <w:tcW w:w="1204" w:type="dxa"/>
            <w:shd w:val="clear" w:color="auto" w:fill="auto"/>
          </w:tcPr>
          <w:p w14:paraId="5FC3904C" w14:textId="694EE212" w:rsidR="008B5054" w:rsidRPr="00466D67" w:rsidRDefault="0027461F" w:rsidP="00ED42EB">
            <w:pPr>
              <w:spacing w:after="0" w:line="240" w:lineRule="auto"/>
              <w:ind w:left="-39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</w:t>
            </w:r>
            <w:r w:rsidR="008B5054" w:rsidRPr="00466D67">
              <w:rPr>
                <w:rFonts w:ascii="Times New Roman" w:hAnsi="Times New Roman" w:cs="Times New Roman"/>
                <w:sz w:val="17"/>
                <w:szCs w:val="17"/>
              </w:rPr>
              <w:t>rowadzenie zajęć dla 40 uczestników</w:t>
            </w:r>
          </w:p>
        </w:tc>
        <w:tc>
          <w:tcPr>
            <w:tcW w:w="1180" w:type="dxa"/>
            <w:shd w:val="clear" w:color="auto" w:fill="auto"/>
          </w:tcPr>
          <w:p w14:paraId="6C838F3F" w14:textId="77777777" w:rsidR="008B5054" w:rsidRPr="00466D67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466D67">
              <w:rPr>
                <w:rFonts w:ascii="Times New Roman" w:hAnsi="Times New Roman" w:cs="Times New Roman"/>
                <w:sz w:val="17"/>
                <w:szCs w:val="17"/>
              </w:rPr>
              <w:t>31.12.2022</w:t>
            </w:r>
          </w:p>
        </w:tc>
        <w:tc>
          <w:tcPr>
            <w:tcW w:w="1229" w:type="dxa"/>
            <w:shd w:val="clear" w:color="auto" w:fill="auto"/>
          </w:tcPr>
          <w:p w14:paraId="0E1B4359" w14:textId="77777777" w:rsidR="008B5054" w:rsidRPr="00466D67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 w:rsidRPr="00466D67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terapeuci</w:t>
            </w:r>
            <w:proofErr w:type="spellEnd"/>
            <w:r w:rsidRPr="00466D67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 w:rsidRPr="00466D67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psycholog</w:t>
            </w:r>
            <w:proofErr w:type="spellEnd"/>
            <w:r w:rsidRPr="00466D67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 w:rsidRPr="00466D67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pracownik</w:t>
            </w:r>
            <w:proofErr w:type="spellEnd"/>
            <w:r w:rsidRPr="00466D67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466D67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socjalny</w:t>
            </w:r>
            <w:proofErr w:type="spellEnd"/>
          </w:p>
        </w:tc>
      </w:tr>
      <w:tr w:rsidR="008B5054" w:rsidRPr="009224AD" w14:paraId="4CAE9BBF" w14:textId="77777777" w:rsidTr="00036F31">
        <w:tc>
          <w:tcPr>
            <w:tcW w:w="1907" w:type="dxa"/>
            <w:vMerge/>
            <w:shd w:val="clear" w:color="auto" w:fill="auto"/>
          </w:tcPr>
          <w:p w14:paraId="04371B75" w14:textId="77777777" w:rsidR="008B5054" w:rsidRPr="00466D67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shd w:val="clear" w:color="auto" w:fill="auto"/>
          </w:tcPr>
          <w:p w14:paraId="51251339" w14:textId="77777777" w:rsidR="008B5054" w:rsidRPr="00466D67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466D67">
              <w:rPr>
                <w:rFonts w:ascii="Times New Roman" w:hAnsi="Times New Roman" w:cs="Times New Roman"/>
                <w:sz w:val="17"/>
                <w:szCs w:val="17"/>
              </w:rPr>
              <w:t>Podniesienie poziomu bezpieczeństwa pracowników jednostki w dobie zakażenia wirusem SARS-Cov-2</w:t>
            </w:r>
          </w:p>
        </w:tc>
        <w:tc>
          <w:tcPr>
            <w:tcW w:w="2127" w:type="dxa"/>
            <w:shd w:val="clear" w:color="auto" w:fill="auto"/>
          </w:tcPr>
          <w:p w14:paraId="165F42A2" w14:textId="77777777" w:rsidR="008B5054" w:rsidRPr="00466D67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466D67">
              <w:rPr>
                <w:rFonts w:ascii="Times New Roman" w:hAnsi="Times New Roman" w:cs="Times New Roman"/>
                <w:sz w:val="17"/>
                <w:szCs w:val="17"/>
              </w:rPr>
              <w:t>Zabezpieczenie pracowników poprzez zakup i wyposażenie w środki bezpośredniej ochrony</w:t>
            </w:r>
          </w:p>
        </w:tc>
        <w:tc>
          <w:tcPr>
            <w:tcW w:w="1774" w:type="dxa"/>
            <w:shd w:val="clear" w:color="auto" w:fill="auto"/>
          </w:tcPr>
          <w:p w14:paraId="5F8BFAEB" w14:textId="09931F27" w:rsidR="008B5054" w:rsidRPr="00466D67" w:rsidRDefault="00E67870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</w:t>
            </w:r>
            <w:r w:rsidR="008B5054" w:rsidRPr="00466D67">
              <w:rPr>
                <w:rFonts w:ascii="Times New Roman" w:hAnsi="Times New Roman" w:cs="Times New Roman"/>
                <w:sz w:val="17"/>
                <w:szCs w:val="17"/>
              </w:rPr>
              <w:t>oczucie bezpieczeństwa u pracowników i uczestników zajęć</w:t>
            </w:r>
          </w:p>
        </w:tc>
        <w:tc>
          <w:tcPr>
            <w:tcW w:w="1204" w:type="dxa"/>
            <w:shd w:val="clear" w:color="auto" w:fill="auto"/>
          </w:tcPr>
          <w:p w14:paraId="182600CF" w14:textId="77777777" w:rsidR="008B5054" w:rsidRPr="00466D67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466D67">
              <w:rPr>
                <w:rFonts w:ascii="Times New Roman" w:hAnsi="Times New Roman" w:cs="Times New Roman"/>
                <w:sz w:val="17"/>
                <w:szCs w:val="17"/>
              </w:rPr>
              <w:t xml:space="preserve">100% </w:t>
            </w:r>
          </w:p>
        </w:tc>
        <w:tc>
          <w:tcPr>
            <w:tcW w:w="1180" w:type="dxa"/>
            <w:shd w:val="clear" w:color="auto" w:fill="auto"/>
          </w:tcPr>
          <w:p w14:paraId="04F9CD36" w14:textId="77777777" w:rsidR="008B5054" w:rsidRPr="00466D67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466D67">
              <w:rPr>
                <w:rFonts w:ascii="Times New Roman" w:hAnsi="Times New Roman" w:cs="Times New Roman"/>
                <w:sz w:val="17"/>
                <w:szCs w:val="17"/>
              </w:rPr>
              <w:t>31.12.2022</w:t>
            </w:r>
          </w:p>
        </w:tc>
        <w:tc>
          <w:tcPr>
            <w:tcW w:w="1229" w:type="dxa"/>
            <w:shd w:val="clear" w:color="auto" w:fill="auto"/>
          </w:tcPr>
          <w:p w14:paraId="7E423315" w14:textId="77777777" w:rsidR="008B5054" w:rsidRPr="00466D67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 w:rsidRPr="00466D67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Kierownik</w:t>
            </w:r>
            <w:proofErr w:type="spellEnd"/>
            <w:r w:rsidRPr="00466D67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ŚDS</w:t>
            </w:r>
          </w:p>
        </w:tc>
      </w:tr>
      <w:tr w:rsidR="008B5054" w:rsidRPr="00997E91" w14:paraId="65CB11E9" w14:textId="77777777" w:rsidTr="00036F31">
        <w:tc>
          <w:tcPr>
            <w:tcW w:w="10915" w:type="dxa"/>
            <w:gridSpan w:val="7"/>
            <w:shd w:val="clear" w:color="auto" w:fill="auto"/>
          </w:tcPr>
          <w:p w14:paraId="6199D69C" w14:textId="5AADA9A9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</w:pPr>
            <w:proofErr w:type="spellStart"/>
            <w:r w:rsidRPr="00997E91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Ośrodek</w:t>
            </w:r>
            <w:proofErr w:type="spellEnd"/>
            <w:r w:rsidRPr="00997E91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997E91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Profilaktyki</w:t>
            </w:r>
            <w:proofErr w:type="spellEnd"/>
            <w:r w:rsidRPr="00997E91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997E91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Rodzinnej</w:t>
            </w:r>
            <w:proofErr w:type="spellEnd"/>
            <w:r w:rsidR="00003658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(OPR)</w:t>
            </w:r>
          </w:p>
        </w:tc>
      </w:tr>
      <w:tr w:rsidR="008B5054" w:rsidRPr="009224AD" w14:paraId="39EEE447" w14:textId="77777777" w:rsidTr="00036F31">
        <w:tc>
          <w:tcPr>
            <w:tcW w:w="1907" w:type="dxa"/>
            <w:vMerge w:val="restart"/>
            <w:shd w:val="clear" w:color="auto" w:fill="auto"/>
          </w:tcPr>
          <w:p w14:paraId="3A7AFF6C" w14:textId="77777777" w:rsidR="008B5054" w:rsidRPr="00997E91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Miejski Program Profilaktyki i Rozwiązywania Problemów Alkoholowych i Przeciwdziałania Narkomanii</w:t>
            </w:r>
          </w:p>
        </w:tc>
        <w:tc>
          <w:tcPr>
            <w:tcW w:w="1494" w:type="dxa"/>
            <w:vMerge w:val="restart"/>
            <w:shd w:val="clear" w:color="auto" w:fill="auto"/>
          </w:tcPr>
          <w:p w14:paraId="1BA59BAB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Zwiększenie dostępności pomocy terapeutycznej i rehabilitacyjnej dla osób uzależnionych od alkoholu</w:t>
            </w:r>
          </w:p>
        </w:tc>
        <w:tc>
          <w:tcPr>
            <w:tcW w:w="2127" w:type="dxa"/>
            <w:shd w:val="clear" w:color="auto" w:fill="auto"/>
          </w:tcPr>
          <w:p w14:paraId="3B51A2E6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Zwiększenie dostępności pomocy terapeutycznej dla osób z problemami uzależnień od alkoholu i innych środków uzależniających, polegające na prowadzeniu porad, konsultacji i rozmów motywujących do podjęcia terapii w OPR</w:t>
            </w:r>
          </w:p>
        </w:tc>
        <w:tc>
          <w:tcPr>
            <w:tcW w:w="1774" w:type="dxa"/>
            <w:shd w:val="clear" w:color="auto" w:fill="auto"/>
          </w:tcPr>
          <w:p w14:paraId="45E318BD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Liczba osób korzystających z pomocy</w:t>
            </w:r>
          </w:p>
        </w:tc>
        <w:tc>
          <w:tcPr>
            <w:tcW w:w="1204" w:type="dxa"/>
            <w:shd w:val="clear" w:color="auto" w:fill="auto"/>
          </w:tcPr>
          <w:p w14:paraId="3438D391" w14:textId="77777777" w:rsidR="008B5054" w:rsidRPr="00997E91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700</w:t>
            </w:r>
          </w:p>
        </w:tc>
        <w:tc>
          <w:tcPr>
            <w:tcW w:w="1180" w:type="dxa"/>
            <w:shd w:val="clear" w:color="auto" w:fill="auto"/>
          </w:tcPr>
          <w:p w14:paraId="03193167" w14:textId="77777777" w:rsidR="008B5054" w:rsidRPr="00997E91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Praca ciągła</w:t>
            </w:r>
          </w:p>
        </w:tc>
        <w:tc>
          <w:tcPr>
            <w:tcW w:w="1229" w:type="dxa"/>
            <w:shd w:val="clear" w:color="auto" w:fill="auto"/>
          </w:tcPr>
          <w:p w14:paraId="7888FA15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OPR</w:t>
            </w:r>
          </w:p>
        </w:tc>
      </w:tr>
      <w:tr w:rsidR="008B5054" w:rsidRPr="009224AD" w14:paraId="6AA31C76" w14:textId="77777777" w:rsidTr="00036F31">
        <w:tc>
          <w:tcPr>
            <w:tcW w:w="1907" w:type="dxa"/>
            <w:vMerge/>
            <w:shd w:val="clear" w:color="auto" w:fill="auto"/>
          </w:tcPr>
          <w:p w14:paraId="1CB850E3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6603C6D1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7" w:type="dxa"/>
            <w:shd w:val="clear" w:color="auto" w:fill="auto"/>
          </w:tcPr>
          <w:p w14:paraId="39EF1C2A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Dalsze wspieranie działalności środowisk samopomocowych dla osób uzależnionych i środowisk wzajemnej pomocy</w:t>
            </w:r>
          </w:p>
        </w:tc>
        <w:tc>
          <w:tcPr>
            <w:tcW w:w="1774" w:type="dxa"/>
            <w:shd w:val="clear" w:color="auto" w:fill="auto"/>
          </w:tcPr>
          <w:p w14:paraId="251841BD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1204" w:type="dxa"/>
            <w:shd w:val="clear" w:color="auto" w:fill="auto"/>
          </w:tcPr>
          <w:p w14:paraId="2E9EB844" w14:textId="77777777" w:rsidR="008B5054" w:rsidRPr="00997E91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1180" w:type="dxa"/>
            <w:shd w:val="clear" w:color="auto" w:fill="auto"/>
          </w:tcPr>
          <w:p w14:paraId="1A0FE2EB" w14:textId="77777777" w:rsidR="008B5054" w:rsidRPr="00997E91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Praca ciągła</w:t>
            </w:r>
          </w:p>
        </w:tc>
        <w:tc>
          <w:tcPr>
            <w:tcW w:w="1229" w:type="dxa"/>
            <w:shd w:val="clear" w:color="auto" w:fill="auto"/>
          </w:tcPr>
          <w:p w14:paraId="6E811F85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OPR</w:t>
            </w:r>
          </w:p>
        </w:tc>
      </w:tr>
      <w:tr w:rsidR="008B5054" w:rsidRPr="009224AD" w14:paraId="5ADEFD77" w14:textId="77777777" w:rsidTr="00036F31">
        <w:tc>
          <w:tcPr>
            <w:tcW w:w="1907" w:type="dxa"/>
            <w:vMerge/>
            <w:shd w:val="clear" w:color="auto" w:fill="auto"/>
          </w:tcPr>
          <w:p w14:paraId="0E87D17B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0B7C23C5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7" w:type="dxa"/>
            <w:shd w:val="clear" w:color="auto" w:fill="auto"/>
          </w:tcPr>
          <w:p w14:paraId="3474E601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Miejska Komisja Rozwiązywania Problemów Alkoholowych – motywowanie do podjęcia leczenia, inicjowanie zadań z zakresu profilaktyki i terapii uzależnień oraz współuzależnień, prowadzenie postępowania przygotowawczego w sprawach o nałożenie obowiązku leczenia odwykowego osób uzależnionych od alkoholu</w:t>
            </w:r>
          </w:p>
        </w:tc>
        <w:tc>
          <w:tcPr>
            <w:tcW w:w="1774" w:type="dxa"/>
            <w:shd w:val="clear" w:color="auto" w:fill="auto"/>
          </w:tcPr>
          <w:p w14:paraId="03A87900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Liczba wniosków wpływających do MKRPA</w:t>
            </w:r>
          </w:p>
        </w:tc>
        <w:tc>
          <w:tcPr>
            <w:tcW w:w="1204" w:type="dxa"/>
            <w:shd w:val="clear" w:color="auto" w:fill="auto"/>
          </w:tcPr>
          <w:p w14:paraId="7136B729" w14:textId="77777777" w:rsidR="008B5054" w:rsidRPr="00997E91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100 wniosków</w:t>
            </w:r>
          </w:p>
        </w:tc>
        <w:tc>
          <w:tcPr>
            <w:tcW w:w="1180" w:type="dxa"/>
            <w:shd w:val="clear" w:color="auto" w:fill="auto"/>
          </w:tcPr>
          <w:p w14:paraId="5B1D88A5" w14:textId="77777777" w:rsidR="008B5054" w:rsidRPr="00997E91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Praca ciągła</w:t>
            </w:r>
          </w:p>
        </w:tc>
        <w:tc>
          <w:tcPr>
            <w:tcW w:w="1229" w:type="dxa"/>
            <w:shd w:val="clear" w:color="auto" w:fill="auto"/>
          </w:tcPr>
          <w:p w14:paraId="170FF963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Miejska </w:t>
            </w:r>
            <w:proofErr w:type="spellStart"/>
            <w:r w:rsidRPr="00997E9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Komisja</w:t>
            </w:r>
            <w:proofErr w:type="spellEnd"/>
            <w:r w:rsidRPr="00997E9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997E9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Rozwiązywania</w:t>
            </w:r>
            <w:proofErr w:type="spellEnd"/>
            <w:r w:rsidRPr="00997E9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997E9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Problemów</w:t>
            </w:r>
            <w:proofErr w:type="spellEnd"/>
            <w:r w:rsidRPr="00997E9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997E9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Alkoholowych</w:t>
            </w:r>
            <w:proofErr w:type="spellEnd"/>
          </w:p>
        </w:tc>
      </w:tr>
      <w:tr w:rsidR="008B5054" w:rsidRPr="009224AD" w14:paraId="2289761F" w14:textId="77777777" w:rsidTr="00036F31">
        <w:tc>
          <w:tcPr>
            <w:tcW w:w="1907" w:type="dxa"/>
            <w:vMerge/>
            <w:shd w:val="clear" w:color="auto" w:fill="auto"/>
          </w:tcPr>
          <w:p w14:paraId="37AEA868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427F6005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7" w:type="dxa"/>
            <w:shd w:val="clear" w:color="auto" w:fill="auto"/>
          </w:tcPr>
          <w:p w14:paraId="2B93692C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Pokrywanie kosztów pracy biegłych sądowych wydających opinie w przedmiocie uzależnienia od alkoholu i wskazania rodzaju zakładu leczniczego osób skierowanych przez MKRPA</w:t>
            </w:r>
          </w:p>
        </w:tc>
        <w:tc>
          <w:tcPr>
            <w:tcW w:w="1774" w:type="dxa"/>
            <w:shd w:val="clear" w:color="auto" w:fill="auto"/>
          </w:tcPr>
          <w:p w14:paraId="51369027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Liczba wydanych opinii</w:t>
            </w:r>
          </w:p>
        </w:tc>
        <w:tc>
          <w:tcPr>
            <w:tcW w:w="1204" w:type="dxa"/>
            <w:shd w:val="clear" w:color="auto" w:fill="auto"/>
          </w:tcPr>
          <w:p w14:paraId="354519D6" w14:textId="77777777" w:rsidR="008B5054" w:rsidRPr="00997E91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100 opinii</w:t>
            </w:r>
          </w:p>
        </w:tc>
        <w:tc>
          <w:tcPr>
            <w:tcW w:w="1180" w:type="dxa"/>
            <w:shd w:val="clear" w:color="auto" w:fill="auto"/>
          </w:tcPr>
          <w:p w14:paraId="36FCEF46" w14:textId="77777777" w:rsidR="008B5054" w:rsidRPr="00997E91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Praca ciągła</w:t>
            </w:r>
          </w:p>
        </w:tc>
        <w:tc>
          <w:tcPr>
            <w:tcW w:w="1229" w:type="dxa"/>
            <w:shd w:val="clear" w:color="auto" w:fill="auto"/>
          </w:tcPr>
          <w:p w14:paraId="207423AD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Miejska </w:t>
            </w:r>
            <w:proofErr w:type="spellStart"/>
            <w:r w:rsidRPr="00997E9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Komisja</w:t>
            </w:r>
            <w:proofErr w:type="spellEnd"/>
            <w:r w:rsidRPr="00997E9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997E9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Rozwiązywania</w:t>
            </w:r>
            <w:proofErr w:type="spellEnd"/>
            <w:r w:rsidRPr="00997E9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997E9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Problemów</w:t>
            </w:r>
            <w:proofErr w:type="spellEnd"/>
            <w:r w:rsidRPr="00997E9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997E9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Alkoholowych</w:t>
            </w:r>
            <w:proofErr w:type="spellEnd"/>
            <w:r w:rsidRPr="00997E9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</w:p>
        </w:tc>
      </w:tr>
      <w:tr w:rsidR="008B5054" w:rsidRPr="009224AD" w14:paraId="14B146F1" w14:textId="77777777" w:rsidTr="00036F31">
        <w:tc>
          <w:tcPr>
            <w:tcW w:w="1907" w:type="dxa"/>
            <w:vMerge/>
            <w:shd w:val="clear" w:color="auto" w:fill="auto"/>
          </w:tcPr>
          <w:p w14:paraId="0E8547AD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2A1B651B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7" w:type="dxa"/>
            <w:shd w:val="clear" w:color="auto" w:fill="auto"/>
          </w:tcPr>
          <w:p w14:paraId="78028B8E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Pokrycie opłaty sądowej za skierowanie wniosku o zobowiązanie do poddania się leczeniu w stacjonarnym lub niestacjonarnym zakładzie lecznictwa odwykowego</w:t>
            </w:r>
          </w:p>
        </w:tc>
        <w:tc>
          <w:tcPr>
            <w:tcW w:w="1774" w:type="dxa"/>
            <w:shd w:val="clear" w:color="auto" w:fill="auto"/>
          </w:tcPr>
          <w:p w14:paraId="14B0C31F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Liczba wniosków skierowanych do Sądu</w:t>
            </w:r>
          </w:p>
        </w:tc>
        <w:tc>
          <w:tcPr>
            <w:tcW w:w="1204" w:type="dxa"/>
            <w:shd w:val="clear" w:color="auto" w:fill="auto"/>
          </w:tcPr>
          <w:p w14:paraId="5C3A2B8A" w14:textId="77777777" w:rsidR="008B5054" w:rsidRPr="00997E91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 xml:space="preserve">100 spraw </w:t>
            </w:r>
          </w:p>
        </w:tc>
        <w:tc>
          <w:tcPr>
            <w:tcW w:w="1180" w:type="dxa"/>
            <w:shd w:val="clear" w:color="auto" w:fill="auto"/>
          </w:tcPr>
          <w:p w14:paraId="3EA53E93" w14:textId="77777777" w:rsidR="008B5054" w:rsidRPr="00997E91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Praca ciągła</w:t>
            </w:r>
          </w:p>
        </w:tc>
        <w:tc>
          <w:tcPr>
            <w:tcW w:w="1229" w:type="dxa"/>
            <w:shd w:val="clear" w:color="auto" w:fill="auto"/>
          </w:tcPr>
          <w:p w14:paraId="645E6764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OPR</w:t>
            </w:r>
          </w:p>
        </w:tc>
      </w:tr>
      <w:tr w:rsidR="008B5054" w:rsidRPr="009224AD" w14:paraId="48CA4D1E" w14:textId="77777777" w:rsidTr="00036F31">
        <w:tc>
          <w:tcPr>
            <w:tcW w:w="1907" w:type="dxa"/>
            <w:vMerge/>
            <w:shd w:val="clear" w:color="auto" w:fill="auto"/>
          </w:tcPr>
          <w:p w14:paraId="6FFB3655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 w:val="restart"/>
            <w:shd w:val="clear" w:color="auto" w:fill="auto"/>
          </w:tcPr>
          <w:p w14:paraId="13605038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Udzielanie rodzinom, w których występują problemy uzależnień pomocy psychospołecznej i prawnej, a w szczególności ochrony przed przemocą w rodzinie</w:t>
            </w:r>
          </w:p>
        </w:tc>
        <w:tc>
          <w:tcPr>
            <w:tcW w:w="2127" w:type="dxa"/>
            <w:shd w:val="clear" w:color="auto" w:fill="auto"/>
          </w:tcPr>
          <w:p w14:paraId="70F23933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Utrzymanie i pokrycie kosztów działalności Ośrodka Profilaktyki</w:t>
            </w:r>
          </w:p>
        </w:tc>
        <w:tc>
          <w:tcPr>
            <w:tcW w:w="1774" w:type="dxa"/>
            <w:shd w:val="clear" w:color="auto" w:fill="auto"/>
          </w:tcPr>
          <w:p w14:paraId="178956F6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1204" w:type="dxa"/>
            <w:shd w:val="clear" w:color="auto" w:fill="auto"/>
          </w:tcPr>
          <w:p w14:paraId="0AD9D18B" w14:textId="77777777" w:rsidR="008B5054" w:rsidRPr="00997E91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1180" w:type="dxa"/>
            <w:shd w:val="clear" w:color="auto" w:fill="auto"/>
          </w:tcPr>
          <w:p w14:paraId="6148817C" w14:textId="77777777" w:rsidR="008B5054" w:rsidRPr="00997E91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Praca ciągła</w:t>
            </w:r>
          </w:p>
        </w:tc>
        <w:tc>
          <w:tcPr>
            <w:tcW w:w="1229" w:type="dxa"/>
            <w:shd w:val="clear" w:color="auto" w:fill="auto"/>
          </w:tcPr>
          <w:p w14:paraId="359C5088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OPR</w:t>
            </w:r>
          </w:p>
        </w:tc>
      </w:tr>
      <w:tr w:rsidR="008B5054" w:rsidRPr="009224AD" w14:paraId="165B875D" w14:textId="77777777" w:rsidTr="00036F31">
        <w:tc>
          <w:tcPr>
            <w:tcW w:w="1907" w:type="dxa"/>
            <w:vMerge/>
            <w:shd w:val="clear" w:color="auto" w:fill="auto"/>
          </w:tcPr>
          <w:p w14:paraId="13FD5E54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7A187B9A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7" w:type="dxa"/>
            <w:shd w:val="clear" w:color="auto" w:fill="auto"/>
          </w:tcPr>
          <w:p w14:paraId="184AC0E7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Utrzymanie i pokrycie kosztów działającego w strukturze OPR Hostelu dla Ofiar Przemocy Domowej na zasadzie ośrodka wsparcia, umożliwiającego schronienie przed sprawcą przemocy oraz ośrodka wsparcia z funkcji adaptacyjnej dla osób uzależnionych po zakończonej terapii.</w:t>
            </w:r>
          </w:p>
        </w:tc>
        <w:tc>
          <w:tcPr>
            <w:tcW w:w="1774" w:type="dxa"/>
            <w:shd w:val="clear" w:color="auto" w:fill="auto"/>
          </w:tcPr>
          <w:p w14:paraId="06D71E6F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Liczba osób przebywających w Hostelu</w:t>
            </w:r>
          </w:p>
        </w:tc>
        <w:tc>
          <w:tcPr>
            <w:tcW w:w="1204" w:type="dxa"/>
            <w:shd w:val="clear" w:color="auto" w:fill="auto"/>
          </w:tcPr>
          <w:p w14:paraId="05B74ADD" w14:textId="77777777" w:rsidR="008B5054" w:rsidRPr="00997E91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20 osób</w:t>
            </w:r>
          </w:p>
        </w:tc>
        <w:tc>
          <w:tcPr>
            <w:tcW w:w="1180" w:type="dxa"/>
            <w:shd w:val="clear" w:color="auto" w:fill="auto"/>
          </w:tcPr>
          <w:p w14:paraId="63BFBF26" w14:textId="77777777" w:rsidR="008B5054" w:rsidRPr="00997E91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Praca ciągła</w:t>
            </w:r>
          </w:p>
        </w:tc>
        <w:tc>
          <w:tcPr>
            <w:tcW w:w="1229" w:type="dxa"/>
            <w:shd w:val="clear" w:color="auto" w:fill="auto"/>
          </w:tcPr>
          <w:p w14:paraId="4E14FDDB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OPR</w:t>
            </w:r>
          </w:p>
        </w:tc>
      </w:tr>
      <w:tr w:rsidR="008B5054" w:rsidRPr="009224AD" w14:paraId="76A6BD55" w14:textId="77777777" w:rsidTr="00036F31">
        <w:tc>
          <w:tcPr>
            <w:tcW w:w="1907" w:type="dxa"/>
            <w:vMerge/>
            <w:shd w:val="clear" w:color="auto" w:fill="auto"/>
          </w:tcPr>
          <w:p w14:paraId="5064B53B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428965FC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7" w:type="dxa"/>
            <w:shd w:val="clear" w:color="auto" w:fill="auto"/>
          </w:tcPr>
          <w:p w14:paraId="2C1A4E50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 xml:space="preserve">Kontynuacja działalności Punktu Konsultacyjnego ds. uzależnień i przemocy w rodzinie, udzielającego pomocy psychologicznej, prawnej i terapeutycznej dla członków rodzin, w których występuje problem uzależnień lub rodzin dotkniętych przemocą oraz osób stosujących przemoc pomocy poprzez dyżury specjalistów w zakresie przeciwdziałania uzależnieniom i przemocy w rodzinie </w:t>
            </w:r>
          </w:p>
        </w:tc>
        <w:tc>
          <w:tcPr>
            <w:tcW w:w="1774" w:type="dxa"/>
            <w:shd w:val="clear" w:color="auto" w:fill="auto"/>
          </w:tcPr>
          <w:p w14:paraId="083B1DC5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 xml:space="preserve">Liczba udzielonych konsultacji, </w:t>
            </w:r>
          </w:p>
          <w:p w14:paraId="5EF1C5B6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Liczba osób objętych pomocą</w:t>
            </w:r>
          </w:p>
        </w:tc>
        <w:tc>
          <w:tcPr>
            <w:tcW w:w="1204" w:type="dxa"/>
            <w:shd w:val="clear" w:color="auto" w:fill="auto"/>
          </w:tcPr>
          <w:p w14:paraId="7C3ACB54" w14:textId="77777777" w:rsidR="008B5054" w:rsidRPr="00997E91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 xml:space="preserve">3000 porad, </w:t>
            </w:r>
          </w:p>
          <w:p w14:paraId="76974B26" w14:textId="77777777" w:rsidR="008B5054" w:rsidRPr="00997E91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52AF7E7" w14:textId="77777777" w:rsidR="008B5054" w:rsidRPr="00997E91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1000 osób</w:t>
            </w:r>
          </w:p>
        </w:tc>
        <w:tc>
          <w:tcPr>
            <w:tcW w:w="1180" w:type="dxa"/>
            <w:shd w:val="clear" w:color="auto" w:fill="auto"/>
          </w:tcPr>
          <w:p w14:paraId="7C751F92" w14:textId="1C2EC967" w:rsidR="008B5054" w:rsidRPr="00997E91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</w:rPr>
              <w:t>Praca ciągła</w:t>
            </w:r>
          </w:p>
        </w:tc>
        <w:tc>
          <w:tcPr>
            <w:tcW w:w="1229" w:type="dxa"/>
            <w:shd w:val="clear" w:color="auto" w:fill="auto"/>
          </w:tcPr>
          <w:p w14:paraId="34492F42" w14:textId="77777777" w:rsidR="008B5054" w:rsidRPr="00997E9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997E9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OPR</w:t>
            </w:r>
          </w:p>
        </w:tc>
      </w:tr>
      <w:tr w:rsidR="008B5054" w:rsidRPr="009224AD" w14:paraId="3503CFA6" w14:textId="77777777" w:rsidTr="00036F31">
        <w:tc>
          <w:tcPr>
            <w:tcW w:w="1907" w:type="dxa"/>
            <w:vMerge/>
            <w:shd w:val="clear" w:color="auto" w:fill="auto"/>
          </w:tcPr>
          <w:p w14:paraId="75BA5538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0864428D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7" w:type="dxa"/>
            <w:shd w:val="clear" w:color="auto" w:fill="auto"/>
          </w:tcPr>
          <w:p w14:paraId="0959E2C8" w14:textId="77777777" w:rsidR="008B5054" w:rsidRPr="00B2227A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B2227A">
              <w:rPr>
                <w:rFonts w:ascii="Times New Roman" w:hAnsi="Times New Roman" w:cs="Times New Roman"/>
                <w:sz w:val="17"/>
                <w:szCs w:val="17"/>
              </w:rPr>
              <w:t>Działalność Ośrodka Profilaktyki Rodzinnej w zakresie pomocy dzieciom i młodzieży oraz osobom z rodzin alkoholowych, a także rodzin doświadczających przemocy na zasadzie świetlicy środowiskowej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w formie bezpośredniej lub online</w:t>
            </w:r>
          </w:p>
        </w:tc>
        <w:tc>
          <w:tcPr>
            <w:tcW w:w="1774" w:type="dxa"/>
            <w:shd w:val="clear" w:color="auto" w:fill="auto"/>
          </w:tcPr>
          <w:p w14:paraId="585DD80A" w14:textId="77777777" w:rsidR="008B5054" w:rsidRPr="00B2227A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B2227A">
              <w:rPr>
                <w:rFonts w:ascii="Times New Roman" w:hAnsi="Times New Roman" w:cs="Times New Roman"/>
                <w:sz w:val="17"/>
                <w:szCs w:val="17"/>
              </w:rPr>
              <w:t>Liczba osób objętych wsparciem</w:t>
            </w:r>
          </w:p>
        </w:tc>
        <w:tc>
          <w:tcPr>
            <w:tcW w:w="1204" w:type="dxa"/>
            <w:shd w:val="clear" w:color="auto" w:fill="auto"/>
          </w:tcPr>
          <w:p w14:paraId="2335D91E" w14:textId="77777777" w:rsidR="008B5054" w:rsidRPr="00B2227A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B2227A">
              <w:rPr>
                <w:rFonts w:ascii="Times New Roman" w:hAnsi="Times New Roman" w:cs="Times New Roman"/>
                <w:sz w:val="17"/>
                <w:szCs w:val="17"/>
              </w:rPr>
              <w:t>120 osób</w:t>
            </w:r>
          </w:p>
        </w:tc>
        <w:tc>
          <w:tcPr>
            <w:tcW w:w="1180" w:type="dxa"/>
            <w:shd w:val="clear" w:color="auto" w:fill="auto"/>
          </w:tcPr>
          <w:p w14:paraId="63D71370" w14:textId="77777777" w:rsidR="008B5054" w:rsidRPr="00B2227A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B2227A">
              <w:rPr>
                <w:rFonts w:ascii="Times New Roman" w:hAnsi="Times New Roman" w:cs="Times New Roman"/>
                <w:sz w:val="17"/>
                <w:szCs w:val="17"/>
              </w:rPr>
              <w:t>Praca ciągła</w:t>
            </w:r>
          </w:p>
        </w:tc>
        <w:tc>
          <w:tcPr>
            <w:tcW w:w="1229" w:type="dxa"/>
            <w:shd w:val="clear" w:color="auto" w:fill="auto"/>
          </w:tcPr>
          <w:p w14:paraId="4D118ABA" w14:textId="77777777" w:rsidR="008B5054" w:rsidRPr="00B2227A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B2227A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OPR</w:t>
            </w:r>
          </w:p>
        </w:tc>
      </w:tr>
      <w:tr w:rsidR="008B5054" w:rsidRPr="009224AD" w14:paraId="1AC14292" w14:textId="77777777" w:rsidTr="00036F31">
        <w:tc>
          <w:tcPr>
            <w:tcW w:w="1907" w:type="dxa"/>
            <w:vMerge/>
            <w:shd w:val="clear" w:color="auto" w:fill="auto"/>
          </w:tcPr>
          <w:p w14:paraId="6E41D11E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6E00667B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7" w:type="dxa"/>
            <w:shd w:val="clear" w:color="auto" w:fill="auto"/>
          </w:tcPr>
          <w:p w14:paraId="20685CD2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B2227A">
              <w:rPr>
                <w:rFonts w:ascii="Times New Roman" w:hAnsi="Times New Roman" w:cs="Times New Roman"/>
                <w:sz w:val="17"/>
                <w:szCs w:val="17"/>
              </w:rPr>
              <w:t xml:space="preserve">Wspieranie działalności świetlic popołudniowych dla dzieci z rodzin z problemami alkoholowymi </w:t>
            </w:r>
            <w:r w:rsidRPr="00B2227A"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i rodzin niewydolnych wychowawczo poprzez dożywianie dzieci uczestniczących w zajęciach, wsparcie finansowe zakupu materiałów papierniczych, słowników, gier planszowych, biletów do kina oraz dofinansowanie organizacji ferii zimowych</w:t>
            </w:r>
          </w:p>
        </w:tc>
        <w:tc>
          <w:tcPr>
            <w:tcW w:w="1774" w:type="dxa"/>
            <w:shd w:val="clear" w:color="auto" w:fill="auto"/>
          </w:tcPr>
          <w:p w14:paraId="5EBD9990" w14:textId="77777777" w:rsidR="008B5054" w:rsidRPr="00B2227A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B2227A"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Liczba dzieci objętych opieką w świetlicach</w:t>
            </w:r>
          </w:p>
        </w:tc>
        <w:tc>
          <w:tcPr>
            <w:tcW w:w="1204" w:type="dxa"/>
            <w:shd w:val="clear" w:color="auto" w:fill="auto"/>
          </w:tcPr>
          <w:p w14:paraId="2AB908C6" w14:textId="77777777" w:rsidR="008B5054" w:rsidRPr="00B2227A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B2227A">
              <w:rPr>
                <w:rFonts w:ascii="Times New Roman" w:hAnsi="Times New Roman" w:cs="Times New Roman"/>
                <w:sz w:val="17"/>
                <w:szCs w:val="17"/>
              </w:rPr>
              <w:t>150 dzieci</w:t>
            </w:r>
          </w:p>
        </w:tc>
        <w:tc>
          <w:tcPr>
            <w:tcW w:w="1180" w:type="dxa"/>
            <w:shd w:val="clear" w:color="auto" w:fill="auto"/>
          </w:tcPr>
          <w:p w14:paraId="17925725" w14:textId="77777777" w:rsidR="008B5054" w:rsidRPr="00B2227A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B2227A">
              <w:rPr>
                <w:rFonts w:ascii="Times New Roman" w:hAnsi="Times New Roman" w:cs="Times New Roman"/>
                <w:sz w:val="17"/>
                <w:szCs w:val="17"/>
              </w:rPr>
              <w:t>Praca ciągła</w:t>
            </w:r>
          </w:p>
        </w:tc>
        <w:tc>
          <w:tcPr>
            <w:tcW w:w="1229" w:type="dxa"/>
            <w:shd w:val="clear" w:color="auto" w:fill="auto"/>
          </w:tcPr>
          <w:p w14:paraId="6425D74B" w14:textId="77777777" w:rsidR="008B5054" w:rsidRPr="00B2227A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B2227A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OPR</w:t>
            </w:r>
          </w:p>
        </w:tc>
      </w:tr>
      <w:tr w:rsidR="008B5054" w:rsidRPr="009224AD" w14:paraId="6EB37D78" w14:textId="77777777" w:rsidTr="00036F31">
        <w:tc>
          <w:tcPr>
            <w:tcW w:w="1907" w:type="dxa"/>
            <w:vMerge/>
            <w:shd w:val="clear" w:color="auto" w:fill="auto"/>
          </w:tcPr>
          <w:p w14:paraId="0323AB37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0A6C1E19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7" w:type="dxa"/>
            <w:shd w:val="clear" w:color="auto" w:fill="auto"/>
          </w:tcPr>
          <w:p w14:paraId="70CB52A3" w14:textId="77777777" w:rsidR="008B5054" w:rsidRPr="00B2227A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B2227A">
              <w:rPr>
                <w:rFonts w:ascii="Times New Roman" w:hAnsi="Times New Roman" w:cs="Times New Roman"/>
                <w:sz w:val="17"/>
                <w:szCs w:val="17"/>
              </w:rPr>
              <w:t xml:space="preserve">Dofinansowanie zorganizowanych form wypoczynku letniego z zastosowaniem programu profilaktyczno-terapeutycznego i </w:t>
            </w:r>
            <w:proofErr w:type="spellStart"/>
            <w:r w:rsidRPr="00B2227A">
              <w:rPr>
                <w:rFonts w:ascii="Times New Roman" w:hAnsi="Times New Roman" w:cs="Times New Roman"/>
                <w:sz w:val="17"/>
                <w:szCs w:val="17"/>
              </w:rPr>
              <w:t>psychoedukacyjnego</w:t>
            </w:r>
            <w:proofErr w:type="spellEnd"/>
            <w:r w:rsidRPr="00B2227A">
              <w:rPr>
                <w:rFonts w:ascii="Times New Roman" w:hAnsi="Times New Roman" w:cs="Times New Roman"/>
                <w:sz w:val="17"/>
                <w:szCs w:val="17"/>
              </w:rPr>
              <w:t xml:space="preserve"> dla dzieci i młodzieży z rodzin alkoholowych oraz rodzin, w których występuje przemoc</w:t>
            </w:r>
          </w:p>
        </w:tc>
        <w:tc>
          <w:tcPr>
            <w:tcW w:w="1774" w:type="dxa"/>
            <w:shd w:val="clear" w:color="auto" w:fill="auto"/>
          </w:tcPr>
          <w:p w14:paraId="432E38D5" w14:textId="77777777" w:rsidR="008B5054" w:rsidRPr="00B2227A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Pr="00B2227A">
              <w:rPr>
                <w:rFonts w:ascii="Times New Roman" w:hAnsi="Times New Roman" w:cs="Times New Roman"/>
                <w:sz w:val="17"/>
                <w:szCs w:val="17"/>
              </w:rPr>
              <w:t>iczba podmiotów</w:t>
            </w:r>
          </w:p>
        </w:tc>
        <w:tc>
          <w:tcPr>
            <w:tcW w:w="1204" w:type="dxa"/>
            <w:shd w:val="clear" w:color="auto" w:fill="auto"/>
          </w:tcPr>
          <w:p w14:paraId="5F471739" w14:textId="77777777" w:rsidR="008B5054" w:rsidRPr="00B2227A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B2227A"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1180" w:type="dxa"/>
            <w:shd w:val="clear" w:color="auto" w:fill="auto"/>
          </w:tcPr>
          <w:p w14:paraId="4552C95D" w14:textId="77777777" w:rsidR="008B5054" w:rsidRPr="00B2227A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B2227A">
              <w:rPr>
                <w:rFonts w:ascii="Times New Roman" w:hAnsi="Times New Roman" w:cs="Times New Roman"/>
                <w:sz w:val="17"/>
                <w:szCs w:val="17"/>
              </w:rPr>
              <w:t>VI-VII 202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1229" w:type="dxa"/>
            <w:shd w:val="clear" w:color="auto" w:fill="auto"/>
          </w:tcPr>
          <w:p w14:paraId="1403BE98" w14:textId="77777777" w:rsidR="008B5054" w:rsidRPr="00B2227A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 w:rsidRPr="00B2227A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Urząd</w:t>
            </w:r>
            <w:proofErr w:type="spellEnd"/>
            <w:r w:rsidRPr="00B2227A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2227A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Miejski</w:t>
            </w:r>
            <w:proofErr w:type="spellEnd"/>
            <w:r w:rsidRPr="00B2227A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, OPR</w:t>
            </w:r>
          </w:p>
        </w:tc>
      </w:tr>
      <w:tr w:rsidR="008B5054" w:rsidRPr="009224AD" w14:paraId="79474E1F" w14:textId="77777777" w:rsidTr="00036F31">
        <w:tc>
          <w:tcPr>
            <w:tcW w:w="1907" w:type="dxa"/>
            <w:vMerge/>
            <w:shd w:val="clear" w:color="auto" w:fill="auto"/>
          </w:tcPr>
          <w:p w14:paraId="76E163E5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 w:val="restart"/>
            <w:shd w:val="clear" w:color="auto" w:fill="auto"/>
          </w:tcPr>
          <w:p w14:paraId="3FC23969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Prowadzenie profilaktycznej działalności informacyjnej i edukacyjnej w zakresie rozwiązywania problemów alkoholowych i przeciwdziałania narkomanii, w szczególności dla dzieci i młodzieży, w tym prowadzenie pozalekcyjnych zajęć sportowych, a także działań na rzecz dożywiania dzieci uczestniczących w pozalekcyjnych programach opiekuńczo-wychowawczych i socjoterapeutycznych</w:t>
            </w:r>
          </w:p>
        </w:tc>
        <w:tc>
          <w:tcPr>
            <w:tcW w:w="2127" w:type="dxa"/>
            <w:shd w:val="clear" w:color="auto" w:fill="auto"/>
          </w:tcPr>
          <w:p w14:paraId="1921364E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Propagowanie pozytywnych wzorów zachowań i zdrowego stylu życia poprzez wspieranie organizacyjne i finansowanie imprez bezalkoholowych, skierowanych do osób i rodzin korzystających z pomocy OPR – dyskoteki, zabawy, imprezy sportowo-rekreacyjne, aktywny wypoczynek, debaty, konkursy, koncerty, festyny, itp.</w:t>
            </w:r>
          </w:p>
        </w:tc>
        <w:tc>
          <w:tcPr>
            <w:tcW w:w="1774" w:type="dxa"/>
            <w:shd w:val="clear" w:color="auto" w:fill="auto"/>
          </w:tcPr>
          <w:p w14:paraId="2A2D1AEA" w14:textId="77777777" w:rsidR="008B5054" w:rsidRPr="0065171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Liczba inicjatyw</w:t>
            </w:r>
          </w:p>
        </w:tc>
        <w:tc>
          <w:tcPr>
            <w:tcW w:w="1204" w:type="dxa"/>
            <w:shd w:val="clear" w:color="auto" w:fill="auto"/>
          </w:tcPr>
          <w:p w14:paraId="1F6E4EEA" w14:textId="77777777" w:rsidR="008B5054" w:rsidRPr="0065171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5 inicjatyw</w:t>
            </w:r>
          </w:p>
        </w:tc>
        <w:tc>
          <w:tcPr>
            <w:tcW w:w="1180" w:type="dxa"/>
            <w:shd w:val="clear" w:color="auto" w:fill="auto"/>
          </w:tcPr>
          <w:p w14:paraId="65D61A8E" w14:textId="77777777" w:rsidR="008B5054" w:rsidRPr="0065171B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Praca ciągła</w:t>
            </w:r>
          </w:p>
        </w:tc>
        <w:tc>
          <w:tcPr>
            <w:tcW w:w="1229" w:type="dxa"/>
            <w:shd w:val="clear" w:color="auto" w:fill="auto"/>
          </w:tcPr>
          <w:p w14:paraId="61C5B896" w14:textId="77777777" w:rsidR="008B5054" w:rsidRPr="0065171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OPR</w:t>
            </w:r>
          </w:p>
        </w:tc>
      </w:tr>
      <w:tr w:rsidR="008B5054" w:rsidRPr="009224AD" w14:paraId="33E15984" w14:textId="77777777" w:rsidTr="00036F31">
        <w:tc>
          <w:tcPr>
            <w:tcW w:w="1907" w:type="dxa"/>
            <w:vMerge/>
            <w:shd w:val="clear" w:color="auto" w:fill="auto"/>
          </w:tcPr>
          <w:p w14:paraId="3F8CF03A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1CE8A961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7" w:type="dxa"/>
            <w:shd w:val="clear" w:color="auto" w:fill="auto"/>
          </w:tcPr>
          <w:p w14:paraId="24B6AC95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Działalność profilaktyczna, informacyjna i edukacyjna skierowania bezpośrednio do dzieci, młodzieży, rodziców, prowadzona na terenie szkół, dotycząca problemów uzależnień, przemocy oraz działalności Ośrodka</w:t>
            </w:r>
          </w:p>
        </w:tc>
        <w:tc>
          <w:tcPr>
            <w:tcW w:w="1774" w:type="dxa"/>
            <w:shd w:val="clear" w:color="auto" w:fill="auto"/>
          </w:tcPr>
          <w:p w14:paraId="0F078867" w14:textId="77777777" w:rsidR="008B5054" w:rsidRPr="0065171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 xml:space="preserve">Liczba warsztatów w szkołach, </w:t>
            </w:r>
          </w:p>
          <w:p w14:paraId="2F089AB4" w14:textId="77777777" w:rsidR="008B5054" w:rsidRPr="0065171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Liczba inicjatyw</w:t>
            </w:r>
          </w:p>
        </w:tc>
        <w:tc>
          <w:tcPr>
            <w:tcW w:w="1204" w:type="dxa"/>
            <w:shd w:val="clear" w:color="auto" w:fill="auto"/>
          </w:tcPr>
          <w:p w14:paraId="7823C993" w14:textId="77777777" w:rsidR="008B5054" w:rsidRPr="0065171B" w:rsidRDefault="008B5054" w:rsidP="00ED42EB">
            <w:pPr>
              <w:spacing w:after="0" w:line="240" w:lineRule="auto"/>
              <w:ind w:left="-39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5 warsztatów 5 inicjatyw</w:t>
            </w:r>
          </w:p>
        </w:tc>
        <w:tc>
          <w:tcPr>
            <w:tcW w:w="1180" w:type="dxa"/>
            <w:shd w:val="clear" w:color="auto" w:fill="auto"/>
          </w:tcPr>
          <w:p w14:paraId="0FF8F29C" w14:textId="77777777" w:rsidR="008B5054" w:rsidRPr="0065171B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Praca ciągła</w:t>
            </w:r>
          </w:p>
        </w:tc>
        <w:tc>
          <w:tcPr>
            <w:tcW w:w="1229" w:type="dxa"/>
            <w:shd w:val="clear" w:color="auto" w:fill="auto"/>
          </w:tcPr>
          <w:p w14:paraId="5C7FF4DB" w14:textId="77777777" w:rsidR="008B5054" w:rsidRPr="0065171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OPR</w:t>
            </w:r>
          </w:p>
        </w:tc>
      </w:tr>
      <w:tr w:rsidR="008B5054" w:rsidRPr="009224AD" w14:paraId="772EF247" w14:textId="77777777" w:rsidTr="00036F31">
        <w:tc>
          <w:tcPr>
            <w:tcW w:w="1907" w:type="dxa"/>
            <w:vMerge/>
            <w:shd w:val="clear" w:color="auto" w:fill="auto"/>
          </w:tcPr>
          <w:p w14:paraId="6733DC44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4B960933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7" w:type="dxa"/>
            <w:shd w:val="clear" w:color="auto" w:fill="auto"/>
          </w:tcPr>
          <w:p w14:paraId="55EBC3F7" w14:textId="77777777" w:rsidR="008B5054" w:rsidRPr="0065171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Działalność profilaktyczna, skierowania bezpośrednio do dzieci i rodziców na terenie szkół w formie zajęć profilaktyczno-wychowawczych z elementami programu „Spójrz Inaczej”</w:t>
            </w:r>
          </w:p>
        </w:tc>
        <w:tc>
          <w:tcPr>
            <w:tcW w:w="1774" w:type="dxa"/>
            <w:shd w:val="clear" w:color="auto" w:fill="auto"/>
          </w:tcPr>
          <w:p w14:paraId="50C9BDC9" w14:textId="77777777" w:rsidR="008B5054" w:rsidRPr="0065171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Liczba klas objętych programem profilaktycznym</w:t>
            </w:r>
          </w:p>
        </w:tc>
        <w:tc>
          <w:tcPr>
            <w:tcW w:w="1204" w:type="dxa"/>
            <w:shd w:val="clear" w:color="auto" w:fill="auto"/>
          </w:tcPr>
          <w:p w14:paraId="6682A6CD" w14:textId="77777777" w:rsidR="008B5054" w:rsidRPr="0065171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10 klas</w:t>
            </w:r>
          </w:p>
        </w:tc>
        <w:tc>
          <w:tcPr>
            <w:tcW w:w="1180" w:type="dxa"/>
            <w:shd w:val="clear" w:color="auto" w:fill="auto"/>
          </w:tcPr>
          <w:p w14:paraId="3D45FE0F" w14:textId="77777777" w:rsidR="008B5054" w:rsidRPr="0065171B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Praca ciągła</w:t>
            </w:r>
          </w:p>
        </w:tc>
        <w:tc>
          <w:tcPr>
            <w:tcW w:w="1229" w:type="dxa"/>
            <w:shd w:val="clear" w:color="auto" w:fill="auto"/>
          </w:tcPr>
          <w:p w14:paraId="41305B64" w14:textId="77777777" w:rsidR="008B5054" w:rsidRPr="0065171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OPR</w:t>
            </w:r>
          </w:p>
        </w:tc>
      </w:tr>
      <w:tr w:rsidR="008B5054" w:rsidRPr="009224AD" w14:paraId="7ABA5371" w14:textId="77777777" w:rsidTr="00036F31">
        <w:tc>
          <w:tcPr>
            <w:tcW w:w="1907" w:type="dxa"/>
            <w:vMerge/>
            <w:shd w:val="clear" w:color="auto" w:fill="auto"/>
          </w:tcPr>
          <w:p w14:paraId="5F117DA9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3D0E9D94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7" w:type="dxa"/>
            <w:shd w:val="clear" w:color="auto" w:fill="auto"/>
          </w:tcPr>
          <w:p w14:paraId="74C000CB" w14:textId="77777777" w:rsidR="008B5054" w:rsidRPr="0065171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Organizacja i współfinansowanie imprezy promującej zdrowy styl życia, wolny od wszelkich niebezpiecznych dla zdrowia i życia uzależnień, Piknik Rodzinny</w:t>
            </w:r>
          </w:p>
        </w:tc>
        <w:tc>
          <w:tcPr>
            <w:tcW w:w="1774" w:type="dxa"/>
            <w:shd w:val="clear" w:color="auto" w:fill="auto"/>
          </w:tcPr>
          <w:p w14:paraId="04EB5746" w14:textId="77777777" w:rsidR="008B5054" w:rsidRPr="0065171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Liczba uczestników</w:t>
            </w:r>
          </w:p>
        </w:tc>
        <w:tc>
          <w:tcPr>
            <w:tcW w:w="1204" w:type="dxa"/>
            <w:shd w:val="clear" w:color="auto" w:fill="auto"/>
          </w:tcPr>
          <w:p w14:paraId="537FBEB8" w14:textId="77777777" w:rsidR="008B5054" w:rsidRPr="0065171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100 osób</w:t>
            </w:r>
          </w:p>
        </w:tc>
        <w:tc>
          <w:tcPr>
            <w:tcW w:w="1180" w:type="dxa"/>
            <w:shd w:val="clear" w:color="auto" w:fill="auto"/>
          </w:tcPr>
          <w:p w14:paraId="66C46BB6" w14:textId="77777777" w:rsidR="008B5054" w:rsidRPr="0065171B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V-VI 2022</w:t>
            </w:r>
          </w:p>
        </w:tc>
        <w:tc>
          <w:tcPr>
            <w:tcW w:w="1229" w:type="dxa"/>
            <w:shd w:val="clear" w:color="auto" w:fill="auto"/>
          </w:tcPr>
          <w:p w14:paraId="18652147" w14:textId="77777777" w:rsidR="008B5054" w:rsidRPr="0065171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OPR</w:t>
            </w:r>
          </w:p>
        </w:tc>
      </w:tr>
      <w:tr w:rsidR="008B5054" w:rsidRPr="009224AD" w14:paraId="6A67DC32" w14:textId="77777777" w:rsidTr="00036F31">
        <w:tc>
          <w:tcPr>
            <w:tcW w:w="1907" w:type="dxa"/>
            <w:vMerge/>
            <w:shd w:val="clear" w:color="auto" w:fill="auto"/>
          </w:tcPr>
          <w:p w14:paraId="59200E29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3DCC1B54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7" w:type="dxa"/>
            <w:shd w:val="clear" w:color="auto" w:fill="auto"/>
          </w:tcPr>
          <w:p w14:paraId="5A413696" w14:textId="77777777" w:rsidR="008B5054" w:rsidRPr="0065171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Kontynuacja działalności młodzieżowych sekcji sportowych przy OPR skierowanych do dzieci i młodzieży z Chojnic objętych programem profilaktycznym</w:t>
            </w:r>
          </w:p>
        </w:tc>
        <w:tc>
          <w:tcPr>
            <w:tcW w:w="1774" w:type="dxa"/>
            <w:shd w:val="clear" w:color="auto" w:fill="auto"/>
          </w:tcPr>
          <w:p w14:paraId="12D806DD" w14:textId="77777777" w:rsidR="008B5054" w:rsidRPr="0065171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1204" w:type="dxa"/>
            <w:shd w:val="clear" w:color="auto" w:fill="auto"/>
          </w:tcPr>
          <w:p w14:paraId="048C151F" w14:textId="77777777" w:rsidR="008B5054" w:rsidRPr="0065171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1180" w:type="dxa"/>
            <w:shd w:val="clear" w:color="auto" w:fill="auto"/>
          </w:tcPr>
          <w:p w14:paraId="0D12E8A8" w14:textId="77777777" w:rsidR="008B5054" w:rsidRPr="0065171B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Praca ciągła</w:t>
            </w:r>
          </w:p>
        </w:tc>
        <w:tc>
          <w:tcPr>
            <w:tcW w:w="1229" w:type="dxa"/>
            <w:shd w:val="clear" w:color="auto" w:fill="auto"/>
          </w:tcPr>
          <w:p w14:paraId="297436D2" w14:textId="77777777" w:rsidR="008B5054" w:rsidRPr="0065171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OPR</w:t>
            </w:r>
          </w:p>
        </w:tc>
      </w:tr>
      <w:tr w:rsidR="008B5054" w:rsidRPr="009224AD" w14:paraId="35F6DAF5" w14:textId="77777777" w:rsidTr="00036F31">
        <w:tc>
          <w:tcPr>
            <w:tcW w:w="1907" w:type="dxa"/>
            <w:vMerge/>
            <w:shd w:val="clear" w:color="auto" w:fill="auto"/>
          </w:tcPr>
          <w:p w14:paraId="2D775610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562D6CDE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7" w:type="dxa"/>
            <w:shd w:val="clear" w:color="auto" w:fill="auto"/>
          </w:tcPr>
          <w:p w14:paraId="27B65E50" w14:textId="6112B2A8" w:rsidR="008B5054" w:rsidRPr="0065171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 xml:space="preserve">Współorganizacja kampanii i przedsięwzięć sportowych </w:t>
            </w:r>
            <w:r w:rsidR="0027461F">
              <w:rPr>
                <w:rFonts w:ascii="Times New Roman" w:hAnsi="Times New Roman" w:cs="Times New Roman"/>
                <w:sz w:val="17"/>
                <w:szCs w:val="17"/>
              </w:rPr>
              <w:t>dla</w:t>
            </w: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 xml:space="preserve"> dzieci jak i dorosłych, mających na celu promowanie alternatywnych sposobów spędzania wolnego czasu, a także przeciwdziałanie </w:t>
            </w:r>
            <w:r w:rsidRPr="0065171B"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uzależnieniom, np. abstynencki bieg noworoczny, itp.</w:t>
            </w:r>
          </w:p>
        </w:tc>
        <w:tc>
          <w:tcPr>
            <w:tcW w:w="1774" w:type="dxa"/>
            <w:shd w:val="clear" w:color="auto" w:fill="auto"/>
          </w:tcPr>
          <w:p w14:paraId="1A4CD87D" w14:textId="77777777" w:rsidR="008B5054" w:rsidRPr="0065171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Liczba inicjatyw</w:t>
            </w:r>
          </w:p>
        </w:tc>
        <w:tc>
          <w:tcPr>
            <w:tcW w:w="1204" w:type="dxa"/>
            <w:shd w:val="clear" w:color="auto" w:fill="auto"/>
          </w:tcPr>
          <w:p w14:paraId="1119FA72" w14:textId="77777777" w:rsidR="008B5054" w:rsidRPr="0065171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5 inicjatyw</w:t>
            </w:r>
          </w:p>
        </w:tc>
        <w:tc>
          <w:tcPr>
            <w:tcW w:w="1180" w:type="dxa"/>
            <w:shd w:val="clear" w:color="auto" w:fill="auto"/>
          </w:tcPr>
          <w:p w14:paraId="2CA9A262" w14:textId="77777777" w:rsidR="008B5054" w:rsidRPr="0065171B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Praca ciągła</w:t>
            </w:r>
          </w:p>
        </w:tc>
        <w:tc>
          <w:tcPr>
            <w:tcW w:w="1229" w:type="dxa"/>
            <w:shd w:val="clear" w:color="auto" w:fill="auto"/>
          </w:tcPr>
          <w:p w14:paraId="02C76192" w14:textId="77777777" w:rsidR="008B5054" w:rsidRPr="0065171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OPR</w:t>
            </w:r>
          </w:p>
        </w:tc>
      </w:tr>
      <w:tr w:rsidR="008B5054" w:rsidRPr="009224AD" w14:paraId="098B7263" w14:textId="77777777" w:rsidTr="00036F31">
        <w:tc>
          <w:tcPr>
            <w:tcW w:w="1907" w:type="dxa"/>
            <w:vMerge/>
            <w:shd w:val="clear" w:color="auto" w:fill="auto"/>
          </w:tcPr>
          <w:p w14:paraId="5A3AB655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1971B6BE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7" w:type="dxa"/>
            <w:shd w:val="clear" w:color="auto" w:fill="auto"/>
          </w:tcPr>
          <w:p w14:paraId="3A7C6506" w14:textId="77777777" w:rsidR="008B5054" w:rsidRPr="0065171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Zorganizowanie cyklu spotkań dla rodziców, pedagogów, wychowawców podnoszących kompetencje wychowawcze oraz wiedzę z zakresu uzależnień</w:t>
            </w:r>
          </w:p>
        </w:tc>
        <w:tc>
          <w:tcPr>
            <w:tcW w:w="1774" w:type="dxa"/>
            <w:shd w:val="clear" w:color="auto" w:fill="auto"/>
          </w:tcPr>
          <w:p w14:paraId="513C7464" w14:textId="77777777" w:rsidR="008B5054" w:rsidRPr="0065171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Liczba warsztatów, liczba uczestników</w:t>
            </w:r>
          </w:p>
        </w:tc>
        <w:tc>
          <w:tcPr>
            <w:tcW w:w="1204" w:type="dxa"/>
            <w:shd w:val="clear" w:color="auto" w:fill="auto"/>
          </w:tcPr>
          <w:p w14:paraId="1749F8AC" w14:textId="77777777" w:rsidR="008B5054" w:rsidRPr="0065171B" w:rsidRDefault="008B5054" w:rsidP="00ED42EB">
            <w:pPr>
              <w:spacing w:after="0" w:line="240" w:lineRule="auto"/>
              <w:ind w:right="-113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20 warsztatów, 300 uczestników</w:t>
            </w:r>
          </w:p>
        </w:tc>
        <w:tc>
          <w:tcPr>
            <w:tcW w:w="1180" w:type="dxa"/>
            <w:shd w:val="clear" w:color="auto" w:fill="auto"/>
          </w:tcPr>
          <w:p w14:paraId="0BD597E2" w14:textId="77777777" w:rsidR="008B5054" w:rsidRPr="0065171B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Praca ciągła</w:t>
            </w:r>
          </w:p>
        </w:tc>
        <w:tc>
          <w:tcPr>
            <w:tcW w:w="1229" w:type="dxa"/>
            <w:shd w:val="clear" w:color="auto" w:fill="auto"/>
          </w:tcPr>
          <w:p w14:paraId="1C3071D3" w14:textId="77777777" w:rsidR="008B5054" w:rsidRPr="0065171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OPR</w:t>
            </w:r>
          </w:p>
        </w:tc>
      </w:tr>
      <w:tr w:rsidR="008B5054" w:rsidRPr="009224AD" w14:paraId="0DB12239" w14:textId="77777777" w:rsidTr="00036F31">
        <w:tc>
          <w:tcPr>
            <w:tcW w:w="1907" w:type="dxa"/>
            <w:vMerge/>
            <w:shd w:val="clear" w:color="auto" w:fill="auto"/>
          </w:tcPr>
          <w:p w14:paraId="45B0056C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0CCCE8B0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7" w:type="dxa"/>
            <w:shd w:val="clear" w:color="auto" w:fill="auto"/>
          </w:tcPr>
          <w:p w14:paraId="2C07635B" w14:textId="77777777" w:rsidR="008B5054" w:rsidRPr="0065171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Kontynuacja dofinansowania pozalekcyjnych zajęć sportowych w „Parku Wodnym” w Chojnicach dla dzieci uczestniczących w zajęciach w świetlicach popołudniowych</w:t>
            </w:r>
          </w:p>
        </w:tc>
        <w:tc>
          <w:tcPr>
            <w:tcW w:w="1774" w:type="dxa"/>
            <w:shd w:val="clear" w:color="auto" w:fill="auto"/>
          </w:tcPr>
          <w:p w14:paraId="327B7579" w14:textId="77777777" w:rsidR="008B5054" w:rsidRPr="0065171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liczba świetlic</w:t>
            </w:r>
          </w:p>
        </w:tc>
        <w:tc>
          <w:tcPr>
            <w:tcW w:w="1204" w:type="dxa"/>
            <w:shd w:val="clear" w:color="auto" w:fill="auto"/>
          </w:tcPr>
          <w:p w14:paraId="45566D83" w14:textId="77777777" w:rsidR="008B5054" w:rsidRPr="0065171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3 świetlice</w:t>
            </w:r>
          </w:p>
        </w:tc>
        <w:tc>
          <w:tcPr>
            <w:tcW w:w="1180" w:type="dxa"/>
            <w:shd w:val="clear" w:color="auto" w:fill="auto"/>
          </w:tcPr>
          <w:p w14:paraId="1FB40A2A" w14:textId="77777777" w:rsidR="008B5054" w:rsidRPr="0065171B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</w:rPr>
              <w:t>Praca ciągła</w:t>
            </w:r>
          </w:p>
        </w:tc>
        <w:tc>
          <w:tcPr>
            <w:tcW w:w="1229" w:type="dxa"/>
            <w:shd w:val="clear" w:color="auto" w:fill="auto"/>
          </w:tcPr>
          <w:p w14:paraId="58F6C359" w14:textId="77777777" w:rsidR="008B5054" w:rsidRPr="0065171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65171B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OPR</w:t>
            </w:r>
          </w:p>
        </w:tc>
      </w:tr>
      <w:tr w:rsidR="008B5054" w:rsidRPr="009224AD" w14:paraId="1C5A4B7C" w14:textId="77777777" w:rsidTr="00036F31">
        <w:tc>
          <w:tcPr>
            <w:tcW w:w="1907" w:type="dxa"/>
            <w:vMerge/>
            <w:shd w:val="clear" w:color="auto" w:fill="auto"/>
          </w:tcPr>
          <w:p w14:paraId="5F7AA5F8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7F3DFCF2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7" w:type="dxa"/>
            <w:shd w:val="clear" w:color="auto" w:fill="auto"/>
          </w:tcPr>
          <w:p w14:paraId="081DD8A9" w14:textId="77777777" w:rsidR="008B5054" w:rsidRPr="009F1966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F1966">
              <w:rPr>
                <w:rFonts w:ascii="Times New Roman" w:hAnsi="Times New Roman" w:cs="Times New Roman"/>
                <w:sz w:val="17"/>
                <w:szCs w:val="17"/>
              </w:rPr>
              <w:t>Zakup i rozpowszechnianie materiałów informacyjno-edukacyjnych dotyczących problematyki uzależnień i przemocy w rodzinie</w:t>
            </w:r>
          </w:p>
        </w:tc>
        <w:tc>
          <w:tcPr>
            <w:tcW w:w="1774" w:type="dxa"/>
            <w:shd w:val="clear" w:color="auto" w:fill="auto"/>
          </w:tcPr>
          <w:p w14:paraId="7C0D91E6" w14:textId="77777777" w:rsidR="008B5054" w:rsidRPr="009F1966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F1966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1204" w:type="dxa"/>
            <w:shd w:val="clear" w:color="auto" w:fill="auto"/>
          </w:tcPr>
          <w:p w14:paraId="2FA321D6" w14:textId="77777777" w:rsidR="008B5054" w:rsidRPr="009F1966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F1966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1180" w:type="dxa"/>
            <w:shd w:val="clear" w:color="auto" w:fill="auto"/>
          </w:tcPr>
          <w:p w14:paraId="2055DD32" w14:textId="77777777" w:rsidR="008B5054" w:rsidRPr="009F1966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F1966">
              <w:rPr>
                <w:rFonts w:ascii="Times New Roman" w:hAnsi="Times New Roman" w:cs="Times New Roman"/>
                <w:sz w:val="17"/>
                <w:szCs w:val="17"/>
              </w:rPr>
              <w:t>Praca ciągła</w:t>
            </w:r>
          </w:p>
        </w:tc>
        <w:tc>
          <w:tcPr>
            <w:tcW w:w="1229" w:type="dxa"/>
            <w:shd w:val="clear" w:color="auto" w:fill="auto"/>
          </w:tcPr>
          <w:p w14:paraId="19138176" w14:textId="77777777" w:rsidR="008B5054" w:rsidRPr="009F1966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9F1966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OPR</w:t>
            </w:r>
          </w:p>
        </w:tc>
      </w:tr>
      <w:tr w:rsidR="008B5054" w:rsidRPr="009224AD" w14:paraId="0DE1F4C2" w14:textId="77777777" w:rsidTr="00036F31">
        <w:tc>
          <w:tcPr>
            <w:tcW w:w="1907" w:type="dxa"/>
            <w:vMerge/>
            <w:shd w:val="clear" w:color="auto" w:fill="auto"/>
          </w:tcPr>
          <w:p w14:paraId="4F0E8FB0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7CAB4340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7" w:type="dxa"/>
            <w:shd w:val="clear" w:color="auto" w:fill="auto"/>
          </w:tcPr>
          <w:p w14:paraId="513FF92B" w14:textId="77777777" w:rsidR="008B5054" w:rsidRPr="009F1966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F1966">
              <w:rPr>
                <w:rFonts w:ascii="Times New Roman" w:hAnsi="Times New Roman" w:cs="Times New Roman"/>
                <w:sz w:val="17"/>
                <w:szCs w:val="17"/>
              </w:rPr>
              <w:t>Promowanie działalności OPR na stronach internetowych</w:t>
            </w:r>
          </w:p>
        </w:tc>
        <w:tc>
          <w:tcPr>
            <w:tcW w:w="1774" w:type="dxa"/>
            <w:shd w:val="clear" w:color="auto" w:fill="auto"/>
          </w:tcPr>
          <w:p w14:paraId="1E46B779" w14:textId="77777777" w:rsidR="008B5054" w:rsidRPr="009F1966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F1966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1204" w:type="dxa"/>
            <w:shd w:val="clear" w:color="auto" w:fill="auto"/>
          </w:tcPr>
          <w:p w14:paraId="19F95010" w14:textId="77777777" w:rsidR="008B5054" w:rsidRPr="009F1966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F1966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1180" w:type="dxa"/>
            <w:shd w:val="clear" w:color="auto" w:fill="auto"/>
          </w:tcPr>
          <w:p w14:paraId="0C8124A5" w14:textId="77777777" w:rsidR="008B5054" w:rsidRPr="009F1966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F1966">
              <w:rPr>
                <w:rFonts w:ascii="Times New Roman" w:hAnsi="Times New Roman" w:cs="Times New Roman"/>
                <w:sz w:val="17"/>
                <w:szCs w:val="17"/>
              </w:rPr>
              <w:t>Praca ciągła</w:t>
            </w:r>
          </w:p>
        </w:tc>
        <w:tc>
          <w:tcPr>
            <w:tcW w:w="1229" w:type="dxa"/>
            <w:shd w:val="clear" w:color="auto" w:fill="auto"/>
          </w:tcPr>
          <w:p w14:paraId="51679592" w14:textId="77777777" w:rsidR="008B5054" w:rsidRPr="009F1966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9F1966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OPR</w:t>
            </w:r>
          </w:p>
        </w:tc>
      </w:tr>
      <w:tr w:rsidR="008B5054" w:rsidRPr="009224AD" w14:paraId="5FDBBD96" w14:textId="77777777" w:rsidTr="00036F31">
        <w:tc>
          <w:tcPr>
            <w:tcW w:w="1907" w:type="dxa"/>
            <w:vMerge/>
            <w:shd w:val="clear" w:color="auto" w:fill="auto"/>
          </w:tcPr>
          <w:p w14:paraId="30776D7A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 w:val="restart"/>
            <w:shd w:val="clear" w:color="auto" w:fill="auto"/>
          </w:tcPr>
          <w:p w14:paraId="70AFA13B" w14:textId="77777777" w:rsidR="008B5054" w:rsidRPr="009F1966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F1966">
              <w:rPr>
                <w:rFonts w:ascii="Times New Roman" w:hAnsi="Times New Roman" w:cs="Times New Roman"/>
                <w:sz w:val="17"/>
                <w:szCs w:val="17"/>
              </w:rPr>
              <w:t>Wspomaganie działalności instytucji, stowarzyszeń i osób fizycznych, służącej rozwiązywaniu problemów uzależnień</w:t>
            </w:r>
          </w:p>
        </w:tc>
        <w:tc>
          <w:tcPr>
            <w:tcW w:w="2127" w:type="dxa"/>
            <w:shd w:val="clear" w:color="auto" w:fill="auto"/>
          </w:tcPr>
          <w:p w14:paraId="1CC95251" w14:textId="77777777" w:rsidR="008B5054" w:rsidRPr="009F1966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F1966">
              <w:rPr>
                <w:rFonts w:ascii="Times New Roman" w:hAnsi="Times New Roman" w:cs="Times New Roman"/>
                <w:sz w:val="17"/>
                <w:szCs w:val="17"/>
              </w:rPr>
              <w:t>Nieodpłatne udostępnianie pomieszczeń Ośrodka w celu realizacji zadań z zakresu rozwiązywania problemów uzależnień i pomocy rodzinom, w których występuje problem uzależnień lub przemocy</w:t>
            </w:r>
          </w:p>
        </w:tc>
        <w:tc>
          <w:tcPr>
            <w:tcW w:w="1774" w:type="dxa"/>
            <w:shd w:val="clear" w:color="auto" w:fill="auto"/>
          </w:tcPr>
          <w:p w14:paraId="7267A6E5" w14:textId="77777777" w:rsidR="008B5054" w:rsidRPr="009F1966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F1966">
              <w:rPr>
                <w:rFonts w:ascii="Times New Roman" w:hAnsi="Times New Roman" w:cs="Times New Roman"/>
                <w:sz w:val="17"/>
                <w:szCs w:val="17"/>
              </w:rPr>
              <w:t>Liczba instytucji</w:t>
            </w:r>
          </w:p>
        </w:tc>
        <w:tc>
          <w:tcPr>
            <w:tcW w:w="1204" w:type="dxa"/>
            <w:shd w:val="clear" w:color="auto" w:fill="auto"/>
          </w:tcPr>
          <w:p w14:paraId="0D7A853F" w14:textId="77777777" w:rsidR="008B5054" w:rsidRPr="009F1966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F1966">
              <w:rPr>
                <w:rFonts w:ascii="Times New Roman" w:hAnsi="Times New Roman" w:cs="Times New Roman"/>
                <w:sz w:val="17"/>
                <w:szCs w:val="17"/>
              </w:rPr>
              <w:t>4 instytucje</w:t>
            </w:r>
          </w:p>
        </w:tc>
        <w:tc>
          <w:tcPr>
            <w:tcW w:w="1180" w:type="dxa"/>
            <w:shd w:val="clear" w:color="auto" w:fill="auto"/>
          </w:tcPr>
          <w:p w14:paraId="305684A6" w14:textId="77777777" w:rsidR="008B5054" w:rsidRPr="009F1966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F1966">
              <w:rPr>
                <w:rFonts w:ascii="Times New Roman" w:hAnsi="Times New Roman" w:cs="Times New Roman"/>
                <w:sz w:val="17"/>
                <w:szCs w:val="17"/>
              </w:rPr>
              <w:t>Praca ciągła</w:t>
            </w:r>
          </w:p>
        </w:tc>
        <w:tc>
          <w:tcPr>
            <w:tcW w:w="1229" w:type="dxa"/>
            <w:shd w:val="clear" w:color="auto" w:fill="auto"/>
          </w:tcPr>
          <w:p w14:paraId="022BA814" w14:textId="77777777" w:rsidR="008B5054" w:rsidRPr="009F1966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9F1966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OPR</w:t>
            </w:r>
          </w:p>
        </w:tc>
      </w:tr>
      <w:tr w:rsidR="008B5054" w:rsidRPr="009224AD" w14:paraId="1F7B8284" w14:textId="77777777" w:rsidTr="00036F31">
        <w:tc>
          <w:tcPr>
            <w:tcW w:w="1907" w:type="dxa"/>
            <w:vMerge/>
            <w:shd w:val="clear" w:color="auto" w:fill="auto"/>
          </w:tcPr>
          <w:p w14:paraId="0C0517C9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3A6E40E7" w14:textId="77777777" w:rsidR="008B5054" w:rsidRPr="009F1966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32BCB150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F1966">
              <w:rPr>
                <w:rFonts w:ascii="Times New Roman" w:hAnsi="Times New Roman" w:cs="Times New Roman"/>
                <w:sz w:val="17"/>
                <w:szCs w:val="17"/>
              </w:rPr>
              <w:t>Prowadzenie szkoleń podnoszących kwalifikacje zawodowe realizujących zadania profilaktyczne obejmujące problematykę uzależnień oraz przeciwdziałania przemocy w rodzinie, pokrycie kosztów udziału i dojazdu w związku ze szkoleniem</w:t>
            </w:r>
          </w:p>
          <w:p w14:paraId="0BEB2A46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7C17B99" w14:textId="77777777" w:rsidR="008B5054" w:rsidRPr="009F1966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Zorganizowanie szkolenia dla sprzedawców i osób posiadających napoje alkoholowe oraz właścicieli punktów sprzedaży napojów alkoholowych</w:t>
            </w:r>
          </w:p>
        </w:tc>
        <w:tc>
          <w:tcPr>
            <w:tcW w:w="1774" w:type="dxa"/>
            <w:shd w:val="clear" w:color="auto" w:fill="auto"/>
          </w:tcPr>
          <w:p w14:paraId="34AF70F4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F1966">
              <w:rPr>
                <w:rFonts w:ascii="Times New Roman" w:hAnsi="Times New Roman" w:cs="Times New Roman"/>
                <w:sz w:val="17"/>
                <w:szCs w:val="17"/>
              </w:rPr>
              <w:t>Liczba szkoleń,</w:t>
            </w:r>
          </w:p>
          <w:p w14:paraId="498D0859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F1966">
              <w:rPr>
                <w:rFonts w:ascii="Times New Roman" w:hAnsi="Times New Roman" w:cs="Times New Roman"/>
                <w:sz w:val="17"/>
                <w:szCs w:val="17"/>
              </w:rPr>
              <w:t>liczba osób przeszkolonych</w:t>
            </w:r>
          </w:p>
          <w:p w14:paraId="428611A7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C600CE9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BDC06EE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302D2D2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E5E8D97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C6AC8BF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7A440FF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35E48FB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322B6EC" w14:textId="77777777" w:rsidR="008B5054" w:rsidRPr="009F1966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osób przeszkolonych</w:t>
            </w:r>
          </w:p>
        </w:tc>
        <w:tc>
          <w:tcPr>
            <w:tcW w:w="1204" w:type="dxa"/>
            <w:shd w:val="clear" w:color="auto" w:fill="auto"/>
          </w:tcPr>
          <w:p w14:paraId="45D07199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F1966">
              <w:rPr>
                <w:rFonts w:ascii="Times New Roman" w:hAnsi="Times New Roman" w:cs="Times New Roman"/>
                <w:sz w:val="17"/>
                <w:szCs w:val="17"/>
              </w:rPr>
              <w:t xml:space="preserve">5 szkoleń, </w:t>
            </w:r>
          </w:p>
          <w:p w14:paraId="68A2C9B4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F1966">
              <w:rPr>
                <w:rFonts w:ascii="Times New Roman" w:hAnsi="Times New Roman" w:cs="Times New Roman"/>
                <w:sz w:val="17"/>
                <w:szCs w:val="17"/>
              </w:rPr>
              <w:t>30 osób</w:t>
            </w:r>
          </w:p>
          <w:p w14:paraId="4820F766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3BFEB4F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4B2F4B6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062E11B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C628D5F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BD630B4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3175643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1551F41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99CF56D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5803754" w14:textId="77777777" w:rsidR="008B5054" w:rsidRPr="009F1966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100 osób</w:t>
            </w:r>
          </w:p>
        </w:tc>
        <w:tc>
          <w:tcPr>
            <w:tcW w:w="1180" w:type="dxa"/>
            <w:shd w:val="clear" w:color="auto" w:fill="auto"/>
          </w:tcPr>
          <w:p w14:paraId="62D77E76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F1966">
              <w:rPr>
                <w:rFonts w:ascii="Times New Roman" w:hAnsi="Times New Roman" w:cs="Times New Roman"/>
                <w:sz w:val="17"/>
                <w:szCs w:val="17"/>
              </w:rPr>
              <w:t>Praca ciągła</w:t>
            </w:r>
          </w:p>
          <w:p w14:paraId="001B52C2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3428071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9465016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97B2679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47FB890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2D84686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E167731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EE77E05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1DA8352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6ECC437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430739B" w14:textId="77777777" w:rsidR="008B5054" w:rsidRPr="009F1966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Do 31.12.2022</w:t>
            </w:r>
          </w:p>
        </w:tc>
        <w:tc>
          <w:tcPr>
            <w:tcW w:w="1229" w:type="dxa"/>
            <w:shd w:val="clear" w:color="auto" w:fill="auto"/>
          </w:tcPr>
          <w:p w14:paraId="01CFE471" w14:textId="77777777" w:rsidR="008B5054" w:rsidRPr="009F1966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9F1966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OPR</w:t>
            </w:r>
          </w:p>
        </w:tc>
      </w:tr>
      <w:tr w:rsidR="008B5054" w:rsidRPr="009224AD" w14:paraId="3D23DD38" w14:textId="77777777" w:rsidTr="00036F31">
        <w:tc>
          <w:tcPr>
            <w:tcW w:w="1907" w:type="dxa"/>
            <w:vMerge/>
            <w:shd w:val="clear" w:color="auto" w:fill="auto"/>
          </w:tcPr>
          <w:p w14:paraId="604AD606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shd w:val="clear" w:color="auto" w:fill="auto"/>
          </w:tcPr>
          <w:p w14:paraId="32018D61" w14:textId="2E99083B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7123EE">
              <w:rPr>
                <w:rFonts w:ascii="Times New Roman" w:hAnsi="Times New Roman" w:cs="Times New Roman"/>
                <w:sz w:val="17"/>
                <w:szCs w:val="17"/>
              </w:rPr>
              <w:t xml:space="preserve">Podejmowanie interwencji w związku z naruszeniem przepisów art. 13 (1) i 15 ustawy o wychowaniu w trzeźwości </w:t>
            </w:r>
            <w:r w:rsidR="00E67870">
              <w:rPr>
                <w:rFonts w:ascii="Times New Roman" w:hAnsi="Times New Roman" w:cs="Times New Roman"/>
                <w:sz w:val="17"/>
                <w:szCs w:val="17"/>
              </w:rPr>
              <w:t xml:space="preserve">(…)         i </w:t>
            </w:r>
            <w:r w:rsidRPr="007123EE">
              <w:rPr>
                <w:rFonts w:ascii="Times New Roman" w:hAnsi="Times New Roman" w:cs="Times New Roman"/>
                <w:sz w:val="17"/>
                <w:szCs w:val="17"/>
              </w:rPr>
              <w:t>występowanie przed sądem w charakterze  oskarżyciela publicznego</w:t>
            </w:r>
          </w:p>
          <w:p w14:paraId="2027FB63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8E3D344" w14:textId="10BCCD49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Wspieranie zatrudnienia socjalnego poprzez organizowanie i </w:t>
            </w:r>
            <w:r w:rsidR="00E67870">
              <w:rPr>
                <w:rFonts w:ascii="Times New Roman" w:hAnsi="Times New Roman" w:cs="Times New Roman"/>
                <w:sz w:val="17"/>
                <w:szCs w:val="17"/>
              </w:rPr>
              <w:t>finansów.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centrów integracji społecznej</w:t>
            </w:r>
          </w:p>
          <w:p w14:paraId="172CB5EE" w14:textId="152FEC28" w:rsidR="008B5054" w:rsidRPr="007123E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Powierzenie wykonania zadania podmiotowi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zewnętrznemu nastąpi w ramach konkursu ofert</w:t>
            </w:r>
          </w:p>
        </w:tc>
        <w:tc>
          <w:tcPr>
            <w:tcW w:w="2127" w:type="dxa"/>
            <w:shd w:val="clear" w:color="auto" w:fill="auto"/>
          </w:tcPr>
          <w:p w14:paraId="294C1B91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7123EE"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Kontrole Miejskiej Komisji Rozwiązywania Problemów Alkoholowych punktów sprzedaży lokali gastronomicznych w zakresie przestrzegania ustawy o wychowaniu w trzeźwości i przeciwdziałaniu alkoholizmowi</w:t>
            </w:r>
          </w:p>
          <w:p w14:paraId="67CA54AD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81F6A3B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83B3D2A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3A64508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CB31667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D6F46BC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554FE9F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8B8E5BE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Prowadzenie CIS</w:t>
            </w:r>
          </w:p>
          <w:p w14:paraId="0852648C" w14:textId="77777777" w:rsidR="008B5054" w:rsidRPr="007123E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74" w:type="dxa"/>
            <w:shd w:val="clear" w:color="auto" w:fill="auto"/>
          </w:tcPr>
          <w:p w14:paraId="5BE7FD04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7123EE">
              <w:rPr>
                <w:rFonts w:ascii="Times New Roman" w:hAnsi="Times New Roman" w:cs="Times New Roman"/>
                <w:sz w:val="17"/>
                <w:szCs w:val="17"/>
              </w:rPr>
              <w:t>Liczba kontroli</w:t>
            </w:r>
          </w:p>
          <w:p w14:paraId="6DE25818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F5A822A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E403908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0D8D574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9818C33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9EC37D3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6267571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C743716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17201F6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DC21255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9462A29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3CC344C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BFF136F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39982A2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3355DB1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4E1D12B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62236F7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osób korzystających z CIS</w:t>
            </w:r>
          </w:p>
          <w:p w14:paraId="09A35B21" w14:textId="77777777" w:rsidR="008B5054" w:rsidRPr="007123E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4" w:type="dxa"/>
            <w:shd w:val="clear" w:color="auto" w:fill="auto"/>
          </w:tcPr>
          <w:p w14:paraId="5AEBB9B5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123EE">
              <w:rPr>
                <w:rFonts w:ascii="Times New Roman" w:hAnsi="Times New Roman" w:cs="Times New Roman"/>
                <w:sz w:val="17"/>
                <w:szCs w:val="17"/>
              </w:rPr>
              <w:t>15</w:t>
            </w:r>
          </w:p>
          <w:p w14:paraId="204041DA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C2B0DA7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AB7A81D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2B968AD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DF1B6B3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CFAC2A0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B09468C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DE43B35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7C02BA1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256B55A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3780CE4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F9386CE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9A76FF7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77F3C7B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7402E27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4DB778F" w14:textId="77777777" w:rsidR="008B5054" w:rsidRDefault="008B5054" w:rsidP="00E67870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286B24B" w14:textId="77777777" w:rsidR="008B5054" w:rsidRPr="007123E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20</w:t>
            </w:r>
          </w:p>
        </w:tc>
        <w:tc>
          <w:tcPr>
            <w:tcW w:w="1180" w:type="dxa"/>
            <w:shd w:val="clear" w:color="auto" w:fill="auto"/>
          </w:tcPr>
          <w:p w14:paraId="2472BF24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123EE">
              <w:rPr>
                <w:rFonts w:ascii="Times New Roman" w:hAnsi="Times New Roman" w:cs="Times New Roman"/>
                <w:sz w:val="17"/>
                <w:szCs w:val="17"/>
              </w:rPr>
              <w:t>Praca ciągła</w:t>
            </w:r>
          </w:p>
          <w:p w14:paraId="611B7E06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6BEA3FD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AA60BC3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F1DEC38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9FBD28B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CC91329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8F0DE9E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B991B42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BB76DE0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6FED503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93E9521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0EBDFF2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3FAE8EE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BC6DE21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744A47B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8F747B4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1868E6C" w14:textId="77777777" w:rsidR="008B5054" w:rsidRPr="007123EE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123EE">
              <w:rPr>
                <w:rFonts w:ascii="Times New Roman" w:hAnsi="Times New Roman" w:cs="Times New Roman"/>
                <w:sz w:val="17"/>
                <w:szCs w:val="17"/>
              </w:rPr>
              <w:t>Praca ciągła</w:t>
            </w:r>
          </w:p>
        </w:tc>
        <w:tc>
          <w:tcPr>
            <w:tcW w:w="1229" w:type="dxa"/>
            <w:shd w:val="clear" w:color="auto" w:fill="auto"/>
          </w:tcPr>
          <w:p w14:paraId="12128A65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7123EE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MKRPA</w:t>
            </w:r>
          </w:p>
          <w:p w14:paraId="6C541144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14:paraId="70274FF7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14:paraId="2F33B716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14:paraId="6E03804F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14:paraId="175E552E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14:paraId="18F69091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14:paraId="4614CFC2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14:paraId="27733173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14:paraId="093CD8CE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14:paraId="7E560A02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14:paraId="45CAF140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14:paraId="15960E47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14:paraId="38AE6E18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14:paraId="16C26052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14:paraId="39F5D5D9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14:paraId="5560A9DA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14:paraId="786105AE" w14:textId="77777777" w:rsidR="008B5054" w:rsidRPr="007123E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Podmiot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zewnętrzny</w:t>
            </w:r>
            <w:proofErr w:type="spellEnd"/>
          </w:p>
        </w:tc>
      </w:tr>
      <w:tr w:rsidR="008B5054" w:rsidRPr="009224AD" w14:paraId="79565077" w14:textId="77777777" w:rsidTr="00036F31">
        <w:tc>
          <w:tcPr>
            <w:tcW w:w="10915" w:type="dxa"/>
            <w:gridSpan w:val="7"/>
            <w:shd w:val="clear" w:color="auto" w:fill="auto"/>
          </w:tcPr>
          <w:p w14:paraId="23EA94AC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</w:pPr>
            <w:r w:rsidRPr="0052725E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Żłobek </w:t>
            </w:r>
            <w:proofErr w:type="spellStart"/>
            <w:r w:rsidRPr="0052725E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Miejski</w:t>
            </w:r>
            <w:proofErr w:type="spellEnd"/>
          </w:p>
        </w:tc>
      </w:tr>
      <w:tr w:rsidR="008B5054" w:rsidRPr="0052725E" w14:paraId="431DD487" w14:textId="77777777" w:rsidTr="00036F31">
        <w:tc>
          <w:tcPr>
            <w:tcW w:w="1907" w:type="dxa"/>
            <w:vMerge w:val="restart"/>
            <w:shd w:val="clear" w:color="auto" w:fill="auto"/>
          </w:tcPr>
          <w:p w14:paraId="7F59D818" w14:textId="77777777" w:rsidR="008B5054" w:rsidRPr="0052725E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Zapewnienie najlepszej jakości usług, spełniające oczekiwania rodziców</w:t>
            </w:r>
          </w:p>
        </w:tc>
        <w:tc>
          <w:tcPr>
            <w:tcW w:w="1494" w:type="dxa"/>
            <w:shd w:val="clear" w:color="auto" w:fill="auto"/>
          </w:tcPr>
          <w:p w14:paraId="34C3FC18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Zapewnienie opieki nad dziećmi</w:t>
            </w:r>
          </w:p>
        </w:tc>
        <w:tc>
          <w:tcPr>
            <w:tcW w:w="2127" w:type="dxa"/>
            <w:shd w:val="clear" w:color="auto" w:fill="auto"/>
          </w:tcPr>
          <w:p w14:paraId="5DAAE36F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Prawidłowa opieka pielęgnacyjna dostosowana do wieku</w:t>
            </w:r>
          </w:p>
        </w:tc>
        <w:tc>
          <w:tcPr>
            <w:tcW w:w="1774" w:type="dxa"/>
            <w:shd w:val="clear" w:color="auto" w:fill="auto"/>
          </w:tcPr>
          <w:p w14:paraId="7FE3F46F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% dzieci objętych opieką,</w:t>
            </w:r>
          </w:p>
          <w:p w14:paraId="672541BB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% zadowolonych rodziców</w:t>
            </w:r>
          </w:p>
        </w:tc>
        <w:tc>
          <w:tcPr>
            <w:tcW w:w="1204" w:type="dxa"/>
            <w:shd w:val="clear" w:color="auto" w:fill="auto"/>
          </w:tcPr>
          <w:p w14:paraId="1B578312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  <w:p w14:paraId="074BFEBE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9787127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80%</w:t>
            </w:r>
          </w:p>
        </w:tc>
        <w:tc>
          <w:tcPr>
            <w:tcW w:w="1180" w:type="dxa"/>
            <w:vMerge w:val="restart"/>
            <w:shd w:val="clear" w:color="auto" w:fill="auto"/>
          </w:tcPr>
          <w:p w14:paraId="6C99AC7F" w14:textId="77777777" w:rsidR="008B5054" w:rsidRPr="0052725E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Do końca 2022 r.</w:t>
            </w:r>
          </w:p>
        </w:tc>
        <w:tc>
          <w:tcPr>
            <w:tcW w:w="1229" w:type="dxa"/>
            <w:vMerge w:val="restart"/>
            <w:shd w:val="clear" w:color="auto" w:fill="auto"/>
          </w:tcPr>
          <w:p w14:paraId="5E7B8157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 w:rsidRPr="0052725E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 w:rsidRPr="0052725E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52725E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jednostki</w:t>
            </w:r>
            <w:proofErr w:type="spellEnd"/>
            <w:r w:rsidRPr="0052725E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 w:rsidRPr="0052725E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pielęgniarka</w:t>
            </w:r>
            <w:proofErr w:type="spellEnd"/>
            <w:r w:rsidRPr="0052725E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 w:rsidRPr="0052725E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opiekunki</w:t>
            </w:r>
            <w:proofErr w:type="spellEnd"/>
          </w:p>
        </w:tc>
      </w:tr>
      <w:tr w:rsidR="008B5054" w:rsidRPr="0052725E" w14:paraId="75038DEF" w14:textId="77777777" w:rsidTr="00036F31">
        <w:tc>
          <w:tcPr>
            <w:tcW w:w="1907" w:type="dxa"/>
            <w:vMerge/>
            <w:shd w:val="clear" w:color="auto" w:fill="auto"/>
          </w:tcPr>
          <w:p w14:paraId="6A6F046D" w14:textId="77777777" w:rsidR="008B5054" w:rsidRPr="0052725E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shd w:val="clear" w:color="auto" w:fill="auto"/>
          </w:tcPr>
          <w:p w14:paraId="4009AB14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Umożliwienie wszechstronnego rozwoju</w:t>
            </w:r>
          </w:p>
        </w:tc>
        <w:tc>
          <w:tcPr>
            <w:tcW w:w="2127" w:type="dxa"/>
            <w:shd w:val="clear" w:color="auto" w:fill="auto"/>
          </w:tcPr>
          <w:p w14:paraId="4DF5042B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Umożliwienie wszechstronnego rozwoju dziecka</w:t>
            </w:r>
          </w:p>
        </w:tc>
        <w:tc>
          <w:tcPr>
            <w:tcW w:w="1774" w:type="dxa"/>
            <w:shd w:val="clear" w:color="auto" w:fill="auto"/>
          </w:tcPr>
          <w:p w14:paraId="4BADC0A9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% dzieci objętych opieką</w:t>
            </w:r>
          </w:p>
        </w:tc>
        <w:tc>
          <w:tcPr>
            <w:tcW w:w="1204" w:type="dxa"/>
            <w:shd w:val="clear" w:color="auto" w:fill="auto"/>
          </w:tcPr>
          <w:p w14:paraId="63C4E178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0" w:type="dxa"/>
            <w:vMerge/>
            <w:shd w:val="clear" w:color="auto" w:fill="auto"/>
          </w:tcPr>
          <w:p w14:paraId="130A9CC7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29" w:type="dxa"/>
            <w:vMerge/>
            <w:shd w:val="clear" w:color="auto" w:fill="auto"/>
          </w:tcPr>
          <w:p w14:paraId="192D2C27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</w:tc>
      </w:tr>
      <w:tr w:rsidR="008B5054" w:rsidRPr="0052725E" w14:paraId="28463176" w14:textId="77777777" w:rsidTr="00036F31">
        <w:tc>
          <w:tcPr>
            <w:tcW w:w="1907" w:type="dxa"/>
            <w:vMerge/>
            <w:shd w:val="clear" w:color="auto" w:fill="auto"/>
          </w:tcPr>
          <w:p w14:paraId="24690BC0" w14:textId="77777777" w:rsidR="008B5054" w:rsidRPr="0052725E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 w:val="restart"/>
            <w:shd w:val="clear" w:color="auto" w:fill="auto"/>
          </w:tcPr>
          <w:p w14:paraId="6CF49D63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Wspomaganie w procesie wychowania</w:t>
            </w:r>
          </w:p>
        </w:tc>
        <w:tc>
          <w:tcPr>
            <w:tcW w:w="2127" w:type="dxa"/>
            <w:shd w:val="clear" w:color="auto" w:fill="auto"/>
          </w:tcPr>
          <w:p w14:paraId="7F46DA98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Prowadzenie kart rozwoju</w:t>
            </w:r>
          </w:p>
        </w:tc>
        <w:tc>
          <w:tcPr>
            <w:tcW w:w="1774" w:type="dxa"/>
            <w:shd w:val="clear" w:color="auto" w:fill="auto"/>
          </w:tcPr>
          <w:p w14:paraId="5C3CEE55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% dzieci, dla których prowadzone są karty rozwoju</w:t>
            </w:r>
          </w:p>
        </w:tc>
        <w:tc>
          <w:tcPr>
            <w:tcW w:w="1204" w:type="dxa"/>
            <w:shd w:val="clear" w:color="auto" w:fill="auto"/>
          </w:tcPr>
          <w:p w14:paraId="28900920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0" w:type="dxa"/>
            <w:vMerge/>
            <w:shd w:val="clear" w:color="auto" w:fill="auto"/>
          </w:tcPr>
          <w:p w14:paraId="38BAC6B9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29" w:type="dxa"/>
            <w:vMerge/>
            <w:shd w:val="clear" w:color="auto" w:fill="auto"/>
          </w:tcPr>
          <w:p w14:paraId="70668697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</w:tc>
      </w:tr>
      <w:tr w:rsidR="008B5054" w:rsidRPr="0052725E" w14:paraId="51786A15" w14:textId="77777777" w:rsidTr="00036F31">
        <w:tc>
          <w:tcPr>
            <w:tcW w:w="1907" w:type="dxa"/>
            <w:vMerge/>
            <w:shd w:val="clear" w:color="auto" w:fill="auto"/>
          </w:tcPr>
          <w:p w14:paraId="27E45735" w14:textId="77777777" w:rsidR="008B5054" w:rsidRPr="0052725E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7DF24FD6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53EDBECD" w14:textId="4B0FB35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Tworzenie planów pracy</w:t>
            </w:r>
          </w:p>
        </w:tc>
        <w:tc>
          <w:tcPr>
            <w:tcW w:w="1774" w:type="dxa"/>
            <w:shd w:val="clear" w:color="auto" w:fill="auto"/>
          </w:tcPr>
          <w:p w14:paraId="62BD9444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Liczba planów pracy</w:t>
            </w:r>
          </w:p>
        </w:tc>
        <w:tc>
          <w:tcPr>
            <w:tcW w:w="1204" w:type="dxa"/>
            <w:shd w:val="clear" w:color="auto" w:fill="auto"/>
          </w:tcPr>
          <w:p w14:paraId="1DEDCDB8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21</w:t>
            </w:r>
          </w:p>
        </w:tc>
        <w:tc>
          <w:tcPr>
            <w:tcW w:w="1180" w:type="dxa"/>
            <w:vMerge/>
            <w:shd w:val="clear" w:color="auto" w:fill="auto"/>
          </w:tcPr>
          <w:p w14:paraId="46F9DD97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29" w:type="dxa"/>
            <w:vMerge/>
            <w:shd w:val="clear" w:color="auto" w:fill="auto"/>
          </w:tcPr>
          <w:p w14:paraId="7AB6CA36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</w:tc>
      </w:tr>
      <w:tr w:rsidR="008B5054" w:rsidRPr="0052725E" w14:paraId="6BE7D94E" w14:textId="77777777" w:rsidTr="00036F31">
        <w:tc>
          <w:tcPr>
            <w:tcW w:w="1907" w:type="dxa"/>
            <w:vMerge/>
            <w:shd w:val="clear" w:color="auto" w:fill="auto"/>
          </w:tcPr>
          <w:p w14:paraId="138A9A33" w14:textId="77777777" w:rsidR="008B5054" w:rsidRPr="0052725E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474A3F97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06764C04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Organizowanie zajęć otwartych i spotkań okolicznościowych</w:t>
            </w:r>
          </w:p>
        </w:tc>
        <w:tc>
          <w:tcPr>
            <w:tcW w:w="1774" w:type="dxa"/>
            <w:shd w:val="clear" w:color="auto" w:fill="auto"/>
          </w:tcPr>
          <w:p w14:paraId="034EE5DC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Liczba spotkań</w:t>
            </w:r>
          </w:p>
        </w:tc>
        <w:tc>
          <w:tcPr>
            <w:tcW w:w="1204" w:type="dxa"/>
            <w:shd w:val="clear" w:color="auto" w:fill="auto"/>
          </w:tcPr>
          <w:p w14:paraId="04D4E970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1180" w:type="dxa"/>
            <w:vMerge/>
            <w:shd w:val="clear" w:color="auto" w:fill="auto"/>
          </w:tcPr>
          <w:p w14:paraId="770C3039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29" w:type="dxa"/>
            <w:vMerge/>
            <w:shd w:val="clear" w:color="auto" w:fill="auto"/>
          </w:tcPr>
          <w:p w14:paraId="29A2F6EE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</w:tc>
      </w:tr>
      <w:tr w:rsidR="008B5054" w:rsidRPr="0052725E" w14:paraId="7C33E2E1" w14:textId="77777777" w:rsidTr="00036F31">
        <w:tc>
          <w:tcPr>
            <w:tcW w:w="1907" w:type="dxa"/>
            <w:vMerge/>
            <w:shd w:val="clear" w:color="auto" w:fill="auto"/>
          </w:tcPr>
          <w:p w14:paraId="3888852A" w14:textId="77777777" w:rsidR="008B5054" w:rsidRPr="0052725E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68697199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3037F684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Organizowanie konsultacji indywidualnych, z psychologiem, logopedą</w:t>
            </w:r>
          </w:p>
        </w:tc>
        <w:tc>
          <w:tcPr>
            <w:tcW w:w="1774" w:type="dxa"/>
            <w:shd w:val="clear" w:color="auto" w:fill="auto"/>
          </w:tcPr>
          <w:p w14:paraId="6DF8EA0F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Liczba konsultacji</w:t>
            </w:r>
          </w:p>
        </w:tc>
        <w:tc>
          <w:tcPr>
            <w:tcW w:w="1204" w:type="dxa"/>
            <w:shd w:val="clear" w:color="auto" w:fill="auto"/>
          </w:tcPr>
          <w:p w14:paraId="013845ED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1180" w:type="dxa"/>
            <w:vMerge/>
            <w:shd w:val="clear" w:color="auto" w:fill="auto"/>
          </w:tcPr>
          <w:p w14:paraId="66DF4DF7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29" w:type="dxa"/>
            <w:vMerge/>
            <w:shd w:val="clear" w:color="auto" w:fill="auto"/>
          </w:tcPr>
          <w:p w14:paraId="1FBEF7C4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</w:tc>
      </w:tr>
      <w:tr w:rsidR="008B5054" w:rsidRPr="0052725E" w14:paraId="741B6497" w14:textId="77777777" w:rsidTr="00036F31">
        <w:tc>
          <w:tcPr>
            <w:tcW w:w="1907" w:type="dxa"/>
            <w:vMerge/>
            <w:shd w:val="clear" w:color="auto" w:fill="auto"/>
          </w:tcPr>
          <w:p w14:paraId="6D93D948" w14:textId="77777777" w:rsidR="008B5054" w:rsidRPr="0052725E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5C038F9F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0FA9B955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Organizowanie konsultacji dla rodziców z pielęgniarką i opiekunkami</w:t>
            </w:r>
          </w:p>
        </w:tc>
        <w:tc>
          <w:tcPr>
            <w:tcW w:w="1774" w:type="dxa"/>
            <w:shd w:val="clear" w:color="auto" w:fill="auto"/>
          </w:tcPr>
          <w:p w14:paraId="7D379AF0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Liczba konsultacji</w:t>
            </w:r>
          </w:p>
        </w:tc>
        <w:tc>
          <w:tcPr>
            <w:tcW w:w="1204" w:type="dxa"/>
            <w:shd w:val="clear" w:color="auto" w:fill="auto"/>
          </w:tcPr>
          <w:p w14:paraId="593FD7B5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50</w:t>
            </w:r>
          </w:p>
        </w:tc>
        <w:tc>
          <w:tcPr>
            <w:tcW w:w="1180" w:type="dxa"/>
            <w:vMerge/>
            <w:shd w:val="clear" w:color="auto" w:fill="auto"/>
          </w:tcPr>
          <w:p w14:paraId="0143119A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29" w:type="dxa"/>
            <w:shd w:val="clear" w:color="auto" w:fill="auto"/>
          </w:tcPr>
          <w:p w14:paraId="0506E211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 w:rsidRPr="0052725E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Dietetyk</w:t>
            </w:r>
            <w:proofErr w:type="spellEnd"/>
            <w:r w:rsidRPr="0052725E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/ </w:t>
            </w:r>
            <w:proofErr w:type="spellStart"/>
            <w:r w:rsidRPr="0052725E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kucharz</w:t>
            </w:r>
            <w:proofErr w:type="spellEnd"/>
          </w:p>
        </w:tc>
      </w:tr>
      <w:tr w:rsidR="008B5054" w:rsidRPr="009224AD" w14:paraId="0DC27DD1" w14:textId="77777777" w:rsidTr="00036F31">
        <w:tc>
          <w:tcPr>
            <w:tcW w:w="1907" w:type="dxa"/>
            <w:vMerge/>
            <w:shd w:val="clear" w:color="auto" w:fill="auto"/>
          </w:tcPr>
          <w:p w14:paraId="59EEE5F4" w14:textId="77777777" w:rsidR="008B5054" w:rsidRPr="0052725E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3CF8AE36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2B402F07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Żywienie dzieci zgodnie z aktualnymi wymogami</w:t>
            </w:r>
          </w:p>
        </w:tc>
        <w:tc>
          <w:tcPr>
            <w:tcW w:w="1774" w:type="dxa"/>
            <w:shd w:val="clear" w:color="auto" w:fill="auto"/>
          </w:tcPr>
          <w:p w14:paraId="5858D81D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Liczba stwierdzonych nieprawidłowości przez instytucję kontrolującą,</w:t>
            </w:r>
          </w:p>
          <w:p w14:paraId="6367AFB1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% zadowolonych rodziców</w:t>
            </w:r>
          </w:p>
        </w:tc>
        <w:tc>
          <w:tcPr>
            <w:tcW w:w="1204" w:type="dxa"/>
            <w:shd w:val="clear" w:color="auto" w:fill="auto"/>
          </w:tcPr>
          <w:p w14:paraId="1BCC0D5E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  <w:p w14:paraId="7E29907C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B98CDE0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01EC259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7129E1C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80%</w:t>
            </w:r>
          </w:p>
        </w:tc>
        <w:tc>
          <w:tcPr>
            <w:tcW w:w="1180" w:type="dxa"/>
            <w:vMerge/>
            <w:shd w:val="clear" w:color="auto" w:fill="auto"/>
          </w:tcPr>
          <w:p w14:paraId="3048607B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29" w:type="dxa"/>
            <w:shd w:val="clear" w:color="auto" w:fill="auto"/>
          </w:tcPr>
          <w:p w14:paraId="63AA0D06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-//-</w:t>
            </w:r>
          </w:p>
        </w:tc>
      </w:tr>
      <w:tr w:rsidR="008B5054" w:rsidRPr="009224AD" w14:paraId="38D78E47" w14:textId="77777777" w:rsidTr="00036F31">
        <w:tc>
          <w:tcPr>
            <w:tcW w:w="1907" w:type="dxa"/>
            <w:vMerge/>
            <w:shd w:val="clear" w:color="auto" w:fill="auto"/>
          </w:tcPr>
          <w:p w14:paraId="79617E35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 w:val="restart"/>
            <w:shd w:val="clear" w:color="auto" w:fill="auto"/>
          </w:tcPr>
          <w:p w14:paraId="2C33BBCE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Prawidłowe zarządzanie zasobami ludzkimi</w:t>
            </w:r>
          </w:p>
        </w:tc>
        <w:tc>
          <w:tcPr>
            <w:tcW w:w="2127" w:type="dxa"/>
            <w:shd w:val="clear" w:color="auto" w:fill="auto"/>
          </w:tcPr>
          <w:p w14:paraId="57B88DC0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Przestrzeganie wartości etycznych</w:t>
            </w:r>
          </w:p>
        </w:tc>
        <w:tc>
          <w:tcPr>
            <w:tcW w:w="1774" w:type="dxa"/>
            <w:shd w:val="clear" w:color="auto" w:fill="auto"/>
          </w:tcPr>
          <w:p w14:paraId="5E22D644" w14:textId="42D3272F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 xml:space="preserve">Liczba przeprowadzonych szkoleń z zakresu etycznego </w:t>
            </w:r>
            <w:proofErr w:type="spellStart"/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postępow</w:t>
            </w:r>
            <w:proofErr w:type="spellEnd"/>
            <w:r w:rsidR="00130A19"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204" w:type="dxa"/>
            <w:shd w:val="clear" w:color="auto" w:fill="auto"/>
          </w:tcPr>
          <w:p w14:paraId="7982CE89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1180" w:type="dxa"/>
            <w:vMerge w:val="restart"/>
            <w:shd w:val="clear" w:color="auto" w:fill="auto"/>
          </w:tcPr>
          <w:p w14:paraId="2A3A43D3" w14:textId="77777777" w:rsidR="008B5054" w:rsidRPr="0052725E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Do końca 2022 r.</w:t>
            </w:r>
          </w:p>
        </w:tc>
        <w:tc>
          <w:tcPr>
            <w:tcW w:w="1229" w:type="dxa"/>
            <w:vMerge w:val="restart"/>
            <w:shd w:val="clear" w:color="auto" w:fill="auto"/>
          </w:tcPr>
          <w:p w14:paraId="1848B86B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 w:rsidRPr="0052725E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 w:rsidRPr="0052725E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52725E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jednostki</w:t>
            </w:r>
            <w:proofErr w:type="spellEnd"/>
          </w:p>
        </w:tc>
      </w:tr>
      <w:tr w:rsidR="008B5054" w:rsidRPr="009224AD" w14:paraId="375672D9" w14:textId="77777777" w:rsidTr="00036F31">
        <w:tc>
          <w:tcPr>
            <w:tcW w:w="1907" w:type="dxa"/>
            <w:vMerge/>
            <w:shd w:val="clear" w:color="auto" w:fill="auto"/>
          </w:tcPr>
          <w:p w14:paraId="407A167B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26BD3A9C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447E48EA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Prawidłowe kompetencje pracowników zgodnie z przepisami prawa</w:t>
            </w:r>
          </w:p>
        </w:tc>
        <w:tc>
          <w:tcPr>
            <w:tcW w:w="1774" w:type="dxa"/>
            <w:shd w:val="clear" w:color="auto" w:fill="auto"/>
          </w:tcPr>
          <w:p w14:paraId="3BC01578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% pracowników zatrudnionych zgodnie z niezbędnymi wymogami</w:t>
            </w:r>
          </w:p>
        </w:tc>
        <w:tc>
          <w:tcPr>
            <w:tcW w:w="1204" w:type="dxa"/>
            <w:shd w:val="clear" w:color="auto" w:fill="auto"/>
          </w:tcPr>
          <w:p w14:paraId="53047BFA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0" w:type="dxa"/>
            <w:vMerge/>
            <w:shd w:val="clear" w:color="auto" w:fill="auto"/>
          </w:tcPr>
          <w:p w14:paraId="6E15086C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229" w:type="dxa"/>
            <w:vMerge/>
            <w:shd w:val="clear" w:color="auto" w:fill="auto"/>
          </w:tcPr>
          <w:p w14:paraId="37F118F0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  <w:lang w:val="en-US"/>
              </w:rPr>
            </w:pPr>
          </w:p>
        </w:tc>
      </w:tr>
      <w:tr w:rsidR="008B5054" w:rsidRPr="009224AD" w14:paraId="136675E0" w14:textId="77777777" w:rsidTr="00036F31">
        <w:tc>
          <w:tcPr>
            <w:tcW w:w="1907" w:type="dxa"/>
            <w:vMerge/>
            <w:shd w:val="clear" w:color="auto" w:fill="auto"/>
          </w:tcPr>
          <w:p w14:paraId="0A80C980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09BEDEBD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7A73A4B7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Określenie zakresu czynności i odpowiedzialności</w:t>
            </w:r>
          </w:p>
        </w:tc>
        <w:tc>
          <w:tcPr>
            <w:tcW w:w="1774" w:type="dxa"/>
            <w:shd w:val="clear" w:color="auto" w:fill="auto"/>
          </w:tcPr>
          <w:p w14:paraId="4182F931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% zakresów czynności i odpowiedzialności w kontekście ich aktualności</w:t>
            </w:r>
          </w:p>
        </w:tc>
        <w:tc>
          <w:tcPr>
            <w:tcW w:w="1204" w:type="dxa"/>
            <w:shd w:val="clear" w:color="auto" w:fill="auto"/>
          </w:tcPr>
          <w:p w14:paraId="589E9841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0" w:type="dxa"/>
            <w:vMerge/>
            <w:shd w:val="clear" w:color="auto" w:fill="auto"/>
          </w:tcPr>
          <w:p w14:paraId="5743CC14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229" w:type="dxa"/>
            <w:vMerge/>
            <w:shd w:val="clear" w:color="auto" w:fill="auto"/>
          </w:tcPr>
          <w:p w14:paraId="5EF90CA1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  <w:lang w:val="en-US"/>
              </w:rPr>
            </w:pPr>
          </w:p>
        </w:tc>
      </w:tr>
      <w:tr w:rsidR="008B5054" w:rsidRPr="009224AD" w14:paraId="3C7F9C89" w14:textId="77777777" w:rsidTr="00036F31">
        <w:tc>
          <w:tcPr>
            <w:tcW w:w="1907" w:type="dxa"/>
            <w:vMerge/>
            <w:shd w:val="clear" w:color="auto" w:fill="auto"/>
          </w:tcPr>
          <w:p w14:paraId="5CC4CFBD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05627CCD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2E5A709B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Bezpieczeństwo i higiena pracy</w:t>
            </w:r>
          </w:p>
        </w:tc>
        <w:tc>
          <w:tcPr>
            <w:tcW w:w="1774" w:type="dxa"/>
            <w:shd w:val="clear" w:color="auto" w:fill="auto"/>
          </w:tcPr>
          <w:p w14:paraId="5E9EC39F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% wykonanych przeglądów technicznych z zakresu bezpieczeństwa wymaganych przepisami prawa,</w:t>
            </w:r>
          </w:p>
          <w:p w14:paraId="0BC39863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% szkolenie BHP pracowników,</w:t>
            </w:r>
          </w:p>
          <w:p w14:paraId="69B9B779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przestrzeganie wymogów sanitarnych</w:t>
            </w:r>
          </w:p>
        </w:tc>
        <w:tc>
          <w:tcPr>
            <w:tcW w:w="1204" w:type="dxa"/>
            <w:shd w:val="clear" w:color="auto" w:fill="auto"/>
          </w:tcPr>
          <w:p w14:paraId="14C08EED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  <w:p w14:paraId="3A37D824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B6B9FD8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ADFCEE0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7104410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60FE7BE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B3A13E7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E1A6161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  <w:p w14:paraId="0516A5A0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0DCA771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0" w:type="dxa"/>
            <w:vMerge/>
            <w:shd w:val="clear" w:color="auto" w:fill="auto"/>
          </w:tcPr>
          <w:p w14:paraId="3C107C5B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229" w:type="dxa"/>
            <w:vMerge/>
            <w:shd w:val="clear" w:color="auto" w:fill="auto"/>
          </w:tcPr>
          <w:p w14:paraId="5F7F94E2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  <w:lang w:val="en-US"/>
              </w:rPr>
            </w:pPr>
          </w:p>
        </w:tc>
      </w:tr>
      <w:tr w:rsidR="008B5054" w:rsidRPr="009224AD" w14:paraId="498C6428" w14:textId="77777777" w:rsidTr="00036F31">
        <w:tc>
          <w:tcPr>
            <w:tcW w:w="1907" w:type="dxa"/>
            <w:vMerge/>
            <w:shd w:val="clear" w:color="auto" w:fill="auto"/>
          </w:tcPr>
          <w:p w14:paraId="06A505F8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 w:val="restart"/>
            <w:shd w:val="clear" w:color="auto" w:fill="auto"/>
          </w:tcPr>
          <w:p w14:paraId="03E2B88A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Prowadzenie gospodarki finansowej Żłobka zgodnie z przepisami prawa</w:t>
            </w:r>
          </w:p>
        </w:tc>
        <w:tc>
          <w:tcPr>
            <w:tcW w:w="2127" w:type="dxa"/>
            <w:shd w:val="clear" w:color="auto" w:fill="auto"/>
          </w:tcPr>
          <w:p w14:paraId="2BCE3783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Prowadzenie ksiąg rachunkowych zgodnie z obowiązującymi przepisami</w:t>
            </w:r>
          </w:p>
        </w:tc>
        <w:tc>
          <w:tcPr>
            <w:tcW w:w="1774" w:type="dxa"/>
            <w:shd w:val="clear" w:color="auto" w:fill="auto"/>
          </w:tcPr>
          <w:p w14:paraId="21346AF8" w14:textId="67D2795D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Liczba stwierdzonych nieprawidłowości w księgach rachunkowych skutkujących naruszeniem dyscypliny fi</w:t>
            </w:r>
            <w:r w:rsidR="00130A19">
              <w:rPr>
                <w:rFonts w:ascii="Times New Roman" w:hAnsi="Times New Roman" w:cs="Times New Roman"/>
                <w:sz w:val="17"/>
                <w:szCs w:val="17"/>
              </w:rPr>
              <w:t>n.</w:t>
            </w: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proofErr w:type="spellStart"/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publ</w:t>
            </w:r>
            <w:proofErr w:type="spellEnd"/>
            <w:r w:rsidR="00130A19"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204" w:type="dxa"/>
            <w:shd w:val="clear" w:color="auto" w:fill="auto"/>
          </w:tcPr>
          <w:p w14:paraId="72F85F6B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80" w:type="dxa"/>
            <w:vMerge w:val="restart"/>
            <w:shd w:val="clear" w:color="auto" w:fill="auto"/>
          </w:tcPr>
          <w:p w14:paraId="3D7175F8" w14:textId="7438BBCC" w:rsidR="008B5054" w:rsidRPr="0052725E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Do końca 202</w:t>
            </w:r>
            <w:r w:rsidR="0027461F">
              <w:rPr>
                <w:rFonts w:ascii="Times New Roman" w:hAnsi="Times New Roman" w:cs="Times New Roman"/>
                <w:sz w:val="17"/>
                <w:szCs w:val="17"/>
              </w:rPr>
              <w:t>2</w:t>
            </w: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 xml:space="preserve"> r.</w:t>
            </w:r>
          </w:p>
        </w:tc>
        <w:tc>
          <w:tcPr>
            <w:tcW w:w="1229" w:type="dxa"/>
            <w:vMerge w:val="restart"/>
            <w:shd w:val="clear" w:color="auto" w:fill="auto"/>
          </w:tcPr>
          <w:p w14:paraId="44C78CBA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 w:rsidRPr="0052725E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 w:rsidRPr="0052725E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52725E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jednostki</w:t>
            </w:r>
            <w:proofErr w:type="spellEnd"/>
          </w:p>
          <w:p w14:paraId="366E890C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 w:rsidRPr="0052725E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Księgowy</w:t>
            </w:r>
            <w:proofErr w:type="spellEnd"/>
          </w:p>
        </w:tc>
      </w:tr>
      <w:tr w:rsidR="008B5054" w:rsidRPr="009224AD" w14:paraId="5A12F1BF" w14:textId="77777777" w:rsidTr="00036F31">
        <w:tc>
          <w:tcPr>
            <w:tcW w:w="1907" w:type="dxa"/>
            <w:vMerge/>
            <w:shd w:val="clear" w:color="auto" w:fill="auto"/>
          </w:tcPr>
          <w:p w14:paraId="29EB215C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3C6B7D32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02AEB88A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Terminowe sporządzanie sprawozdawczości budżetowej i finansowej</w:t>
            </w:r>
          </w:p>
        </w:tc>
        <w:tc>
          <w:tcPr>
            <w:tcW w:w="1774" w:type="dxa"/>
            <w:shd w:val="clear" w:color="auto" w:fill="auto"/>
          </w:tcPr>
          <w:p w14:paraId="03EA43A7" w14:textId="5FB6980A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% terminowo złożonych sprawozdań w stosunku do wszystkich sprawozdań za 202</w:t>
            </w:r>
            <w:r w:rsidR="002C7E3A">
              <w:rPr>
                <w:rFonts w:ascii="Times New Roman" w:hAnsi="Times New Roman" w:cs="Times New Roman"/>
                <w:sz w:val="17"/>
                <w:szCs w:val="17"/>
              </w:rPr>
              <w:t>2</w:t>
            </w: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 xml:space="preserve"> r.</w:t>
            </w:r>
          </w:p>
        </w:tc>
        <w:tc>
          <w:tcPr>
            <w:tcW w:w="1204" w:type="dxa"/>
            <w:shd w:val="clear" w:color="auto" w:fill="auto"/>
          </w:tcPr>
          <w:p w14:paraId="4D321604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0" w:type="dxa"/>
            <w:vMerge/>
            <w:shd w:val="clear" w:color="auto" w:fill="auto"/>
          </w:tcPr>
          <w:p w14:paraId="158378B4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229" w:type="dxa"/>
            <w:vMerge/>
            <w:shd w:val="clear" w:color="auto" w:fill="auto"/>
          </w:tcPr>
          <w:p w14:paraId="6FBA531A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  <w:lang w:val="en-US"/>
              </w:rPr>
            </w:pPr>
          </w:p>
        </w:tc>
      </w:tr>
      <w:tr w:rsidR="008B5054" w:rsidRPr="009224AD" w14:paraId="7E496E91" w14:textId="77777777" w:rsidTr="00036F31">
        <w:tc>
          <w:tcPr>
            <w:tcW w:w="1907" w:type="dxa"/>
            <w:vMerge/>
            <w:shd w:val="clear" w:color="auto" w:fill="auto"/>
          </w:tcPr>
          <w:p w14:paraId="23D11C68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283B8A77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7" w:type="dxa"/>
            <w:shd w:val="clear" w:color="auto" w:fill="auto"/>
          </w:tcPr>
          <w:p w14:paraId="0F3BB20D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Sporządzanie sprawozdań zgodnie z obowiązującymi przepisami prawa</w:t>
            </w:r>
          </w:p>
        </w:tc>
        <w:tc>
          <w:tcPr>
            <w:tcW w:w="1774" w:type="dxa"/>
            <w:shd w:val="clear" w:color="auto" w:fill="auto"/>
          </w:tcPr>
          <w:p w14:paraId="002A66C2" w14:textId="18D21BBC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Liczba wykrytych nieprawidłowości w sprawozdaniach skutkujących naruszeniem dyscypliny fin</w:t>
            </w:r>
            <w:r w:rsidR="00003658">
              <w:rPr>
                <w:rFonts w:ascii="Times New Roman" w:hAnsi="Times New Roman" w:cs="Times New Roman"/>
                <w:sz w:val="17"/>
                <w:szCs w:val="17"/>
              </w:rPr>
              <w:t>.</w:t>
            </w: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proofErr w:type="spellStart"/>
            <w:r w:rsidR="00003658">
              <w:rPr>
                <w:rFonts w:ascii="Times New Roman" w:hAnsi="Times New Roman" w:cs="Times New Roman"/>
                <w:sz w:val="17"/>
                <w:szCs w:val="17"/>
              </w:rPr>
              <w:t>p</w:t>
            </w: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ubl</w:t>
            </w:r>
            <w:proofErr w:type="spellEnd"/>
            <w:r w:rsidR="00003658"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204" w:type="dxa"/>
            <w:shd w:val="clear" w:color="auto" w:fill="auto"/>
          </w:tcPr>
          <w:p w14:paraId="75B4BF45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80" w:type="dxa"/>
            <w:vMerge/>
            <w:shd w:val="clear" w:color="auto" w:fill="auto"/>
          </w:tcPr>
          <w:p w14:paraId="321AAD02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229" w:type="dxa"/>
            <w:vMerge/>
            <w:shd w:val="clear" w:color="auto" w:fill="auto"/>
          </w:tcPr>
          <w:p w14:paraId="446C0004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  <w:lang w:val="en-US"/>
              </w:rPr>
            </w:pPr>
          </w:p>
        </w:tc>
      </w:tr>
      <w:tr w:rsidR="008B5054" w:rsidRPr="009224AD" w14:paraId="79CEC17B" w14:textId="77777777" w:rsidTr="00036F31">
        <w:tc>
          <w:tcPr>
            <w:tcW w:w="1907" w:type="dxa"/>
            <w:vMerge/>
            <w:shd w:val="clear" w:color="auto" w:fill="auto"/>
          </w:tcPr>
          <w:p w14:paraId="6223BE10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103F62BA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7" w:type="dxa"/>
            <w:shd w:val="clear" w:color="auto" w:fill="auto"/>
          </w:tcPr>
          <w:p w14:paraId="6ABB3729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Odpowiednie gospodarowanie środkami finansowymi</w:t>
            </w:r>
          </w:p>
        </w:tc>
        <w:tc>
          <w:tcPr>
            <w:tcW w:w="1774" w:type="dxa"/>
            <w:shd w:val="clear" w:color="auto" w:fill="auto"/>
          </w:tcPr>
          <w:p w14:paraId="2B400593" w14:textId="3EFF6BAC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Liczba wykrytych nieprawidłowości skutkujących naruszeniem dyscypliny fin</w:t>
            </w:r>
            <w:r w:rsidR="00130A19">
              <w:rPr>
                <w:rFonts w:ascii="Times New Roman" w:hAnsi="Times New Roman" w:cs="Times New Roman"/>
                <w:sz w:val="17"/>
                <w:szCs w:val="17"/>
              </w:rPr>
              <w:t>.</w:t>
            </w: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proofErr w:type="spellStart"/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publ</w:t>
            </w:r>
            <w:proofErr w:type="spellEnd"/>
            <w:r w:rsidR="00130A19"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1204" w:type="dxa"/>
            <w:shd w:val="clear" w:color="auto" w:fill="auto"/>
          </w:tcPr>
          <w:p w14:paraId="52229E89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80" w:type="dxa"/>
            <w:vMerge/>
            <w:shd w:val="clear" w:color="auto" w:fill="auto"/>
          </w:tcPr>
          <w:p w14:paraId="1528C836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229" w:type="dxa"/>
            <w:vMerge/>
            <w:shd w:val="clear" w:color="auto" w:fill="auto"/>
          </w:tcPr>
          <w:p w14:paraId="58957C4F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  <w:lang w:val="en-US"/>
              </w:rPr>
            </w:pPr>
          </w:p>
        </w:tc>
      </w:tr>
      <w:tr w:rsidR="008B5054" w:rsidRPr="009224AD" w14:paraId="055D5614" w14:textId="77777777" w:rsidTr="00036F31">
        <w:tc>
          <w:tcPr>
            <w:tcW w:w="1907" w:type="dxa"/>
            <w:vMerge/>
            <w:shd w:val="clear" w:color="auto" w:fill="auto"/>
          </w:tcPr>
          <w:p w14:paraId="0BE18346" w14:textId="77777777" w:rsidR="008B5054" w:rsidRPr="009224AD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14:paraId="6575C402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7" w:type="dxa"/>
            <w:shd w:val="clear" w:color="auto" w:fill="auto"/>
          </w:tcPr>
          <w:p w14:paraId="71ED67AD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Zachowanie zasad, terminów i częstotliwości inwentaryzacji składników majątkowych</w:t>
            </w:r>
          </w:p>
        </w:tc>
        <w:tc>
          <w:tcPr>
            <w:tcW w:w="1774" w:type="dxa"/>
            <w:shd w:val="clear" w:color="auto" w:fill="auto"/>
          </w:tcPr>
          <w:p w14:paraId="3BAF47B7" w14:textId="77777777" w:rsidR="008B5054" w:rsidRPr="0052725E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-//-</w:t>
            </w:r>
          </w:p>
        </w:tc>
        <w:tc>
          <w:tcPr>
            <w:tcW w:w="1204" w:type="dxa"/>
            <w:shd w:val="clear" w:color="auto" w:fill="auto"/>
          </w:tcPr>
          <w:p w14:paraId="4E5F18A9" w14:textId="77777777" w:rsidR="008B5054" w:rsidRPr="0052725E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52725E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80" w:type="dxa"/>
            <w:vMerge/>
            <w:shd w:val="clear" w:color="auto" w:fill="auto"/>
          </w:tcPr>
          <w:p w14:paraId="3141FBCA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229" w:type="dxa"/>
            <w:vMerge/>
            <w:shd w:val="clear" w:color="auto" w:fill="auto"/>
          </w:tcPr>
          <w:p w14:paraId="4B65398B" w14:textId="77777777" w:rsidR="008B5054" w:rsidRPr="009224AD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  <w:lang w:val="en-US"/>
              </w:rPr>
            </w:pPr>
          </w:p>
        </w:tc>
      </w:tr>
      <w:tr w:rsidR="008B5054" w:rsidRPr="009224AD" w14:paraId="0AF8D2C1" w14:textId="77777777" w:rsidTr="00036F31">
        <w:tc>
          <w:tcPr>
            <w:tcW w:w="10915" w:type="dxa"/>
            <w:gridSpan w:val="7"/>
            <w:shd w:val="clear" w:color="auto" w:fill="auto"/>
          </w:tcPr>
          <w:p w14:paraId="68BBE2CD" w14:textId="6C9679B4" w:rsidR="008B5054" w:rsidRPr="00E72EF9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</w:pPr>
            <w:r w:rsidRPr="00E72EF9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Szkoła Podstawowa Nr 1</w:t>
            </w:r>
            <w:r w:rsidR="00003658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 xml:space="preserve"> </w:t>
            </w:r>
          </w:p>
        </w:tc>
      </w:tr>
      <w:tr w:rsidR="008B5054" w:rsidRPr="00202258" w14:paraId="79109731" w14:textId="77777777" w:rsidTr="00036F31">
        <w:tc>
          <w:tcPr>
            <w:tcW w:w="1907" w:type="dxa"/>
            <w:vMerge w:val="restart"/>
            <w:shd w:val="clear" w:color="auto" w:fill="auto"/>
          </w:tcPr>
          <w:p w14:paraId="06B9E865" w14:textId="77777777" w:rsidR="008B5054" w:rsidRPr="00202258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202258">
              <w:rPr>
                <w:rFonts w:ascii="Times New Roman" w:hAnsi="Times New Roman" w:cs="Times New Roman"/>
                <w:sz w:val="17"/>
                <w:szCs w:val="17"/>
              </w:rPr>
              <w:t>Poprawa jakości życia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– poprawa dostępności i jakości edukacji</w:t>
            </w:r>
          </w:p>
        </w:tc>
        <w:tc>
          <w:tcPr>
            <w:tcW w:w="1494" w:type="dxa"/>
            <w:shd w:val="clear" w:color="auto" w:fill="auto"/>
          </w:tcPr>
          <w:p w14:paraId="25151999" w14:textId="77777777" w:rsidR="008B5054" w:rsidRPr="00202258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Poprawa jakości kształcenia oraz wyników uzyskiwanych przez uczniów Szkoły Podstawowej</w:t>
            </w:r>
          </w:p>
        </w:tc>
        <w:tc>
          <w:tcPr>
            <w:tcW w:w="2127" w:type="dxa"/>
            <w:shd w:val="clear" w:color="auto" w:fill="auto"/>
          </w:tcPr>
          <w:p w14:paraId="3583D12F" w14:textId="29566D34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 Organizacja procesu zajęć edukacyjnych, których zadaniem jest m.in. przygotowanie uczniów do egzaminów zewnętrznych: ósmoklasisty oraz maturalnych</w:t>
            </w:r>
          </w:p>
          <w:p w14:paraId="1CFCC04F" w14:textId="026CF743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2. Przeprowadzanie dodatkowych próbnych egzaminów oraz ich wnikliwa analiza, która pozwoli wyciągać wnioski oraz wdrożyć działania edukacyjne uzupełniające braki uczniów </w:t>
            </w:r>
          </w:p>
          <w:p w14:paraId="276A4E13" w14:textId="22E33B77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3. Organizacja dodatkowych konsultacji z nauczycielami przedmiotów objętych egzaminem zewnętrznym dla uczniów klas ósmych oraz uczniów klas maturalnych z uwzględnieniem aktualnej sytuacji epidemiologicznej</w:t>
            </w:r>
          </w:p>
          <w:p w14:paraId="3441EB4C" w14:textId="30E82B8D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4. Sprawdzenie gotowości egzaminacyjnej uczniów oraz ustalenie obszarów do dalszej pracy</w:t>
            </w:r>
          </w:p>
          <w:p w14:paraId="5FEC8585" w14:textId="63AC9540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5. Zapoznanie rodziców oraz uczniów z harmonogramem próbnych egzaminów oraz ustalenie obszarów do dalszej pracy</w:t>
            </w:r>
          </w:p>
          <w:p w14:paraId="0FCB2107" w14:textId="6EE6AF62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6. Dostosowanie wymagań edukacyjnych do potrzeb i możliwości uczniów na danym etapie edukacyjnym Informowanie uczniów o wynikach ich nauki oraz wskazanie kierunku</w:t>
            </w:r>
          </w:p>
          <w:p w14:paraId="7EBEB79F" w14:textId="5402D954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7. Przygotowanie indywidualnych zajęć edukacyjnych dla uczniów potrzebujących</w:t>
            </w:r>
          </w:p>
          <w:p w14:paraId="759743CC" w14:textId="3F55A760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8. Wzbogacenie procesu dydaktycznego przez stosowanie technologii informatycznej</w:t>
            </w:r>
          </w:p>
          <w:p w14:paraId="4710DED2" w14:textId="7697F9C3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9. Doskonalenie procesu lekcyjnego poprzez wprowadzenie metod aktywizujących i innowacji pedagogicznych</w:t>
            </w:r>
          </w:p>
          <w:p w14:paraId="6D4105EA" w14:textId="5C48F97C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 Motywowanie uczniów do aktywnego uczenia się i wspierania ich w trudnych sytuacjach, tworząc atmosferę sprzyjającą uczeniu się</w:t>
            </w:r>
          </w:p>
          <w:p w14:paraId="728CC3DD" w14:textId="39932040" w:rsidR="008B5054" w:rsidRPr="00E03C9A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11. Zapewnienie odpowiednich pomocy dydaktycznych oraz edukacyjnych mających wpływ na przyswajanie wiedzy</w:t>
            </w:r>
          </w:p>
        </w:tc>
        <w:tc>
          <w:tcPr>
            <w:tcW w:w="1774" w:type="dxa"/>
            <w:shd w:val="clear" w:color="auto" w:fill="auto"/>
          </w:tcPr>
          <w:p w14:paraId="1D42D7D1" w14:textId="5E7427A5" w:rsidR="008B5054" w:rsidRDefault="008B5054" w:rsidP="00ED42EB">
            <w:pPr>
              <w:pStyle w:val="Akapitzlist"/>
              <w:ind w:left="3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 Wyniki uczniów uzyskiwane z egzaminów ósmoklasisty</w:t>
            </w:r>
          </w:p>
          <w:p w14:paraId="285E415F" w14:textId="10105AB2" w:rsidR="008B5054" w:rsidRPr="00202258" w:rsidRDefault="008B5054" w:rsidP="00ED42EB">
            <w:pPr>
              <w:pStyle w:val="Akapitzlist"/>
              <w:ind w:left="3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 Liczba uczniów otrzymująca promocję/kończąca szkołę z wyróżnieniem</w:t>
            </w:r>
          </w:p>
        </w:tc>
        <w:tc>
          <w:tcPr>
            <w:tcW w:w="1204" w:type="dxa"/>
            <w:shd w:val="clear" w:color="auto" w:fill="auto"/>
          </w:tcPr>
          <w:p w14:paraId="42FEA830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 Na poziomie wyższym niż w roku poprzednim</w:t>
            </w:r>
          </w:p>
          <w:p w14:paraId="3E8708A3" w14:textId="77777777" w:rsidR="008B5054" w:rsidRPr="00202258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 Na poziomie wyższym niż w roku poprzednim</w:t>
            </w:r>
          </w:p>
        </w:tc>
        <w:tc>
          <w:tcPr>
            <w:tcW w:w="1180" w:type="dxa"/>
            <w:shd w:val="clear" w:color="auto" w:fill="auto"/>
          </w:tcPr>
          <w:p w14:paraId="5D632ED4" w14:textId="77777777" w:rsidR="008B5054" w:rsidRPr="00202258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41085E25" w14:textId="77777777" w:rsidR="008B5054" w:rsidRPr="00202258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szkoły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Nauczyciele</w:t>
            </w:r>
            <w:proofErr w:type="spellEnd"/>
          </w:p>
        </w:tc>
      </w:tr>
      <w:tr w:rsidR="008B5054" w:rsidRPr="00202258" w14:paraId="428FC83C" w14:textId="77777777" w:rsidTr="00036F31">
        <w:trPr>
          <w:trHeight w:val="42"/>
        </w:trPr>
        <w:tc>
          <w:tcPr>
            <w:tcW w:w="1907" w:type="dxa"/>
            <w:vMerge/>
            <w:shd w:val="clear" w:color="auto" w:fill="auto"/>
          </w:tcPr>
          <w:p w14:paraId="0C852645" w14:textId="77777777" w:rsidR="008B5054" w:rsidRPr="00202258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shd w:val="clear" w:color="auto" w:fill="auto"/>
          </w:tcPr>
          <w:p w14:paraId="6B19D518" w14:textId="77777777" w:rsidR="008B5054" w:rsidRPr="00202258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Motywacja uczniów do osiągniecia zadowalających wyników edukacyjnych i rozbudzanie ich ciekawości edukacyjnej</w:t>
            </w:r>
          </w:p>
        </w:tc>
        <w:tc>
          <w:tcPr>
            <w:tcW w:w="2127" w:type="dxa"/>
            <w:shd w:val="clear" w:color="auto" w:fill="auto"/>
          </w:tcPr>
          <w:p w14:paraId="5910E41E" w14:textId="73A82FA5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 Wprowadzenie nowatorskich metod kształcenie</w:t>
            </w:r>
          </w:p>
          <w:p w14:paraId="780C2A09" w14:textId="1638AFED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 Podniesienie kwalifikacji zawodowych pracowników pedagogicznych</w:t>
            </w:r>
          </w:p>
          <w:p w14:paraId="05B5A4FE" w14:textId="17C1C8A1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3. Przeprowadzenie diagnozy stanu psychofizycznego oraz analiza sytuacji życiowej ucznia, w celu ustalenia wskazań do dalszej pracy z uczniem</w:t>
            </w:r>
          </w:p>
          <w:p w14:paraId="2487525B" w14:textId="003A7E71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4. Realizacja ciekawych projektów edukacyjnych, w tym innowacji pedagogicznych</w:t>
            </w:r>
          </w:p>
          <w:p w14:paraId="766F3BBB" w14:textId="38A1E334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5. Dostosowanie wymagań edukacyjnych do indywidualnych potrzeb i możliwości ucznia</w:t>
            </w:r>
            <w:r>
              <w:rPr>
                <w:sz w:val="17"/>
                <w:szCs w:val="17"/>
              </w:rPr>
              <w:br/>
              <w:t>6. Motywowanie uczniów do udziału w różnego rodzaju konkursach, występach artystycznych, przeglądach teatralnych, prezentowania prac plastycznych, itp. mających służyć rozwojowi ich osobowości</w:t>
            </w:r>
          </w:p>
          <w:p w14:paraId="24536A80" w14:textId="35960481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7. Motywowanie uczniów do rozwoju własnych zainteresowań</w:t>
            </w:r>
          </w:p>
          <w:p w14:paraId="2F2963D4" w14:textId="221D31EE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8. Organizacja w miarę możliwości dodatkowych kół i zajęć rozwijających zainteresowania uczniów Publikacja dodatkowych materiałów na stronie internetowej szkoły</w:t>
            </w:r>
          </w:p>
          <w:p w14:paraId="61E77FC0" w14:textId="5511344D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9. Nauka uczniów korzystania z gier dydaktycznych, komputerowych, programów telewizyjnych, radiowych</w:t>
            </w:r>
          </w:p>
          <w:p w14:paraId="091CCA63" w14:textId="096A2799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10. Zachęcanie uczniów do zadawania pytań, samodzielnego myślenia, tolerancji, niewyśmiewania się</w:t>
            </w:r>
          </w:p>
          <w:p w14:paraId="308CDF14" w14:textId="487DBF65" w:rsidR="008B5054" w:rsidRPr="00202258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11. Przekazywanie uczniom informacji o wynikach edukacyjnych, o tym co zrobił dobrze, co zrobił źle oraz jak powinien się dalej uczyć</w:t>
            </w:r>
          </w:p>
        </w:tc>
        <w:tc>
          <w:tcPr>
            <w:tcW w:w="1774" w:type="dxa"/>
            <w:shd w:val="clear" w:color="auto" w:fill="auto"/>
          </w:tcPr>
          <w:p w14:paraId="2756D510" w14:textId="77777777" w:rsidR="008B5054" w:rsidRDefault="008B5054" w:rsidP="00ED42EB">
            <w:pPr>
              <w:pStyle w:val="Akapitzlist"/>
              <w:ind w:left="3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1. Średnia wyników z egzaminów zewnętrznych przeprowadzonych w szkole</w:t>
            </w:r>
          </w:p>
          <w:p w14:paraId="493895A3" w14:textId="77777777" w:rsidR="008B5054" w:rsidRPr="00202258" w:rsidRDefault="008B5054" w:rsidP="00ED42EB">
            <w:pPr>
              <w:pStyle w:val="Akapitzlist"/>
              <w:ind w:left="3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 Liczba uczniów otrzymująca promocję/kończąca szkołę z wyróżnieniem</w:t>
            </w:r>
          </w:p>
        </w:tc>
        <w:tc>
          <w:tcPr>
            <w:tcW w:w="1204" w:type="dxa"/>
            <w:shd w:val="clear" w:color="auto" w:fill="auto"/>
          </w:tcPr>
          <w:p w14:paraId="1AD16B5A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 Na poziomie wyższym niż w roku poprzednim</w:t>
            </w:r>
          </w:p>
          <w:p w14:paraId="6F102D11" w14:textId="77777777" w:rsidR="008B5054" w:rsidRPr="00202258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 Na poziomie wyższym niż w roku poprzednim</w:t>
            </w:r>
          </w:p>
        </w:tc>
        <w:tc>
          <w:tcPr>
            <w:tcW w:w="1180" w:type="dxa"/>
            <w:shd w:val="clear" w:color="auto" w:fill="auto"/>
          </w:tcPr>
          <w:p w14:paraId="5A9DC90E" w14:textId="77777777" w:rsidR="008B5054" w:rsidRPr="00202258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7236FCDE" w14:textId="77777777" w:rsidR="008B5054" w:rsidRPr="00202258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szkoły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Nauczyciele</w:t>
            </w:r>
            <w:proofErr w:type="spellEnd"/>
          </w:p>
        </w:tc>
      </w:tr>
      <w:tr w:rsidR="008B5054" w:rsidRPr="00202258" w14:paraId="3516D636" w14:textId="77777777" w:rsidTr="00036F31">
        <w:trPr>
          <w:trHeight w:val="5381"/>
        </w:trPr>
        <w:tc>
          <w:tcPr>
            <w:tcW w:w="1907" w:type="dxa"/>
            <w:vMerge w:val="restart"/>
            <w:shd w:val="clear" w:color="auto" w:fill="auto"/>
          </w:tcPr>
          <w:p w14:paraId="21017BBE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Poprawa jakości życia – kształtowanie postaw ekologicznych</w:t>
            </w:r>
          </w:p>
          <w:p w14:paraId="50F4E89C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E8C988A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2C4C73D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21C5895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47F3BC5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024E722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2C3D2DA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D7CC452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684506F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D0E9994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42681C8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44DA647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1F0DCB7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0503A1C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0D23803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BBB9E09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7AA9C08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730B3CD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26E9198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6D4510E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A3661F3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3587548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3980200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991B8B5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667B139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306BDC2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4AAA474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173BBF9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FFF2462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A23B736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7389D4F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1F7C1EE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8D7A651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4146FFC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3DA6790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Poprawa jakości życia – poprawa dostępności i jakości udzielanej pomocy uczniom</w:t>
            </w:r>
          </w:p>
          <w:p w14:paraId="3CC3C12D" w14:textId="77777777" w:rsidR="008B5054" w:rsidRPr="00202258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shd w:val="clear" w:color="auto" w:fill="auto"/>
          </w:tcPr>
          <w:p w14:paraId="3CD6A839" w14:textId="77777777" w:rsidR="008B5054" w:rsidRPr="00202258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Kształtowanie wśród dzieci i młodzieży świadomości ekologicznej i odpowiednich postaw względem środowiska przyrodniczego</w:t>
            </w:r>
          </w:p>
        </w:tc>
        <w:tc>
          <w:tcPr>
            <w:tcW w:w="2127" w:type="dxa"/>
            <w:shd w:val="clear" w:color="auto" w:fill="auto"/>
          </w:tcPr>
          <w:p w14:paraId="12007A7C" w14:textId="3F09FDA0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 Wzbogacenie roślinności wokół szkoły</w:t>
            </w:r>
          </w:p>
          <w:p w14:paraId="3767B07A" w14:textId="5DF5F021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 Organizowanie akcji ekologicznych (np. sprzątanie świata)</w:t>
            </w:r>
          </w:p>
          <w:p w14:paraId="1FEA1276" w14:textId="1B2462FB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3. Kształtowanie wśród najmłodszych uczniów przyjaznego odnoszenia się do zwierząt i roślin oraz przyswajanie zasad ochrony przyrody</w:t>
            </w:r>
          </w:p>
          <w:p w14:paraId="71D3000C" w14:textId="77777777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4. Zaznajamianie dzieci z przepisami dotyczącymi niezrywania roślin chronionych i właściwego zachowania się w rezerwatach przyrody z równoczesnym podkreślaniem ich znaczenia.</w:t>
            </w:r>
          </w:p>
          <w:p w14:paraId="46B5BBA1" w14:textId="7D53C295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5. Rozwijanie na lekcjach biologii/przyrody zainteresowania bogactwem naszego kraju, znaczenie bogactw naturalnych i ośrodków przemysłowych, szkodliwy wpływ na środowisko naturalne</w:t>
            </w:r>
          </w:p>
          <w:p w14:paraId="44EBDF49" w14:textId="2D004BAF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6. Na lekcjach przyrody uświadamianie uczniom ich roli w trosce o środowisko naturalne oraz na rzecz ochrony przyrody</w:t>
            </w:r>
          </w:p>
          <w:p w14:paraId="27E1DE85" w14:textId="7F644380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7. Angażowanie uczniów do działań na rzecz najbliższego otoczenia</w:t>
            </w:r>
          </w:p>
          <w:p w14:paraId="1F22567B" w14:textId="447E77EA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8. Podjęcie współpracy z zewnętrznymi ośrodkami wspierającymi edukację ekologiczną</w:t>
            </w:r>
          </w:p>
          <w:p w14:paraId="035C6F13" w14:textId="42CB33EF" w:rsidR="008B5054" w:rsidRPr="00202258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9. Organizacja w szkole zbiórki surowców wtórnych</w:t>
            </w:r>
          </w:p>
        </w:tc>
        <w:tc>
          <w:tcPr>
            <w:tcW w:w="1774" w:type="dxa"/>
            <w:shd w:val="clear" w:color="auto" w:fill="auto"/>
          </w:tcPr>
          <w:p w14:paraId="0C1DDCD6" w14:textId="749F6A03" w:rsidR="008B5054" w:rsidRDefault="008B5054" w:rsidP="00ED42EB">
            <w:pPr>
              <w:pStyle w:val="Akapitzlist"/>
              <w:ind w:left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 xml:space="preserve">1. Liczba przeprowadzonych akcji ekologicznych </w:t>
            </w:r>
            <w:r w:rsidR="00130A19">
              <w:rPr>
                <w:sz w:val="17"/>
                <w:szCs w:val="17"/>
              </w:rPr>
              <w:t xml:space="preserve">    </w:t>
            </w:r>
            <w:r>
              <w:rPr>
                <w:sz w:val="17"/>
                <w:szCs w:val="17"/>
              </w:rPr>
              <w:t>w szkole</w:t>
            </w:r>
          </w:p>
          <w:p w14:paraId="70ADA24E" w14:textId="77777777" w:rsidR="008B5054" w:rsidRDefault="008B5054" w:rsidP="00ED42EB">
            <w:pPr>
              <w:pStyle w:val="Akapitzlist"/>
              <w:ind w:left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 Liczba przeprowadzonych lekcji, pogadanek, zajęć dotyczących ochrony środowiska</w:t>
            </w:r>
          </w:p>
          <w:p w14:paraId="50387CC0" w14:textId="77777777" w:rsidR="008B5054" w:rsidRPr="00202258" w:rsidRDefault="008B5054" w:rsidP="00ED42EB">
            <w:pPr>
              <w:pStyle w:val="Akapitzlist"/>
              <w:ind w:left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3. Liczba przeprowadzonych zbiórek surowców wtórnych</w:t>
            </w:r>
          </w:p>
        </w:tc>
        <w:tc>
          <w:tcPr>
            <w:tcW w:w="1204" w:type="dxa"/>
            <w:shd w:val="clear" w:color="auto" w:fill="auto"/>
          </w:tcPr>
          <w:p w14:paraId="2EA3DA43" w14:textId="77777777" w:rsidR="00DB1AFA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1. 90% w stosunku do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zaplanowa</w:t>
            </w:r>
            <w:proofErr w:type="spellEnd"/>
            <w:r w:rsidR="00DB1AFA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  <w:p w14:paraId="2216B9AD" w14:textId="23F2A4AA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nych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w roku 2022</w:t>
            </w:r>
          </w:p>
          <w:p w14:paraId="105B8580" w14:textId="77777777" w:rsidR="00DB1AFA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2. 90% w stosunku do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zaplanowa</w:t>
            </w:r>
            <w:proofErr w:type="spellEnd"/>
            <w:r w:rsidR="00DB1AFA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  <w:p w14:paraId="5CDDF936" w14:textId="11B2B878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nych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w ramowych planach nauczania</w:t>
            </w:r>
          </w:p>
          <w:p w14:paraId="4AAE84E0" w14:textId="77777777" w:rsidR="008B5054" w:rsidRPr="00202258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3. Co najmniej 2 w roku 2022</w:t>
            </w:r>
          </w:p>
        </w:tc>
        <w:tc>
          <w:tcPr>
            <w:tcW w:w="1180" w:type="dxa"/>
            <w:shd w:val="clear" w:color="auto" w:fill="auto"/>
          </w:tcPr>
          <w:p w14:paraId="242C73AC" w14:textId="77777777" w:rsidR="008B5054" w:rsidRPr="00202258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585E4F58" w14:textId="77777777" w:rsidR="008B5054" w:rsidRPr="00202258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Szkoły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Nauczyciele</w:t>
            </w:r>
            <w:proofErr w:type="spellEnd"/>
          </w:p>
        </w:tc>
      </w:tr>
      <w:tr w:rsidR="008B5054" w:rsidRPr="00202258" w14:paraId="73A5F32D" w14:textId="77777777" w:rsidTr="00036F31">
        <w:tc>
          <w:tcPr>
            <w:tcW w:w="1907" w:type="dxa"/>
            <w:vMerge/>
            <w:shd w:val="clear" w:color="auto" w:fill="auto"/>
          </w:tcPr>
          <w:p w14:paraId="48249708" w14:textId="77777777" w:rsidR="008B5054" w:rsidRPr="00202258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shd w:val="clear" w:color="auto" w:fill="auto"/>
          </w:tcPr>
          <w:p w14:paraId="3EC2D756" w14:textId="77777777" w:rsidR="008B5054" w:rsidRPr="00202258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Podniesienie jakości pomocy psychologiczno-pedagogicznej oraz logopedycznej</w:t>
            </w:r>
          </w:p>
        </w:tc>
        <w:tc>
          <w:tcPr>
            <w:tcW w:w="2127" w:type="dxa"/>
            <w:shd w:val="clear" w:color="auto" w:fill="auto"/>
          </w:tcPr>
          <w:p w14:paraId="53CBD861" w14:textId="08942F32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 Współpraca z Poradnią Psychologiczno-Pedagogiczną i logopedyczną</w:t>
            </w:r>
          </w:p>
          <w:p w14:paraId="4E38EEC8" w14:textId="37E33CB3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 Ścisła współpraca z rodzicami</w:t>
            </w:r>
          </w:p>
          <w:p w14:paraId="792D5DEC" w14:textId="239C66F6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3. Monitorowanie rozwoju dziecka w celu określenia nieprawidłowości</w:t>
            </w:r>
          </w:p>
          <w:p w14:paraId="5C791CD2" w14:textId="4226AD3B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4. Organizowanie i prowadzenie różnych form pomocy psychologiczno-pedagogicznej dla uczniów, rodziców i nauczycieli</w:t>
            </w:r>
          </w:p>
          <w:p w14:paraId="2D538852" w14:textId="60D07D4F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5. Organizacja specjalistycznej pomocy w formie spotkań ze specjalistami oraz zapraszanie przedstawicieli instytucji wspierających do szkoły na spotkania z uczniami, nauczycielami oraz rodzicami</w:t>
            </w:r>
          </w:p>
          <w:p w14:paraId="78A17812" w14:textId="3964277A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6. Propagowanie wśród nauczycieli wiedzy na temat indywidualnych potrzeb uczniów</w:t>
            </w:r>
          </w:p>
          <w:p w14:paraId="351615E6" w14:textId="69B9C0DA" w:rsidR="008B5054" w:rsidRPr="00202258" w:rsidRDefault="008B5054" w:rsidP="00DB1AFA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7. Szkolenia nauczycieli </w:t>
            </w:r>
            <w:r w:rsidR="00A3479B">
              <w:rPr>
                <w:sz w:val="17"/>
                <w:szCs w:val="17"/>
              </w:rPr>
              <w:t xml:space="preserve">             </w:t>
            </w:r>
            <w:r>
              <w:rPr>
                <w:sz w:val="17"/>
                <w:szCs w:val="17"/>
              </w:rPr>
              <w:t>w zakresie pracy z uczniem</w:t>
            </w:r>
            <w:r w:rsidR="00A3479B">
              <w:rPr>
                <w:sz w:val="17"/>
                <w:szCs w:val="17"/>
              </w:rPr>
              <w:t xml:space="preserve">          </w:t>
            </w:r>
            <w:r>
              <w:rPr>
                <w:sz w:val="17"/>
                <w:szCs w:val="17"/>
              </w:rPr>
              <w:t xml:space="preserve"> o specjalnych potrzebach</w:t>
            </w:r>
          </w:p>
        </w:tc>
        <w:tc>
          <w:tcPr>
            <w:tcW w:w="1774" w:type="dxa"/>
            <w:shd w:val="clear" w:color="auto" w:fill="auto"/>
          </w:tcPr>
          <w:p w14:paraId="2B52D8B2" w14:textId="77777777" w:rsidR="008B5054" w:rsidRDefault="008B5054" w:rsidP="00130A1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 Liczba dzieci objętych opieką specjalistyczną</w:t>
            </w:r>
          </w:p>
          <w:p w14:paraId="244FEAB9" w14:textId="776306A9" w:rsidR="008B5054" w:rsidRDefault="008B5054" w:rsidP="00130A1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2. Liczba dzieci, </w:t>
            </w:r>
            <w:r w:rsidR="00130A19">
              <w:rPr>
                <w:rFonts w:ascii="Times New Roman" w:hAnsi="Times New Roman" w:cs="Times New Roman"/>
                <w:sz w:val="17"/>
                <w:szCs w:val="17"/>
              </w:rPr>
              <w:t xml:space="preserve">           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z którymi prowadzone są zajęcia rozwijające uzdolnienia</w:t>
            </w:r>
          </w:p>
          <w:p w14:paraId="28EC8EAE" w14:textId="77777777" w:rsidR="008B5054" w:rsidRPr="00202258" w:rsidRDefault="008B5054" w:rsidP="00130A1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3. Liczba przeprowadzonych spotkań z rodzicami</w:t>
            </w:r>
          </w:p>
        </w:tc>
        <w:tc>
          <w:tcPr>
            <w:tcW w:w="1204" w:type="dxa"/>
            <w:shd w:val="clear" w:color="auto" w:fill="auto"/>
          </w:tcPr>
          <w:p w14:paraId="162A6A07" w14:textId="77777777" w:rsidR="008B5054" w:rsidRDefault="008B5054" w:rsidP="00ED42EB">
            <w:pPr>
              <w:spacing w:after="0" w:line="240" w:lineRule="auto"/>
              <w:ind w:left="-38" w:right="-107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 Wszystkie dzieci potrzebujące takiej formy pomocy</w:t>
            </w:r>
          </w:p>
          <w:p w14:paraId="74324696" w14:textId="77777777" w:rsidR="008B5054" w:rsidRDefault="008B5054" w:rsidP="00ED42EB">
            <w:pPr>
              <w:spacing w:after="0" w:line="240" w:lineRule="auto"/>
              <w:ind w:left="-38" w:right="-107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 Wszystkie dzieci wykazujące uzdolnienia</w:t>
            </w:r>
          </w:p>
          <w:p w14:paraId="47CAE399" w14:textId="77777777" w:rsidR="008B5054" w:rsidRPr="00202258" w:rsidRDefault="008B5054" w:rsidP="00ED42EB">
            <w:pPr>
              <w:spacing w:after="0" w:line="240" w:lineRule="auto"/>
              <w:ind w:left="-38" w:right="-107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3. 100% wszystkich zaplanowanych spotkań</w:t>
            </w:r>
          </w:p>
        </w:tc>
        <w:tc>
          <w:tcPr>
            <w:tcW w:w="1180" w:type="dxa"/>
            <w:shd w:val="clear" w:color="auto" w:fill="auto"/>
          </w:tcPr>
          <w:p w14:paraId="4D8A4F34" w14:textId="77777777" w:rsidR="008B5054" w:rsidRPr="00202258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4E0D69F0" w14:textId="77777777" w:rsidR="008B5054" w:rsidRPr="00202258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Szkoły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Nauczyciele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Specjaliści</w:t>
            </w:r>
            <w:proofErr w:type="spellEnd"/>
          </w:p>
        </w:tc>
      </w:tr>
      <w:tr w:rsidR="008B5054" w:rsidRPr="007F1C11" w14:paraId="7D8B2B85" w14:textId="77777777" w:rsidTr="00036F31">
        <w:tc>
          <w:tcPr>
            <w:tcW w:w="10915" w:type="dxa"/>
            <w:gridSpan w:val="7"/>
            <w:shd w:val="clear" w:color="auto" w:fill="auto"/>
          </w:tcPr>
          <w:p w14:paraId="406F0121" w14:textId="7A1401D0" w:rsidR="008B5054" w:rsidRPr="007F1C1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</w:pPr>
            <w:proofErr w:type="spellStart"/>
            <w:r w:rsidRPr="007F1C11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Zespół</w:t>
            </w:r>
            <w:proofErr w:type="spellEnd"/>
            <w:r w:rsidRPr="007F1C11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7F1C11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Szkolno-Przedszkolny</w:t>
            </w:r>
            <w:proofErr w:type="spellEnd"/>
            <w:r w:rsidRPr="007F1C11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</w:t>
            </w:r>
            <w:r w:rsidR="00130A19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N</w:t>
            </w:r>
            <w:r w:rsidRPr="007F1C11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r 3 </w:t>
            </w:r>
          </w:p>
        </w:tc>
      </w:tr>
      <w:tr w:rsidR="008B5054" w:rsidRPr="003B60AB" w14:paraId="165B2474" w14:textId="77777777" w:rsidTr="00036F31">
        <w:tc>
          <w:tcPr>
            <w:tcW w:w="1907" w:type="dxa"/>
            <w:shd w:val="clear" w:color="auto" w:fill="auto"/>
          </w:tcPr>
          <w:p w14:paraId="5F119A08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Poprawa jakości świadczonej pomocy dzieciom oraz uczniom – poprawa jakości udzielanej pomocy psychologiczno-pedagogicznej</w:t>
            </w:r>
          </w:p>
        </w:tc>
        <w:tc>
          <w:tcPr>
            <w:tcW w:w="1494" w:type="dxa"/>
            <w:shd w:val="clear" w:color="auto" w:fill="auto"/>
          </w:tcPr>
          <w:p w14:paraId="414F038A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Podniesienie jakości udzielanej pomocy psychologiczno-pedagogicznej oraz logopedycznej</w:t>
            </w:r>
          </w:p>
        </w:tc>
        <w:tc>
          <w:tcPr>
            <w:tcW w:w="2127" w:type="dxa"/>
            <w:shd w:val="clear" w:color="auto" w:fill="auto"/>
          </w:tcPr>
          <w:p w14:paraId="0F47AEC9" w14:textId="587EE053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 Współpraca z poradnią psychologiczno-pedagogiczną i logopedyczną</w:t>
            </w:r>
          </w:p>
          <w:p w14:paraId="4C090CD7" w14:textId="4EF13260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 Ścisła współpraca z rodzicami</w:t>
            </w:r>
          </w:p>
          <w:p w14:paraId="123E7A50" w14:textId="1670C69E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3. Bieżące monitorowanie rozwoju dziecka w celu określenia ewentualnych nieprawidłowości</w:t>
            </w:r>
          </w:p>
          <w:p w14:paraId="01E6F940" w14:textId="7F80558A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4. Organizowanie i prowadzenie różnych form pomocy psychologiczno-pedagogicznej dla uczniów, rodziców i nauczycieli</w:t>
            </w:r>
          </w:p>
          <w:p w14:paraId="14F4C9D8" w14:textId="397887F8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5. Organizacja specjalistycznej pomocy w formie spotkań ze specjalistami oraz zapraszanie przedstawicieli instytucji wspierających do szkoły na spotkania z uczniami, nauczycielami i rodzicam</w:t>
            </w:r>
            <w:r w:rsidR="00A3479B">
              <w:rPr>
                <w:rFonts w:ascii="Times New Roman" w:hAnsi="Times New Roman" w:cs="Times New Roman"/>
                <w:sz w:val="17"/>
                <w:szCs w:val="17"/>
              </w:rPr>
              <w:t>i</w:t>
            </w:r>
          </w:p>
          <w:p w14:paraId="0DF022CA" w14:textId="6004FD2C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6. Propagowanie wśród nauczycieli wiedzy na temat indywidualnych potrzeb uczniów</w:t>
            </w:r>
          </w:p>
          <w:p w14:paraId="50735628" w14:textId="2DF4B171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7. Szkolenia nauczycieli w zakresie pracy z uczniem o specjalnych potrzebach</w:t>
            </w:r>
          </w:p>
        </w:tc>
        <w:tc>
          <w:tcPr>
            <w:tcW w:w="1774" w:type="dxa"/>
            <w:shd w:val="clear" w:color="auto" w:fill="auto"/>
          </w:tcPr>
          <w:p w14:paraId="12987ECE" w14:textId="77777777" w:rsidR="008B5054" w:rsidRDefault="007C60AD" w:rsidP="00ED42EB">
            <w:pPr>
              <w:pStyle w:val="Akapitzlist"/>
              <w:ind w:left="3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1. Liczba dzieci, które posiadają aktualne opinie/orzeczenia</w:t>
            </w:r>
          </w:p>
          <w:p w14:paraId="73BD0DE7" w14:textId="509B1C98" w:rsidR="007C60AD" w:rsidRPr="00663A98" w:rsidRDefault="007C60AD" w:rsidP="00ED42EB">
            <w:pPr>
              <w:pStyle w:val="Akapitzlist"/>
              <w:ind w:left="3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 Liczba uczniów korzystających z zajęć w ramach udzielania pomocy psychologiczno-pedagogicznej</w:t>
            </w:r>
          </w:p>
        </w:tc>
        <w:tc>
          <w:tcPr>
            <w:tcW w:w="1204" w:type="dxa"/>
            <w:shd w:val="clear" w:color="auto" w:fill="auto"/>
          </w:tcPr>
          <w:p w14:paraId="779F566D" w14:textId="77777777" w:rsidR="008B5054" w:rsidRDefault="00C70306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 Weryfikacja dotychczasowych opinii/orzeczeń</w:t>
            </w:r>
          </w:p>
          <w:p w14:paraId="36CB3ACC" w14:textId="5DC3B623" w:rsidR="00C70306" w:rsidRPr="00486C7F" w:rsidRDefault="00C70306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 Wszyscy uczniowie wymagający objęcia stosowną pomocą psych.-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pedag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80" w:type="dxa"/>
            <w:shd w:val="clear" w:color="auto" w:fill="auto"/>
          </w:tcPr>
          <w:p w14:paraId="2D9B82E5" w14:textId="26BA6E4A" w:rsidR="008B5054" w:rsidRDefault="00C70306" w:rsidP="00C70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6F33BDD2" w14:textId="542FBF72" w:rsidR="008B5054" w:rsidRDefault="00C70306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szkoły</w:t>
            </w:r>
            <w:proofErr w:type="spellEnd"/>
          </w:p>
          <w:p w14:paraId="06A9F06D" w14:textId="77777777" w:rsidR="00C70306" w:rsidRDefault="00C70306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Psycholog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szkolny</w:t>
            </w:r>
            <w:proofErr w:type="spellEnd"/>
          </w:p>
          <w:p w14:paraId="41F95C6A" w14:textId="14619BD6" w:rsidR="00C70306" w:rsidRDefault="00C70306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Pedagog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szkolny</w:t>
            </w:r>
            <w:proofErr w:type="spellEnd"/>
          </w:p>
        </w:tc>
      </w:tr>
      <w:tr w:rsidR="008B5054" w:rsidRPr="003B60AB" w14:paraId="30599854" w14:textId="77777777" w:rsidTr="00036F31">
        <w:tc>
          <w:tcPr>
            <w:tcW w:w="1907" w:type="dxa"/>
            <w:shd w:val="clear" w:color="auto" w:fill="auto"/>
          </w:tcPr>
          <w:p w14:paraId="419236BB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Poprawa jakości życia – poprawa dostępności i jakości edukacji</w:t>
            </w:r>
          </w:p>
        </w:tc>
        <w:tc>
          <w:tcPr>
            <w:tcW w:w="1494" w:type="dxa"/>
            <w:shd w:val="clear" w:color="auto" w:fill="auto"/>
          </w:tcPr>
          <w:p w14:paraId="214A6D71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Przygotowanie uczniów Szkoły do podejmowania decyzji dotyczących wyboru kierunku kształcenia oraz zawodu</w:t>
            </w:r>
          </w:p>
        </w:tc>
        <w:tc>
          <w:tcPr>
            <w:tcW w:w="2127" w:type="dxa"/>
            <w:shd w:val="clear" w:color="auto" w:fill="auto"/>
          </w:tcPr>
          <w:p w14:paraId="3F5542CC" w14:textId="02F98596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 Realizacja programu doradztwa zawodowego</w:t>
            </w:r>
          </w:p>
          <w:p w14:paraId="44F04F2C" w14:textId="3986C9D3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 Udział w wykładzie dotyczącym zainteresowań w wyborze zawodu oraz o wymaganiach rynku pracy</w:t>
            </w:r>
          </w:p>
          <w:p w14:paraId="521A1443" w14:textId="5DE872BE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3. Zapoznanie uczniów z ofertą szkół ponadpodstawowych, warunkami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rekrutacj</w:t>
            </w:r>
            <w:proofErr w:type="spellEnd"/>
          </w:p>
          <w:p w14:paraId="4D8840E8" w14:textId="0C131717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4. Organizacja spotkań z doradcami z poradni psychologiczno-pedagogicznej</w:t>
            </w:r>
          </w:p>
          <w:p w14:paraId="7F2ED3B4" w14:textId="53698D6B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5. Dostarczenie uczniom informacji o zawodach, wymaganiach rynku pracy, systemie szkolnictwa ponadpodstawowego</w:t>
            </w:r>
          </w:p>
          <w:p w14:paraId="427C8EE9" w14:textId="47C85B71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6. Upowszechnianie wśród uczniów i ich rodziców wiedzy o pożądanych zawodach</w:t>
            </w:r>
          </w:p>
          <w:p w14:paraId="3F83577D" w14:textId="1F47FE37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7. Przeprowadzenie przez doradcę zawodowego treningu umiejętności administracyjnych (pisanie podań, CV, życiorys, list motywacyjny)</w:t>
            </w:r>
          </w:p>
          <w:p w14:paraId="2CC01DE5" w14:textId="27F0465E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8. Udzielanie pomocy uczniom w realnej ocenie własnych predyspozycji osobowych pod kątem wyboru kierunków kształcenia, studiów, zawodu</w:t>
            </w:r>
          </w:p>
        </w:tc>
        <w:tc>
          <w:tcPr>
            <w:tcW w:w="1774" w:type="dxa"/>
            <w:shd w:val="clear" w:color="auto" w:fill="auto"/>
          </w:tcPr>
          <w:p w14:paraId="225E4703" w14:textId="77777777" w:rsidR="008B5054" w:rsidRDefault="00C70306" w:rsidP="00ED42EB">
            <w:pPr>
              <w:pStyle w:val="Akapitzlist"/>
              <w:ind w:left="3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 Liczba spotkań organizowanych z przedstawicielami szkół ponadpodstawowych (także online)</w:t>
            </w:r>
          </w:p>
          <w:p w14:paraId="24CDA3C9" w14:textId="77777777" w:rsidR="00C70306" w:rsidRDefault="00C70306" w:rsidP="00ED42EB">
            <w:pPr>
              <w:pStyle w:val="Akapitzlist"/>
              <w:ind w:left="3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 Liczba wyjść (bądź spotkań online) na dni otwarte w szkołach ponadpodstawowych oraz na targi edukacyjne</w:t>
            </w:r>
          </w:p>
          <w:p w14:paraId="6147989B" w14:textId="2EB80A5A" w:rsidR="00C70306" w:rsidRPr="00663A98" w:rsidRDefault="00C70306" w:rsidP="00ED42EB">
            <w:pPr>
              <w:pStyle w:val="Akapitzlist"/>
              <w:ind w:left="3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3. Liczba spotkań (także online) z doradcami zawodowymi</w:t>
            </w:r>
          </w:p>
        </w:tc>
        <w:tc>
          <w:tcPr>
            <w:tcW w:w="1204" w:type="dxa"/>
            <w:shd w:val="clear" w:color="auto" w:fill="auto"/>
          </w:tcPr>
          <w:p w14:paraId="16396BD0" w14:textId="77777777" w:rsidR="008B5054" w:rsidRDefault="00C70306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 Co najmniej 1 spotkanie w półroczu</w:t>
            </w:r>
          </w:p>
          <w:p w14:paraId="425BA1B4" w14:textId="77777777" w:rsidR="00C70306" w:rsidRDefault="00C70306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 Co najmniej 2 wyjścia w roku szkolnym</w:t>
            </w:r>
          </w:p>
          <w:p w14:paraId="12B657EA" w14:textId="61DBEA10" w:rsidR="00C70306" w:rsidRPr="00486C7F" w:rsidRDefault="00C70306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3. Co najmniej 1 spotkanie</w:t>
            </w:r>
          </w:p>
        </w:tc>
        <w:tc>
          <w:tcPr>
            <w:tcW w:w="1180" w:type="dxa"/>
            <w:shd w:val="clear" w:color="auto" w:fill="auto"/>
          </w:tcPr>
          <w:p w14:paraId="78576B2B" w14:textId="7B48EC5C" w:rsidR="008B5054" w:rsidRDefault="00C70306" w:rsidP="00C703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1C0315C0" w14:textId="766DE304" w:rsidR="00C70306" w:rsidRDefault="00C70306" w:rsidP="00C70306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szkoły</w:t>
            </w:r>
            <w:proofErr w:type="spellEnd"/>
          </w:p>
          <w:p w14:paraId="13C50D98" w14:textId="7A7505D6" w:rsidR="00C70306" w:rsidRDefault="00C70306" w:rsidP="00C70306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Doradca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zawodowy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Psycholog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szkolny</w:t>
            </w:r>
            <w:proofErr w:type="spellEnd"/>
          </w:p>
          <w:p w14:paraId="4CB7558B" w14:textId="09A73D37" w:rsidR="008B5054" w:rsidRDefault="00C70306" w:rsidP="00C70306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Pedagog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szkolny</w:t>
            </w:r>
            <w:proofErr w:type="spellEnd"/>
          </w:p>
        </w:tc>
      </w:tr>
      <w:tr w:rsidR="008B5054" w:rsidRPr="003B60AB" w14:paraId="749F1CC4" w14:textId="77777777" w:rsidTr="00036F31">
        <w:tc>
          <w:tcPr>
            <w:tcW w:w="1907" w:type="dxa"/>
            <w:shd w:val="clear" w:color="auto" w:fill="auto"/>
          </w:tcPr>
          <w:p w14:paraId="78359864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Podniesienie poziomu umiejętności pracowników – zwiększenie kwalifikacji zawodowych pracowników</w:t>
            </w:r>
          </w:p>
        </w:tc>
        <w:tc>
          <w:tcPr>
            <w:tcW w:w="1494" w:type="dxa"/>
            <w:shd w:val="clear" w:color="auto" w:fill="auto"/>
          </w:tcPr>
          <w:p w14:paraId="3B243847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Podnoszenie kwalifikacji zawodowych w ramach szkoleń pracowniczych</w:t>
            </w:r>
          </w:p>
        </w:tc>
        <w:tc>
          <w:tcPr>
            <w:tcW w:w="2127" w:type="dxa"/>
            <w:shd w:val="clear" w:color="auto" w:fill="auto"/>
          </w:tcPr>
          <w:p w14:paraId="778FD0AF" w14:textId="246FB604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 Zapewnienie odpowiednich zasobów kadrowych</w:t>
            </w:r>
          </w:p>
          <w:p w14:paraId="6345C20F" w14:textId="5B98B2E0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 Zapewnienie odpowiedniej bazy i wyposażenia, umożliwiających prawidłowe</w:t>
            </w:r>
            <w:r w:rsidR="00A3479B">
              <w:rPr>
                <w:rFonts w:ascii="Times New Roman" w:hAnsi="Times New Roman" w:cs="Times New Roman"/>
                <w:sz w:val="17"/>
                <w:szCs w:val="17"/>
              </w:rPr>
              <w:t xml:space="preserve">  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i efektywne wykonywanie zada</w:t>
            </w:r>
            <w:r w:rsidR="00DB1AFA">
              <w:rPr>
                <w:rFonts w:ascii="Times New Roman" w:hAnsi="Times New Roman" w:cs="Times New Roman"/>
                <w:sz w:val="17"/>
                <w:szCs w:val="17"/>
              </w:rPr>
              <w:t>ń</w:t>
            </w:r>
          </w:p>
          <w:p w14:paraId="0632964A" w14:textId="6D801A92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3. Zapewnienie środków finansowych na doskonalenie pracowników</w:t>
            </w:r>
          </w:p>
        </w:tc>
        <w:tc>
          <w:tcPr>
            <w:tcW w:w="1774" w:type="dxa"/>
            <w:shd w:val="clear" w:color="auto" w:fill="auto"/>
          </w:tcPr>
          <w:p w14:paraId="5DBC4A61" w14:textId="77777777" w:rsidR="008B5054" w:rsidRPr="00663A98" w:rsidRDefault="008B5054" w:rsidP="00ED42EB">
            <w:pPr>
              <w:pStyle w:val="Akapitzlist"/>
              <w:ind w:left="3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Liczba szkoleń odbytych przez pracowników</w:t>
            </w:r>
          </w:p>
        </w:tc>
        <w:tc>
          <w:tcPr>
            <w:tcW w:w="1204" w:type="dxa"/>
            <w:shd w:val="clear" w:color="auto" w:fill="auto"/>
          </w:tcPr>
          <w:p w14:paraId="023C465F" w14:textId="77777777" w:rsidR="006531C7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Zgodnie ze zgłoszonym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zapotrzebowa</w:t>
            </w:r>
            <w:proofErr w:type="spellEnd"/>
            <w:r w:rsidR="006531C7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14:paraId="1B7E5F9B" w14:textId="20233887" w:rsidR="008B5054" w:rsidRPr="00486C7F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niem</w:t>
            </w:r>
            <w:proofErr w:type="spellEnd"/>
          </w:p>
        </w:tc>
        <w:tc>
          <w:tcPr>
            <w:tcW w:w="1180" w:type="dxa"/>
            <w:shd w:val="clear" w:color="auto" w:fill="auto"/>
          </w:tcPr>
          <w:p w14:paraId="5A267428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1042FAE0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Szkoły</w:t>
            </w:r>
            <w:proofErr w:type="spellEnd"/>
          </w:p>
        </w:tc>
      </w:tr>
      <w:tr w:rsidR="008B5054" w:rsidRPr="003B60AB" w14:paraId="7175CAE3" w14:textId="77777777" w:rsidTr="00036F31">
        <w:trPr>
          <w:trHeight w:val="5490"/>
        </w:trPr>
        <w:tc>
          <w:tcPr>
            <w:tcW w:w="1907" w:type="dxa"/>
            <w:shd w:val="clear" w:color="auto" w:fill="auto"/>
          </w:tcPr>
          <w:p w14:paraId="171F90A7" w14:textId="77777777" w:rsidR="008B5054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Usprawnienie działania jednostki – efektywna organizacja pracy Szkoły</w:t>
            </w:r>
          </w:p>
        </w:tc>
        <w:tc>
          <w:tcPr>
            <w:tcW w:w="1494" w:type="dxa"/>
            <w:shd w:val="clear" w:color="auto" w:fill="auto"/>
          </w:tcPr>
          <w:p w14:paraId="30FD1D7A" w14:textId="77777777" w:rsidR="008B5054" w:rsidRPr="00E37C00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A778B2">
              <w:rPr>
                <w:rFonts w:ascii="Times New Roman" w:hAnsi="Times New Roman" w:cs="Times New Roman"/>
                <w:sz w:val="17"/>
                <w:szCs w:val="17"/>
              </w:rPr>
              <w:t>Poprawa poziomu bezpieczeństwa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w procesach edukacyjnych z wykorzystaniem narzędzi i zasobów cyfrowych oraz metod kształcenia na odległość</w:t>
            </w:r>
            <w:r w:rsidRPr="00A778B2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79609DBE" w14:textId="1DC29541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 Przypomnienie uczniom i rodzicom zasad bezpiecznego</w:t>
            </w:r>
            <w:r w:rsidR="00A3479B">
              <w:rPr>
                <w:rFonts w:ascii="Times New Roman" w:hAnsi="Times New Roman" w:cs="Times New Roman"/>
                <w:sz w:val="17"/>
                <w:szCs w:val="17"/>
              </w:rPr>
              <w:t xml:space="preserve">    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i efektywnego korzystania z technologii cyfrowych – organizacja pogadanek</w:t>
            </w:r>
          </w:p>
          <w:p w14:paraId="0A908CB8" w14:textId="4CE493F6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 Zapoznawanie uczniów z problematyką licencji, certyfikatów, praw autorskich, legalności oprogramowania, ze zjawiskiem i konsekwencjami tzw. "cyberprzemocy”</w:t>
            </w:r>
          </w:p>
          <w:p w14:paraId="66732AB6" w14:textId="780D2ACB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3. Kształtowanie u uczniów umiejętności stosowania zasad ochrony osobistej, ochrony danych, ochrony tożsamości cyfrowej, bezpieczne użytkowanie uwzględniające ochronę środowiska naturalnego i odpowiedzialne korzystanie z mediów społecznych</w:t>
            </w:r>
          </w:p>
          <w:p w14:paraId="3A8D5D03" w14:textId="199C4C7B" w:rsidR="008B5054" w:rsidRDefault="008B5054" w:rsidP="00A3479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4. Ukształtowanie systemu wartości, w tym działań wychowawczych i edukacyjnych adresowanych do uczniów w celu zapewnienia bezpieczeństwa cyfrowego dzieci</w:t>
            </w:r>
          </w:p>
        </w:tc>
        <w:tc>
          <w:tcPr>
            <w:tcW w:w="1774" w:type="dxa"/>
            <w:shd w:val="clear" w:color="auto" w:fill="auto"/>
          </w:tcPr>
          <w:p w14:paraId="5C360DFC" w14:textId="77777777" w:rsidR="008B5054" w:rsidRPr="00663A98" w:rsidRDefault="008B5054" w:rsidP="00ED42EB">
            <w:pPr>
              <w:pStyle w:val="Akapitzlist"/>
              <w:ind w:left="3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Liczba zorganizowanych zajęć/pogadanek nt. bezpieczeństwa podczas wykorzystywania narzędzi i zasobów cyfrowych oraz metod kształcenia na odległość</w:t>
            </w:r>
          </w:p>
        </w:tc>
        <w:tc>
          <w:tcPr>
            <w:tcW w:w="1204" w:type="dxa"/>
            <w:shd w:val="clear" w:color="auto" w:fill="auto"/>
          </w:tcPr>
          <w:p w14:paraId="20C36AD8" w14:textId="77777777" w:rsidR="008B5054" w:rsidRPr="00486C7F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Co najmniej 2 w roku 2022</w:t>
            </w:r>
          </w:p>
        </w:tc>
        <w:tc>
          <w:tcPr>
            <w:tcW w:w="1180" w:type="dxa"/>
            <w:shd w:val="clear" w:color="auto" w:fill="auto"/>
          </w:tcPr>
          <w:p w14:paraId="03E6A256" w14:textId="77777777" w:rsidR="008B5054" w:rsidRDefault="008B5054" w:rsidP="00A34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41EE63C1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Szkoły</w:t>
            </w:r>
            <w:proofErr w:type="spellEnd"/>
          </w:p>
        </w:tc>
      </w:tr>
      <w:tr w:rsidR="008B5054" w:rsidRPr="00663A98" w14:paraId="34FAFC1E" w14:textId="77777777" w:rsidTr="00036F31">
        <w:tc>
          <w:tcPr>
            <w:tcW w:w="10915" w:type="dxa"/>
            <w:gridSpan w:val="7"/>
            <w:shd w:val="clear" w:color="auto" w:fill="auto"/>
          </w:tcPr>
          <w:p w14:paraId="4EF55642" w14:textId="77777777" w:rsidR="008B5054" w:rsidRPr="00663A98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</w:pPr>
            <w:proofErr w:type="spellStart"/>
            <w:r w:rsidRPr="00663A98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lastRenderedPageBreak/>
              <w:t>Szkoła</w:t>
            </w:r>
            <w:proofErr w:type="spellEnd"/>
            <w:r w:rsidRPr="00663A98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663A98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Podstawowa</w:t>
            </w:r>
            <w:proofErr w:type="spellEnd"/>
            <w:r w:rsidRPr="00663A98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Nr 5</w:t>
            </w:r>
          </w:p>
        </w:tc>
      </w:tr>
      <w:tr w:rsidR="008B5054" w:rsidRPr="003B60AB" w14:paraId="5C5A7B66" w14:textId="77777777" w:rsidTr="00036F31">
        <w:tc>
          <w:tcPr>
            <w:tcW w:w="1907" w:type="dxa"/>
            <w:shd w:val="clear" w:color="auto" w:fill="auto"/>
          </w:tcPr>
          <w:p w14:paraId="1BA6D215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Poprawa jakości życia – poprawa dostępności i jakości edukacji</w:t>
            </w:r>
          </w:p>
        </w:tc>
        <w:tc>
          <w:tcPr>
            <w:tcW w:w="1494" w:type="dxa"/>
            <w:shd w:val="clear" w:color="auto" w:fill="auto"/>
          </w:tcPr>
          <w:p w14:paraId="69D63888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Wyrównywanie szans edukacyjnych uczniów na pierwszym etapie edukacyjnym, mających wpływ na dalszą edukację</w:t>
            </w:r>
          </w:p>
        </w:tc>
        <w:tc>
          <w:tcPr>
            <w:tcW w:w="2127" w:type="dxa"/>
            <w:shd w:val="clear" w:color="auto" w:fill="auto"/>
          </w:tcPr>
          <w:p w14:paraId="5A43AF7E" w14:textId="77777777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 Przeprowadzenie obserwacji lekcji prowadzonych przez nauczycieli edukacji wczesnoszkolnej pod katem:</w:t>
            </w:r>
          </w:p>
          <w:p w14:paraId="71B058CD" w14:textId="77777777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1) formy pracy, metod i wykorzystania środków dydaktycznych;</w:t>
            </w:r>
          </w:p>
          <w:p w14:paraId="154B9D1F" w14:textId="77777777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2) motywowania uczniów w celu podniesienia jakości kształcenia;</w:t>
            </w:r>
          </w:p>
          <w:p w14:paraId="10D7706D" w14:textId="77777777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3) samodzielności uczniów w procesie zdobywania wiedzy i umiejętności;</w:t>
            </w:r>
          </w:p>
          <w:p w14:paraId="3400C7FC" w14:textId="77777777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4) stosowania nowatorskich rozwiązań w celu łączenia kształcenia i wychowania na lekcji;</w:t>
            </w:r>
          </w:p>
          <w:p w14:paraId="1D04E5D7" w14:textId="141097B5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5) tematyki lekcji zgodnie z podstawą programową</w:t>
            </w:r>
          </w:p>
          <w:p w14:paraId="5FF23408" w14:textId="6B937C33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 Analiza realizacji podstawy programowej przez nauczycieli klas I-III – czy zaplanowane działania nauczyciela sprzyjają realizacji podstawy programowej</w:t>
            </w:r>
          </w:p>
          <w:p w14:paraId="69C30952" w14:textId="3DE3E9F7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3. Przeprowadzenie w uzasadnionych przypadkach ruchów kadrowych na pierwszym etapie edukacyjnym oraz wychowaniu przedszkolnym</w:t>
            </w:r>
          </w:p>
          <w:p w14:paraId="7A4976A3" w14:textId="58CCA507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4. Diagnoza wyboru form i środków nauczania do zaplanowanych celów i treści</w:t>
            </w:r>
          </w:p>
          <w:p w14:paraId="6F5941F9" w14:textId="47350F90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5. Dobór przez nauczycieli klas I-III odpowiednich środków dydaktycznych adekwatnych do możliwości uczniów</w:t>
            </w:r>
          </w:p>
          <w:p w14:paraId="4E44E9EA" w14:textId="59A2E233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6. Podejmowanie przez nauczycieli działań adekwatnych do zdiagnozowanych potrzeb i możliwości uczniów</w:t>
            </w:r>
          </w:p>
          <w:p w14:paraId="44CE849C" w14:textId="6D71F0F0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7. Udzielanie efektywnej pomocy psychologiczno-pedagogicznej dla uczniów z rozpoznanymi trudnościami dydaktyczno-wychowawczymi, w tym – organizowanie pracy z uczniem zdolnym, rozwijanie pasji, zainteresowań</w:t>
            </w:r>
          </w:p>
          <w:p w14:paraId="41C21CE7" w14:textId="264CDAC8" w:rsidR="008B5054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8. Organizacja wewnętrznych egzaminów na zakończenie etapu edukacyjnego – wyciągnięcie wniosków z uzyskanych wyników. Wdrożenie rekomendacji z analizy wyników</w:t>
            </w:r>
          </w:p>
          <w:p w14:paraId="4EDBA7A7" w14:textId="6ECA7A0D" w:rsidR="008B5054" w:rsidRPr="003B60AB" w:rsidRDefault="008B5054" w:rsidP="00ED42EB">
            <w:pPr>
              <w:spacing w:after="0" w:line="240" w:lineRule="auto"/>
              <w:ind w:left="-107" w:right="-11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9. Powołanie Zespołu nauczycieli edukacji wczesnoszkolnej, której celem będzie prawidłowe i wspólne realizowanie podstawy programowej oraz koordynację wspólnych działań dydaktycznych i wychowawczych mających na celu dobro dziecka</w:t>
            </w:r>
          </w:p>
        </w:tc>
        <w:tc>
          <w:tcPr>
            <w:tcW w:w="1774" w:type="dxa"/>
            <w:shd w:val="clear" w:color="auto" w:fill="auto"/>
          </w:tcPr>
          <w:p w14:paraId="5BBB946C" w14:textId="77777777" w:rsidR="008B5054" w:rsidRPr="00663A98" w:rsidRDefault="008B5054" w:rsidP="00ED42EB">
            <w:pPr>
              <w:pStyle w:val="Akapitzlist"/>
              <w:ind w:left="36"/>
              <w:rPr>
                <w:sz w:val="17"/>
                <w:szCs w:val="17"/>
              </w:rPr>
            </w:pPr>
          </w:p>
        </w:tc>
        <w:tc>
          <w:tcPr>
            <w:tcW w:w="1204" w:type="dxa"/>
            <w:shd w:val="clear" w:color="auto" w:fill="auto"/>
          </w:tcPr>
          <w:p w14:paraId="4639DC82" w14:textId="77777777" w:rsidR="008B5054" w:rsidRPr="00486C7F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6C7F">
              <w:rPr>
                <w:rFonts w:ascii="Times New Roman" w:hAnsi="Times New Roman" w:cs="Times New Roman"/>
                <w:sz w:val="16"/>
                <w:szCs w:val="16"/>
              </w:rPr>
              <w:t xml:space="preserve">1. 90% </w:t>
            </w:r>
            <w:proofErr w:type="spellStart"/>
            <w:r w:rsidRPr="00486C7F">
              <w:rPr>
                <w:rFonts w:ascii="Times New Roman" w:hAnsi="Times New Roman" w:cs="Times New Roman"/>
                <w:sz w:val="16"/>
                <w:szCs w:val="16"/>
              </w:rPr>
              <w:t>przeprowadzo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486C7F">
              <w:rPr>
                <w:rFonts w:ascii="Times New Roman" w:hAnsi="Times New Roman" w:cs="Times New Roman"/>
                <w:sz w:val="16"/>
                <w:szCs w:val="16"/>
              </w:rPr>
              <w:t>nych</w:t>
            </w:r>
            <w:proofErr w:type="spellEnd"/>
            <w:r w:rsidRPr="00486C7F">
              <w:rPr>
                <w:rFonts w:ascii="Times New Roman" w:hAnsi="Times New Roman" w:cs="Times New Roman"/>
                <w:sz w:val="16"/>
                <w:szCs w:val="16"/>
              </w:rPr>
              <w:t xml:space="preserve"> obserwacji zajęć prowadzonych przez nauczycieli edukacji </w:t>
            </w:r>
            <w:proofErr w:type="spellStart"/>
            <w:r w:rsidRPr="00486C7F">
              <w:rPr>
                <w:rFonts w:ascii="Times New Roman" w:hAnsi="Times New Roman" w:cs="Times New Roman"/>
                <w:sz w:val="16"/>
                <w:szCs w:val="16"/>
              </w:rPr>
              <w:t>wczesnoszkol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486C7F">
              <w:rPr>
                <w:rFonts w:ascii="Times New Roman" w:hAnsi="Times New Roman" w:cs="Times New Roman"/>
                <w:sz w:val="16"/>
                <w:szCs w:val="16"/>
              </w:rPr>
              <w:t>nej</w:t>
            </w:r>
            <w:proofErr w:type="spellEnd"/>
            <w:r w:rsidRPr="00486C7F">
              <w:rPr>
                <w:rFonts w:ascii="Times New Roman" w:hAnsi="Times New Roman" w:cs="Times New Roman"/>
                <w:sz w:val="16"/>
                <w:szCs w:val="16"/>
              </w:rPr>
              <w:t xml:space="preserve"> zgodnie z planem nadzoru </w:t>
            </w:r>
            <w:proofErr w:type="spellStart"/>
            <w:r w:rsidRPr="00486C7F">
              <w:rPr>
                <w:rFonts w:ascii="Times New Roman" w:hAnsi="Times New Roman" w:cs="Times New Roman"/>
                <w:sz w:val="16"/>
                <w:szCs w:val="16"/>
              </w:rPr>
              <w:t>pedagogiczne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486C7F">
              <w:rPr>
                <w:rFonts w:ascii="Times New Roman" w:hAnsi="Times New Roman" w:cs="Times New Roman"/>
                <w:sz w:val="16"/>
                <w:szCs w:val="16"/>
              </w:rPr>
              <w:t>go</w:t>
            </w:r>
            <w:proofErr w:type="spellEnd"/>
            <w:r w:rsidRPr="00486C7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14:paraId="34CD48EF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86C7F">
              <w:rPr>
                <w:rFonts w:ascii="Times New Roman" w:hAnsi="Times New Roman" w:cs="Times New Roman"/>
                <w:sz w:val="16"/>
                <w:szCs w:val="16"/>
              </w:rPr>
              <w:t xml:space="preserve">2. 95 % </w:t>
            </w:r>
            <w:proofErr w:type="spellStart"/>
            <w:r w:rsidRPr="00486C7F">
              <w:rPr>
                <w:rFonts w:ascii="Times New Roman" w:hAnsi="Times New Roman" w:cs="Times New Roman"/>
                <w:sz w:val="16"/>
                <w:szCs w:val="16"/>
              </w:rPr>
              <w:t>zrealizaowa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486C7F">
              <w:rPr>
                <w:rFonts w:ascii="Times New Roman" w:hAnsi="Times New Roman" w:cs="Times New Roman"/>
                <w:sz w:val="16"/>
                <w:szCs w:val="16"/>
              </w:rPr>
              <w:t>nych</w:t>
            </w:r>
            <w:proofErr w:type="spellEnd"/>
            <w:r w:rsidRPr="00486C7F">
              <w:rPr>
                <w:rFonts w:ascii="Times New Roman" w:hAnsi="Times New Roman" w:cs="Times New Roman"/>
                <w:sz w:val="16"/>
                <w:szCs w:val="16"/>
              </w:rPr>
              <w:t xml:space="preserve"> zajęć wynikających z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podstawy programowej po pierwszym i drugim półroczu roku szkolnego 2021/2022.</w:t>
            </w:r>
          </w:p>
          <w:p w14:paraId="4273CD45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3. Uzyskane wyniki uczniów z wewnętrznego sprawdzianu wiedzy i umiejętności będących na poziomie 60-75%. </w:t>
            </w:r>
          </w:p>
          <w:p w14:paraId="6F969EBD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4. Wyniki rodziców stwierdzają-</w:t>
            </w:r>
          </w:p>
          <w:p w14:paraId="0054AE3A" w14:textId="77777777" w:rsidR="008B5054" w:rsidRPr="00486C7F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cych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nieprawidłowe przygotowanie uczniów do nauki w klasie IV – maks. 5%</w:t>
            </w:r>
          </w:p>
        </w:tc>
        <w:tc>
          <w:tcPr>
            <w:tcW w:w="1180" w:type="dxa"/>
            <w:shd w:val="clear" w:color="auto" w:fill="auto"/>
          </w:tcPr>
          <w:p w14:paraId="4BAC9A65" w14:textId="77777777" w:rsidR="008B5054" w:rsidRPr="003B60AB" w:rsidRDefault="008B5054" w:rsidP="00467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37ABFECB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, Rada Pedagogiczna</w:t>
            </w:r>
          </w:p>
        </w:tc>
      </w:tr>
      <w:tr w:rsidR="008B5054" w:rsidRPr="003B60AB" w14:paraId="22B91EEA" w14:textId="77777777" w:rsidTr="00036F31">
        <w:trPr>
          <w:trHeight w:val="165"/>
        </w:trPr>
        <w:tc>
          <w:tcPr>
            <w:tcW w:w="1907" w:type="dxa"/>
            <w:shd w:val="clear" w:color="auto" w:fill="auto"/>
          </w:tcPr>
          <w:p w14:paraId="163CE71A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Umocnienie tożsamości – upowszechnienie postaw obywatelskich</w:t>
            </w:r>
          </w:p>
        </w:tc>
        <w:tc>
          <w:tcPr>
            <w:tcW w:w="1494" w:type="dxa"/>
            <w:shd w:val="clear" w:color="auto" w:fill="auto"/>
          </w:tcPr>
          <w:p w14:paraId="397A8B44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Kształtowanie postaw i respektowanie norm społecznych w Szkole</w:t>
            </w:r>
          </w:p>
        </w:tc>
        <w:tc>
          <w:tcPr>
            <w:tcW w:w="2127" w:type="dxa"/>
            <w:shd w:val="clear" w:color="auto" w:fill="auto"/>
          </w:tcPr>
          <w:p w14:paraId="2D3D79BC" w14:textId="291E5CD4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 Określenie jasnego, sprecyzowanego katalogu norm i zasad, które mają uczniów obowiązywać w wyniku prowadzonych debat z uczniami</w:t>
            </w:r>
          </w:p>
          <w:p w14:paraId="2A73E675" w14:textId="0CDBFECB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2. Zapoznanie wszystkich uczniów z zasadami norm społecznych i postaw wśród uczniów</w:t>
            </w:r>
          </w:p>
          <w:p w14:paraId="3B5CE315" w14:textId="220AE98F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Udostępnienie na tablicy ogłoszeń obowiązujących norm społecznych wśród uczniów oraz odwoływanie się każdego pracownika szkoły do ich treści w każdej sytuacji, gdy uczniowie je naruszają</w:t>
            </w:r>
          </w:p>
          <w:p w14:paraId="75806887" w14:textId="17AED497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4. Dbanie o przestrzeganie norm i zasad społecznych również przez dorosłych</w:t>
            </w:r>
          </w:p>
          <w:p w14:paraId="5A370352" w14:textId="185F7B53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5. Realizacja działań wychowawczych i profilaktycznych – w tym mające na celu eliminowanie zagrożeń oraz wzmacnianie pożądanych zachowań dostosowanych do potrzeb uczniów i środowiska</w:t>
            </w:r>
          </w:p>
          <w:p w14:paraId="0B87396F" w14:textId="4A415B3A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6. Planowanie i modyfikowanie działań wychowawczych zgodnie z potrzebami uczniów oraz z ich udziałem</w:t>
            </w:r>
          </w:p>
          <w:p w14:paraId="5DB3063A" w14:textId="77777777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7. Zaangażowanie w działania wychowawcze całej społeczności szkolnej.</w:t>
            </w:r>
          </w:p>
          <w:p w14:paraId="3802D409" w14:textId="485589CD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8. Rozwijanie wśród młodzieży poczucia odpowiedzialności za prezentowane postawy</w:t>
            </w:r>
          </w:p>
          <w:p w14:paraId="5F8D2580" w14:textId="429787CB" w:rsidR="008B5054" w:rsidRPr="00C91DCA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9. Stworzenie możliwości ciekawego i aktywnego spędzania czasu na przerwach międzylekcyjnych</w:t>
            </w:r>
          </w:p>
        </w:tc>
        <w:tc>
          <w:tcPr>
            <w:tcW w:w="1774" w:type="dxa"/>
            <w:shd w:val="clear" w:color="auto" w:fill="auto"/>
          </w:tcPr>
          <w:p w14:paraId="44E47D3C" w14:textId="77777777" w:rsidR="008B5054" w:rsidRPr="00846DC2" w:rsidRDefault="008B5054" w:rsidP="00ED42EB">
            <w:pPr>
              <w:spacing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Liczba naruszeń przez uczniów postaw i norm społecznych przyjętych w Szkole.</w:t>
            </w:r>
          </w:p>
        </w:tc>
        <w:tc>
          <w:tcPr>
            <w:tcW w:w="1204" w:type="dxa"/>
            <w:shd w:val="clear" w:color="auto" w:fill="auto"/>
          </w:tcPr>
          <w:p w14:paraId="0CA5498E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Na poziomie niższym niż w roku poprzednim </w:t>
            </w:r>
          </w:p>
        </w:tc>
        <w:tc>
          <w:tcPr>
            <w:tcW w:w="1180" w:type="dxa"/>
            <w:shd w:val="clear" w:color="auto" w:fill="auto"/>
          </w:tcPr>
          <w:p w14:paraId="3C038F7F" w14:textId="77777777" w:rsidR="008B5054" w:rsidRPr="003B60AB" w:rsidRDefault="008B5054" w:rsidP="00467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30112B99" w14:textId="77777777" w:rsidR="001E2C19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</w:p>
          <w:p w14:paraId="6FA4DCD7" w14:textId="683ABA7D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Rada Pedagogiczna</w:t>
            </w:r>
          </w:p>
        </w:tc>
      </w:tr>
      <w:tr w:rsidR="008B5054" w:rsidRPr="003B60AB" w14:paraId="47BC1E61" w14:textId="77777777" w:rsidTr="00036F31">
        <w:tc>
          <w:tcPr>
            <w:tcW w:w="1907" w:type="dxa"/>
            <w:shd w:val="clear" w:color="auto" w:fill="auto"/>
          </w:tcPr>
          <w:p w14:paraId="32E3C5C2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Poprawa jakości życia – umocnienie pozycji rodziców w działalności Szkoły</w:t>
            </w:r>
          </w:p>
        </w:tc>
        <w:tc>
          <w:tcPr>
            <w:tcW w:w="1494" w:type="dxa"/>
            <w:shd w:val="clear" w:color="auto" w:fill="auto"/>
          </w:tcPr>
          <w:p w14:paraId="672679A4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Wzmocnienie roli rodziców w planowaniu i realizacji zadań statutowych Szkoły</w:t>
            </w:r>
          </w:p>
        </w:tc>
        <w:tc>
          <w:tcPr>
            <w:tcW w:w="2127" w:type="dxa"/>
            <w:shd w:val="clear" w:color="auto" w:fill="auto"/>
          </w:tcPr>
          <w:p w14:paraId="4A15846F" w14:textId="1BD65B40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1. Zapoznanie rodziców z głównymi założeniami dydaktyczno-wychowawczymi szkoły, programem wychowawczo-profilaktycznym oraz </w:t>
            </w:r>
            <w:proofErr w:type="spellStart"/>
            <w:r>
              <w:rPr>
                <w:sz w:val="17"/>
                <w:szCs w:val="17"/>
              </w:rPr>
              <w:t>węwnątrzszkolnym</w:t>
            </w:r>
            <w:proofErr w:type="spellEnd"/>
            <w:r>
              <w:rPr>
                <w:sz w:val="17"/>
                <w:szCs w:val="17"/>
              </w:rPr>
              <w:t xml:space="preserve"> ocenianiem</w:t>
            </w:r>
          </w:p>
          <w:p w14:paraId="368679D4" w14:textId="77777777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 Przedstawienie harmonogramu konsultacji z nauczycielami oraz zebrań z wychowawcą, w tym z wykorzystaniem środków komunikacji elektronicznej.</w:t>
            </w:r>
          </w:p>
          <w:p w14:paraId="5FFC9C3F" w14:textId="7CDBEB14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3. Przeprowadzanie zebrań z rodzicami on-line</w:t>
            </w:r>
          </w:p>
          <w:p w14:paraId="7902FBBE" w14:textId="2F5C23F3" w:rsidR="008B5054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4. Przeprowadzanie ankiet on-line wśród rodziców, dotyczących realizacji zadań statutowych szkoły </w:t>
            </w:r>
          </w:p>
          <w:p w14:paraId="0280A695" w14:textId="2D4446C8" w:rsidR="008B5054" w:rsidRPr="00B60ECA" w:rsidRDefault="008B5054" w:rsidP="00ED42EB">
            <w:pPr>
              <w:pStyle w:val="Akapitzlist"/>
              <w:ind w:left="-107" w:right="-113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5. Wykorzystywanie strony internetowej szkoły do przekazywania rodzicom dzieci i uczniów komunikatów dotyczących bieżącej pracy szkoły</w:t>
            </w:r>
          </w:p>
        </w:tc>
        <w:tc>
          <w:tcPr>
            <w:tcW w:w="1774" w:type="dxa"/>
            <w:shd w:val="clear" w:color="auto" w:fill="auto"/>
          </w:tcPr>
          <w:p w14:paraId="1C834DAA" w14:textId="77777777" w:rsidR="008B5054" w:rsidRPr="007C3BE7" w:rsidRDefault="008B5054" w:rsidP="00ED42EB">
            <w:pPr>
              <w:pStyle w:val="Akapitzlist"/>
              <w:ind w:left="3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Liczba rodziców biorących udział w organizowanych zebraniach </w:t>
            </w:r>
          </w:p>
        </w:tc>
        <w:tc>
          <w:tcPr>
            <w:tcW w:w="1204" w:type="dxa"/>
            <w:shd w:val="clear" w:color="auto" w:fill="auto"/>
          </w:tcPr>
          <w:p w14:paraId="74473AB0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Na poziomie wyższym niż w roku poprzednim</w:t>
            </w:r>
          </w:p>
        </w:tc>
        <w:tc>
          <w:tcPr>
            <w:tcW w:w="1180" w:type="dxa"/>
            <w:shd w:val="clear" w:color="auto" w:fill="auto"/>
          </w:tcPr>
          <w:p w14:paraId="6BA3712A" w14:textId="77777777" w:rsidR="008B5054" w:rsidRPr="003B60AB" w:rsidRDefault="008B5054" w:rsidP="00467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41FA9BC8" w14:textId="77777777" w:rsidR="001E2C19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</w:p>
          <w:p w14:paraId="78394294" w14:textId="1DC24C6C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Rada Pedagogiczna</w:t>
            </w:r>
          </w:p>
        </w:tc>
      </w:tr>
      <w:tr w:rsidR="008B5054" w:rsidRPr="003B60AB" w14:paraId="035476B6" w14:textId="77777777" w:rsidTr="00036F31">
        <w:trPr>
          <w:trHeight w:val="2263"/>
        </w:trPr>
        <w:tc>
          <w:tcPr>
            <w:tcW w:w="1907" w:type="dxa"/>
            <w:shd w:val="clear" w:color="auto" w:fill="auto"/>
          </w:tcPr>
          <w:p w14:paraId="16E63766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Usprawnienie działania jednostki – efektywna organizacja pracy Szkoły</w:t>
            </w:r>
          </w:p>
        </w:tc>
        <w:tc>
          <w:tcPr>
            <w:tcW w:w="1494" w:type="dxa"/>
            <w:shd w:val="clear" w:color="auto" w:fill="auto"/>
          </w:tcPr>
          <w:p w14:paraId="18E7F476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Zapewnienie ciągłości funkcjonowania Szkoły</w:t>
            </w:r>
          </w:p>
        </w:tc>
        <w:tc>
          <w:tcPr>
            <w:tcW w:w="2127" w:type="dxa"/>
            <w:shd w:val="clear" w:color="auto" w:fill="auto"/>
          </w:tcPr>
          <w:p w14:paraId="159A1362" w14:textId="502A6126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 Dostosowanie organizacji pracy Szkoły Podstawowej do aktualnej sytuacji epidemiologicznej, wytycznych dotyczących bezpieczeństwa, zapobiegania, przeciwdziałania i zwalczania COVID-19</w:t>
            </w:r>
          </w:p>
          <w:p w14:paraId="52E65923" w14:textId="04DDDC47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 Szybkie reagowanie na zmieniające się wymagania wobec jednostek oświatowych</w:t>
            </w:r>
          </w:p>
          <w:p w14:paraId="69F678F1" w14:textId="4E5851BB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3. Przeprowadzanie kontroli wewnętrznych, sprawdzających przestrzeganie przez pracowników, rodziców oraz uczniów wewnętrznych zasad bezpieczeństwa na terenie jednostki</w:t>
            </w:r>
          </w:p>
          <w:p w14:paraId="2F8A9E9A" w14:textId="6F442D35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4. Organizacja procesu nauczania z wykorzystaniem narzędzi i środków komunikacji elektronicznej przystępnych dla każdego ucznia</w:t>
            </w:r>
          </w:p>
          <w:p w14:paraId="73F346BE" w14:textId="25874AAF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5. Efektywna organizacja zastępstw za nieobecnych pracowników, głównie pracowników pedagogicznych</w:t>
            </w:r>
          </w:p>
          <w:p w14:paraId="56EDEE31" w14:textId="5248DBF0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6. Wykorzystanie potencjału i kwalifikacji zatrudnionej kadry pedagogicznej</w:t>
            </w:r>
          </w:p>
          <w:p w14:paraId="00D7C1B8" w14:textId="1E6B969D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7. Stałe monitorowanie obszarów wystąpienia ryzyka w celu wyeliminowania zdarzeń mających negatywny wpływ na pracę Szkoły</w:t>
            </w:r>
          </w:p>
          <w:p w14:paraId="702F633E" w14:textId="13B83F93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8. Postępowanie pracowników zgodnie z przyjętymi procedurami wewnętrznymi, terminowo i zgodnie z prawem</w:t>
            </w:r>
          </w:p>
          <w:p w14:paraId="2D44B3FB" w14:textId="207DBEF5" w:rsidR="008B5054" w:rsidRPr="00C03782" w:rsidRDefault="008B5054" w:rsidP="0035113C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9. Stworzenie i przestrzeganie instrukcji, procedur postępowania na wypadek zdarzeń losowych, np. pożar, powódź, zalanie, brak prądu</w:t>
            </w:r>
          </w:p>
        </w:tc>
        <w:tc>
          <w:tcPr>
            <w:tcW w:w="1774" w:type="dxa"/>
            <w:shd w:val="clear" w:color="auto" w:fill="auto"/>
          </w:tcPr>
          <w:p w14:paraId="3FB977F4" w14:textId="77777777" w:rsidR="008B5054" w:rsidRPr="00C03782" w:rsidRDefault="008B5054" w:rsidP="00ED42EB">
            <w:pPr>
              <w:pStyle w:val="Akapitzlist"/>
              <w:ind w:left="3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Liczba awarii wstrzymujących pracę szkoły</w:t>
            </w:r>
          </w:p>
        </w:tc>
        <w:tc>
          <w:tcPr>
            <w:tcW w:w="1204" w:type="dxa"/>
            <w:shd w:val="clear" w:color="auto" w:fill="auto"/>
          </w:tcPr>
          <w:p w14:paraId="493BA854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Brak</w:t>
            </w:r>
          </w:p>
        </w:tc>
        <w:tc>
          <w:tcPr>
            <w:tcW w:w="1180" w:type="dxa"/>
            <w:shd w:val="clear" w:color="auto" w:fill="auto"/>
          </w:tcPr>
          <w:p w14:paraId="10B56C72" w14:textId="77777777" w:rsidR="008B5054" w:rsidRPr="003B60AB" w:rsidRDefault="008B5054" w:rsidP="00467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1B0E014C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Pracownicy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, Rada Pedagogiczna</w:t>
            </w:r>
          </w:p>
        </w:tc>
      </w:tr>
      <w:tr w:rsidR="008B5054" w:rsidRPr="00874122" w14:paraId="6AE26A52" w14:textId="77777777" w:rsidTr="00036F31">
        <w:tc>
          <w:tcPr>
            <w:tcW w:w="10915" w:type="dxa"/>
            <w:gridSpan w:val="7"/>
            <w:shd w:val="clear" w:color="auto" w:fill="auto"/>
          </w:tcPr>
          <w:p w14:paraId="5A5ADD23" w14:textId="77777777" w:rsidR="008B5054" w:rsidRPr="00874122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</w:pPr>
            <w:proofErr w:type="spellStart"/>
            <w:r w:rsidRPr="003B4A98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Szkoła</w:t>
            </w:r>
            <w:proofErr w:type="spellEnd"/>
            <w:r w:rsidRPr="003B4A98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3B4A98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Podstawowa</w:t>
            </w:r>
            <w:proofErr w:type="spellEnd"/>
            <w:r w:rsidRPr="003B4A98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Nr 7</w:t>
            </w:r>
          </w:p>
        </w:tc>
      </w:tr>
      <w:tr w:rsidR="008B5054" w:rsidRPr="003B60AB" w14:paraId="61702962" w14:textId="77777777" w:rsidTr="00036F31">
        <w:trPr>
          <w:trHeight w:val="1527"/>
        </w:trPr>
        <w:tc>
          <w:tcPr>
            <w:tcW w:w="1907" w:type="dxa"/>
            <w:vMerge w:val="restart"/>
            <w:shd w:val="clear" w:color="auto" w:fill="auto"/>
          </w:tcPr>
          <w:p w14:paraId="0B15BE22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Poprawa jakości życia – poprawa dostępności i jakości edukacji</w:t>
            </w:r>
          </w:p>
        </w:tc>
        <w:tc>
          <w:tcPr>
            <w:tcW w:w="1494" w:type="dxa"/>
            <w:shd w:val="clear" w:color="auto" w:fill="auto"/>
          </w:tcPr>
          <w:p w14:paraId="5C2BD905" w14:textId="77777777" w:rsidR="008B5054" w:rsidRPr="00C64877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C64877">
              <w:rPr>
                <w:rFonts w:ascii="Times New Roman" w:hAnsi="Times New Roman" w:cs="Times New Roman"/>
                <w:sz w:val="17"/>
                <w:szCs w:val="17"/>
              </w:rPr>
              <w:t>Udział Szkoły w projekcie Laboratoria Przyszłości oraz Aktywnej Tablicy</w:t>
            </w:r>
          </w:p>
        </w:tc>
        <w:tc>
          <w:tcPr>
            <w:tcW w:w="2127" w:type="dxa"/>
            <w:shd w:val="clear" w:color="auto" w:fill="auto"/>
          </w:tcPr>
          <w:p w14:paraId="19317746" w14:textId="5F1953DB" w:rsidR="008B5054" w:rsidRDefault="008B5054" w:rsidP="00ED42E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7"/>
                <w:szCs w:val="17"/>
              </w:rPr>
            </w:pPr>
            <w:r w:rsidRPr="00C64877">
              <w:rPr>
                <w:rFonts w:ascii="Times New Roman" w:hAnsi="Times New Roman" w:cs="Times New Roman"/>
                <w:sz w:val="17"/>
                <w:szCs w:val="17"/>
              </w:rPr>
              <w:t xml:space="preserve"> 1.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Rozwijanie kompetencji kreatywnych i technicznych wśród uczniów</w:t>
            </w:r>
          </w:p>
          <w:p w14:paraId="19B985D5" w14:textId="4E292FAA" w:rsidR="008B5054" w:rsidRPr="00C64877" w:rsidRDefault="008B5054" w:rsidP="00ED42E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 Zaopatrzenie Szkoły w sprzęt multimedialny oraz pomoce dydaktyczne dla dzieci ze specjalnymi potrzebami edukacyjnymi</w:t>
            </w:r>
          </w:p>
        </w:tc>
        <w:tc>
          <w:tcPr>
            <w:tcW w:w="1774" w:type="dxa"/>
            <w:shd w:val="clear" w:color="auto" w:fill="auto"/>
          </w:tcPr>
          <w:p w14:paraId="7D500834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zakupionego sprzętu za trzymane środki</w:t>
            </w:r>
          </w:p>
        </w:tc>
        <w:tc>
          <w:tcPr>
            <w:tcW w:w="1204" w:type="dxa"/>
            <w:shd w:val="clear" w:color="auto" w:fill="auto"/>
          </w:tcPr>
          <w:p w14:paraId="0257AC34" w14:textId="77777777" w:rsidR="008B5054" w:rsidRPr="003B60AB" w:rsidRDefault="008B5054" w:rsidP="00ED42EB">
            <w:pPr>
              <w:spacing w:after="0" w:line="240" w:lineRule="auto"/>
              <w:ind w:left="-39" w:right="-113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Zgodnie z potrzebami Szkoły</w:t>
            </w:r>
          </w:p>
        </w:tc>
        <w:tc>
          <w:tcPr>
            <w:tcW w:w="1180" w:type="dxa"/>
            <w:shd w:val="clear" w:color="auto" w:fill="auto"/>
          </w:tcPr>
          <w:p w14:paraId="7875FD5C" w14:textId="77777777" w:rsidR="008B5054" w:rsidRPr="003B60AB" w:rsidRDefault="008B5054" w:rsidP="00467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6185B4A6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</w:p>
        </w:tc>
      </w:tr>
      <w:tr w:rsidR="008B5054" w:rsidRPr="003B60AB" w14:paraId="0CD773BC" w14:textId="77777777" w:rsidTr="00036F31">
        <w:tc>
          <w:tcPr>
            <w:tcW w:w="1907" w:type="dxa"/>
            <w:vMerge/>
            <w:shd w:val="clear" w:color="auto" w:fill="auto"/>
          </w:tcPr>
          <w:p w14:paraId="26F06FB7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4" w:type="dxa"/>
            <w:shd w:val="clear" w:color="auto" w:fill="auto"/>
          </w:tcPr>
          <w:p w14:paraId="70FA9485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Wzrost czytelnictwa wśród uczniów wszystkich klas</w:t>
            </w:r>
          </w:p>
        </w:tc>
        <w:tc>
          <w:tcPr>
            <w:tcW w:w="2127" w:type="dxa"/>
            <w:shd w:val="clear" w:color="auto" w:fill="auto"/>
          </w:tcPr>
          <w:p w14:paraId="5820B8BD" w14:textId="6FCAB25B" w:rsidR="008B5054" w:rsidRDefault="008B5054" w:rsidP="00ED42E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 Zachęcanie uczniów wszystkich klas do sięgania po książki jako formy spędzania czasu</w:t>
            </w:r>
          </w:p>
          <w:p w14:paraId="7A5BFF67" w14:textId="20A4DD4E" w:rsidR="008B5054" w:rsidRDefault="008B5054" w:rsidP="00ED42E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 Szczególny nacisk na promowanie czytelnictwa jako odskoczni od wielogodzinnego spędzania czasu przez komputerem, tabletem, telefonem komórkowym</w:t>
            </w:r>
          </w:p>
          <w:p w14:paraId="3661FCF8" w14:textId="052968C4" w:rsidR="008B5054" w:rsidRDefault="008B5054" w:rsidP="00ED42E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3. Organizacja konkursów czytelniczych</w:t>
            </w:r>
          </w:p>
          <w:p w14:paraId="683274F5" w14:textId="5D285C20" w:rsidR="00AF235D" w:rsidRPr="00CB0486" w:rsidRDefault="008B5054" w:rsidP="001E2C19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4. Organizacja lekcji bibliotecznych dla uczniów wszystkich klas</w:t>
            </w:r>
          </w:p>
        </w:tc>
        <w:tc>
          <w:tcPr>
            <w:tcW w:w="1774" w:type="dxa"/>
            <w:shd w:val="clear" w:color="auto" w:fill="auto"/>
          </w:tcPr>
          <w:p w14:paraId="72BDC40D" w14:textId="77777777" w:rsidR="008B5054" w:rsidRDefault="008B5054" w:rsidP="00ED42EB">
            <w:pPr>
              <w:spacing w:after="0" w:line="240" w:lineRule="auto"/>
              <w:ind w:left="-109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 Liczba zorganizowanych konkursów przez Bibliotekę Szkolną</w:t>
            </w:r>
          </w:p>
          <w:p w14:paraId="751719E2" w14:textId="77777777" w:rsidR="008B5054" w:rsidRDefault="008B5054" w:rsidP="00ED42EB">
            <w:pPr>
              <w:spacing w:after="0" w:line="240" w:lineRule="auto"/>
              <w:ind w:left="-109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 Liczba przeprowadzonych lekcji bibliotecznych wśród uczniów wszystkich klas</w:t>
            </w:r>
          </w:p>
          <w:p w14:paraId="1248FA5A" w14:textId="77777777" w:rsidR="008B5054" w:rsidRPr="003B60AB" w:rsidRDefault="008B5054" w:rsidP="00ED42EB">
            <w:pPr>
              <w:spacing w:after="0" w:line="240" w:lineRule="auto"/>
              <w:ind w:left="-109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3. Liczba zakupionych nowości czytelniczych</w:t>
            </w:r>
          </w:p>
        </w:tc>
        <w:tc>
          <w:tcPr>
            <w:tcW w:w="1204" w:type="dxa"/>
            <w:shd w:val="clear" w:color="auto" w:fill="auto"/>
          </w:tcPr>
          <w:p w14:paraId="14B8FCEE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 Więcej w stosunku do roku 2021</w:t>
            </w:r>
          </w:p>
          <w:p w14:paraId="17CBECB6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 Więcej w stosunku do roku 2021</w:t>
            </w:r>
          </w:p>
          <w:p w14:paraId="0544C914" w14:textId="77777777" w:rsidR="008B5054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3. Minimum 60% nowych propozycji w 2022 roku</w:t>
            </w:r>
          </w:p>
          <w:p w14:paraId="3AE2B844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80" w:type="dxa"/>
            <w:shd w:val="clear" w:color="auto" w:fill="auto"/>
          </w:tcPr>
          <w:p w14:paraId="26C3E4CB" w14:textId="77777777" w:rsidR="008B5054" w:rsidRPr="003B60AB" w:rsidRDefault="008B5054" w:rsidP="00467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75D73C11" w14:textId="77777777" w:rsidR="001E2C19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</w:p>
          <w:p w14:paraId="442CFC4A" w14:textId="686495E4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Rada Pedagogiczna</w:t>
            </w:r>
          </w:p>
        </w:tc>
      </w:tr>
      <w:tr w:rsidR="008B5054" w:rsidRPr="003B60AB" w14:paraId="58A86CD4" w14:textId="77777777" w:rsidTr="00036F31">
        <w:tc>
          <w:tcPr>
            <w:tcW w:w="1907" w:type="dxa"/>
            <w:shd w:val="clear" w:color="auto" w:fill="auto"/>
          </w:tcPr>
          <w:p w14:paraId="407FA666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Poprawa jakości życia – poprawa stosunków między pracownikami</w:t>
            </w:r>
          </w:p>
        </w:tc>
        <w:tc>
          <w:tcPr>
            <w:tcW w:w="1494" w:type="dxa"/>
            <w:shd w:val="clear" w:color="auto" w:fill="auto"/>
          </w:tcPr>
          <w:p w14:paraId="7C1F6C3F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Dbałość o komunikację między pracownikami Szkoły</w:t>
            </w:r>
          </w:p>
        </w:tc>
        <w:tc>
          <w:tcPr>
            <w:tcW w:w="2127" w:type="dxa"/>
            <w:shd w:val="clear" w:color="auto" w:fill="auto"/>
          </w:tcPr>
          <w:p w14:paraId="5C889AE1" w14:textId="185B330D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 Planowanie i realizacja polityki kadrowej szkoły stosownie do zadań i potrzeb</w:t>
            </w:r>
          </w:p>
          <w:p w14:paraId="7FAA9C73" w14:textId="56A879F3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 Ustalenie kryteriów i zasad oceny jakości pracy nauczycieli</w:t>
            </w:r>
          </w:p>
          <w:p w14:paraId="4F40EB80" w14:textId="0A5AC0F0" w:rsidR="008B5054" w:rsidRDefault="008B5054" w:rsidP="00ED42EB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3. Monitoring dyscypliny pracy przez Dyrektora Szkoły</w:t>
            </w:r>
          </w:p>
          <w:p w14:paraId="089773EE" w14:textId="70630C84" w:rsidR="00AF235D" w:rsidRPr="00D05971" w:rsidRDefault="008B5054" w:rsidP="001E2C19">
            <w:pPr>
              <w:pStyle w:val="Akapitzlist"/>
              <w:ind w:left="-10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4. Organizacja wyjazdów integracyjnych dla wszystkich pracowników Szkoły</w:t>
            </w:r>
          </w:p>
        </w:tc>
        <w:tc>
          <w:tcPr>
            <w:tcW w:w="1774" w:type="dxa"/>
            <w:shd w:val="clear" w:color="auto" w:fill="auto"/>
          </w:tcPr>
          <w:p w14:paraId="3547308D" w14:textId="77777777" w:rsidR="008B5054" w:rsidRPr="00D05971" w:rsidRDefault="008B5054" w:rsidP="00ED42EB">
            <w:pPr>
              <w:pStyle w:val="Akapitzlist"/>
              <w:ind w:left="3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Liczba występujących konfliktów/sporów/nieporozumień pracowniczych</w:t>
            </w:r>
          </w:p>
        </w:tc>
        <w:tc>
          <w:tcPr>
            <w:tcW w:w="1204" w:type="dxa"/>
            <w:shd w:val="clear" w:color="auto" w:fill="auto"/>
          </w:tcPr>
          <w:p w14:paraId="071E68D1" w14:textId="77777777" w:rsidR="008B5054" w:rsidRPr="00D05971" w:rsidRDefault="008B5054" w:rsidP="00ED42EB">
            <w:pPr>
              <w:ind w:left="-43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Brak</w:t>
            </w:r>
          </w:p>
        </w:tc>
        <w:tc>
          <w:tcPr>
            <w:tcW w:w="1180" w:type="dxa"/>
            <w:shd w:val="clear" w:color="auto" w:fill="auto"/>
          </w:tcPr>
          <w:p w14:paraId="34A7DA5D" w14:textId="77777777" w:rsidR="008B5054" w:rsidRPr="003B60AB" w:rsidRDefault="008B5054" w:rsidP="00467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267103B8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wszyscy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pracownicy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Szkoły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, Rada Pedagogiczna</w:t>
            </w:r>
          </w:p>
        </w:tc>
      </w:tr>
      <w:tr w:rsidR="008B5054" w:rsidRPr="003B60AB" w14:paraId="11BF4232" w14:textId="77777777" w:rsidTr="00036F31">
        <w:tc>
          <w:tcPr>
            <w:tcW w:w="1907" w:type="dxa"/>
            <w:shd w:val="clear" w:color="auto" w:fill="auto"/>
          </w:tcPr>
          <w:p w14:paraId="5063E9B1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Usprawnienie działania jednostki – efektywna organizacja pracy Szkoły</w:t>
            </w:r>
          </w:p>
        </w:tc>
        <w:tc>
          <w:tcPr>
            <w:tcW w:w="1494" w:type="dxa"/>
            <w:shd w:val="clear" w:color="auto" w:fill="auto"/>
          </w:tcPr>
          <w:p w14:paraId="2408FBA0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Modernizacja Biblioteki Szkolnej oraz Świetlicy</w:t>
            </w:r>
          </w:p>
        </w:tc>
        <w:tc>
          <w:tcPr>
            <w:tcW w:w="2127" w:type="dxa"/>
            <w:shd w:val="clear" w:color="auto" w:fill="auto"/>
          </w:tcPr>
          <w:p w14:paraId="07A9F82E" w14:textId="318DCFE6" w:rsidR="008B5054" w:rsidRDefault="008B5054" w:rsidP="00ED42EB">
            <w:pPr>
              <w:spacing w:after="0" w:line="240" w:lineRule="auto"/>
              <w:ind w:left="-102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 Zapewnienie należytych warunków BHP podczas przeprowadzonych prac remontowych. Dopilnowanie warunków przeprowadzanych prac remontowych i naprawczych, tak aby odbywały się pod nieobecność dzieci, uczniów oraz pracowników</w:t>
            </w:r>
          </w:p>
          <w:p w14:paraId="1EA2A207" w14:textId="4759DEAB" w:rsidR="008B5054" w:rsidRDefault="008B5054" w:rsidP="00ED42EB">
            <w:pPr>
              <w:spacing w:after="0" w:line="240" w:lineRule="auto"/>
              <w:ind w:left="-102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 Zabezpieczenie pomieszczeń remontowych przed dostępem osób nieuprawnionych, w szczególności uczniów</w:t>
            </w:r>
          </w:p>
          <w:p w14:paraId="602EAB8D" w14:textId="1950AF18" w:rsidR="008B5054" w:rsidRDefault="008B5054" w:rsidP="00ED42EB">
            <w:pPr>
              <w:spacing w:after="0" w:line="240" w:lineRule="auto"/>
              <w:ind w:left="-102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3. Stałe monitorowanie prac remontowych</w:t>
            </w:r>
          </w:p>
          <w:p w14:paraId="79782539" w14:textId="295AA85A" w:rsidR="008B5054" w:rsidRDefault="008B5054" w:rsidP="00ED42EB">
            <w:pPr>
              <w:spacing w:after="0" w:line="240" w:lineRule="auto"/>
              <w:ind w:left="-102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4. Wyposażenie Biblioteki w nowe regały</w:t>
            </w:r>
          </w:p>
          <w:p w14:paraId="1138F638" w14:textId="22E41C71" w:rsidR="00AF235D" w:rsidRPr="003B60AB" w:rsidRDefault="008B5054" w:rsidP="001E2C19">
            <w:pPr>
              <w:spacing w:after="0" w:line="240" w:lineRule="auto"/>
              <w:ind w:left="-102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5. Zorganizowanie w Świetlicy przestrzeni dla najmłodszych dzieci</w:t>
            </w:r>
          </w:p>
        </w:tc>
        <w:tc>
          <w:tcPr>
            <w:tcW w:w="1774" w:type="dxa"/>
            <w:shd w:val="clear" w:color="auto" w:fill="auto"/>
          </w:tcPr>
          <w:p w14:paraId="514A7538" w14:textId="77777777" w:rsidR="008B5054" w:rsidRPr="003B60AB" w:rsidRDefault="008B5054" w:rsidP="00ED42E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Modernizacja Biblioteki Szkolnej oraz Świetlicy</w:t>
            </w:r>
          </w:p>
        </w:tc>
        <w:tc>
          <w:tcPr>
            <w:tcW w:w="1204" w:type="dxa"/>
            <w:shd w:val="clear" w:color="auto" w:fill="auto"/>
          </w:tcPr>
          <w:p w14:paraId="307FCBFF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Zgodnie z planem remontów</w:t>
            </w:r>
          </w:p>
        </w:tc>
        <w:tc>
          <w:tcPr>
            <w:tcW w:w="1180" w:type="dxa"/>
            <w:shd w:val="clear" w:color="auto" w:fill="auto"/>
          </w:tcPr>
          <w:p w14:paraId="31C1C9A2" w14:textId="77777777" w:rsidR="008B5054" w:rsidRPr="003B60AB" w:rsidRDefault="008B5054" w:rsidP="00467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72611714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</w:p>
        </w:tc>
      </w:tr>
      <w:tr w:rsidR="008B5054" w:rsidRPr="002C2059" w14:paraId="514A0863" w14:textId="77777777" w:rsidTr="00036F31">
        <w:tc>
          <w:tcPr>
            <w:tcW w:w="10915" w:type="dxa"/>
            <w:gridSpan w:val="7"/>
            <w:shd w:val="clear" w:color="auto" w:fill="auto"/>
          </w:tcPr>
          <w:p w14:paraId="715B293D" w14:textId="77777777" w:rsidR="008B5054" w:rsidRPr="002C2059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</w:pPr>
            <w:proofErr w:type="spellStart"/>
            <w:r w:rsidRPr="002C2059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Szkoła</w:t>
            </w:r>
            <w:proofErr w:type="spellEnd"/>
            <w:r w:rsidRPr="002C2059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C2059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Podstawowa</w:t>
            </w:r>
            <w:proofErr w:type="spellEnd"/>
            <w:r w:rsidRPr="002C2059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Nr 8</w:t>
            </w:r>
          </w:p>
        </w:tc>
      </w:tr>
      <w:tr w:rsidR="008B5054" w:rsidRPr="003B60AB" w14:paraId="33E78559" w14:textId="77777777" w:rsidTr="00036F31">
        <w:tc>
          <w:tcPr>
            <w:tcW w:w="1907" w:type="dxa"/>
            <w:shd w:val="clear" w:color="auto" w:fill="auto"/>
          </w:tcPr>
          <w:p w14:paraId="2030A84A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Poprawa jakości życia – podnoszenie stopnia samodzielności uczniów</w:t>
            </w:r>
          </w:p>
        </w:tc>
        <w:tc>
          <w:tcPr>
            <w:tcW w:w="1494" w:type="dxa"/>
            <w:shd w:val="clear" w:color="auto" w:fill="auto"/>
          </w:tcPr>
          <w:p w14:paraId="05B4EF0F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Rozwijanie samodzielności wśród uczniów</w:t>
            </w:r>
          </w:p>
        </w:tc>
        <w:tc>
          <w:tcPr>
            <w:tcW w:w="2127" w:type="dxa"/>
            <w:shd w:val="clear" w:color="auto" w:fill="auto"/>
          </w:tcPr>
          <w:p w14:paraId="0943D391" w14:textId="2ED2AC17" w:rsidR="008B5054" w:rsidRDefault="008B5054" w:rsidP="00ED42EB">
            <w:pPr>
              <w:spacing w:after="0" w:line="240" w:lineRule="auto"/>
              <w:ind w:left="-102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 Przedstawienie uczniom klas 1-3 czym jest samodzielność, kim jest samodzielny uczeń</w:t>
            </w:r>
          </w:p>
          <w:p w14:paraId="0A180F3C" w14:textId="6320B889" w:rsidR="008B5054" w:rsidRDefault="008B5054" w:rsidP="00ED42EB">
            <w:pPr>
              <w:spacing w:after="0" w:line="240" w:lineRule="auto"/>
              <w:ind w:left="-102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 Sporządzenie materiałów edukacyjnych dla uczniów klas 4-8 na temat planowania procesu nauki</w:t>
            </w:r>
          </w:p>
          <w:p w14:paraId="580D350E" w14:textId="00B159E7" w:rsidR="008B5054" w:rsidRDefault="008B5054" w:rsidP="00ED42EB">
            <w:pPr>
              <w:spacing w:after="0" w:line="240" w:lineRule="auto"/>
              <w:ind w:left="-102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3. Zorganizowanie spotkania z rodzicami klas 1-3 w celu przedstawienia aspektu dorastania i stopniowego budowania samodzielności dziecka</w:t>
            </w:r>
          </w:p>
          <w:p w14:paraId="0DB94623" w14:textId="77777777" w:rsidR="008B5054" w:rsidRDefault="008B5054" w:rsidP="00ED42EB">
            <w:pPr>
              <w:spacing w:after="0" w:line="240" w:lineRule="auto"/>
              <w:ind w:left="-102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4. Budowanie przez nauczycieli stopnia odpowiedzialności uczniów klas 4-8 odnośnie nauczania.</w:t>
            </w:r>
          </w:p>
          <w:p w14:paraId="17C45D59" w14:textId="794FAD1E" w:rsidR="008B5054" w:rsidRDefault="008B5054" w:rsidP="00ED42EB">
            <w:pPr>
              <w:spacing w:after="0" w:line="240" w:lineRule="auto"/>
              <w:ind w:left="-102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Aktywne zachęcanie uczniów do określania celów naukowych</w:t>
            </w:r>
          </w:p>
          <w:p w14:paraId="633DCE63" w14:textId="6F17A632" w:rsidR="008B5054" w:rsidRDefault="008B5054" w:rsidP="00ED42EB">
            <w:pPr>
              <w:spacing w:after="0" w:line="240" w:lineRule="auto"/>
              <w:ind w:left="-102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6. Zorganizowanie warsztatów dla uczniów klas 1-3 ćwiczące szybkie i sprawne wykonywanie czynności</w:t>
            </w:r>
          </w:p>
          <w:p w14:paraId="55238880" w14:textId="63272086" w:rsidR="008B5054" w:rsidRPr="00587841" w:rsidRDefault="008B5054" w:rsidP="00ED42EB">
            <w:pPr>
              <w:spacing w:after="0" w:line="240" w:lineRule="auto"/>
              <w:ind w:left="-102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7. Nawiązanie efektywnej współpracy nauczycieli z rodzicami uczniów – w monitorowaniu postępów ucznia</w:t>
            </w:r>
          </w:p>
        </w:tc>
        <w:tc>
          <w:tcPr>
            <w:tcW w:w="1774" w:type="dxa"/>
            <w:shd w:val="clear" w:color="auto" w:fill="auto"/>
          </w:tcPr>
          <w:p w14:paraId="4F387CDA" w14:textId="77777777" w:rsidR="008B5054" w:rsidRPr="003B60AB" w:rsidRDefault="008B5054" w:rsidP="00ED42EB">
            <w:pPr>
              <w:spacing w:after="0" w:line="240" w:lineRule="auto"/>
              <w:ind w:right="-35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Liczba spotkań przeprowadzonych z rodzicami uczniów klas 1-3 odnośnie samodzielności dzieci  </w:t>
            </w:r>
          </w:p>
        </w:tc>
        <w:tc>
          <w:tcPr>
            <w:tcW w:w="1204" w:type="dxa"/>
            <w:shd w:val="clear" w:color="auto" w:fill="auto"/>
          </w:tcPr>
          <w:p w14:paraId="451A95AE" w14:textId="77777777" w:rsidR="008B5054" w:rsidRPr="003B60AB" w:rsidRDefault="008B5054" w:rsidP="00ED42EB">
            <w:pPr>
              <w:spacing w:after="0" w:line="240" w:lineRule="auto"/>
              <w:ind w:left="-39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Minimum jedno spotkanie w ciągu roku</w:t>
            </w:r>
          </w:p>
        </w:tc>
        <w:tc>
          <w:tcPr>
            <w:tcW w:w="1180" w:type="dxa"/>
            <w:shd w:val="clear" w:color="auto" w:fill="auto"/>
          </w:tcPr>
          <w:p w14:paraId="27ED0FED" w14:textId="77777777" w:rsidR="008B5054" w:rsidRPr="003B60AB" w:rsidRDefault="008B5054" w:rsidP="00467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4C88B729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oraz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Wychowawcy</w:t>
            </w:r>
            <w:proofErr w:type="spellEnd"/>
          </w:p>
        </w:tc>
      </w:tr>
      <w:tr w:rsidR="008B5054" w:rsidRPr="003B60AB" w14:paraId="591DEB2B" w14:textId="77777777" w:rsidTr="00036F31">
        <w:tc>
          <w:tcPr>
            <w:tcW w:w="1907" w:type="dxa"/>
            <w:shd w:val="clear" w:color="auto" w:fill="auto"/>
          </w:tcPr>
          <w:p w14:paraId="53F37EEC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Poprawa jakości życia – poprawa poziomu zainteresowań</w:t>
            </w:r>
          </w:p>
        </w:tc>
        <w:tc>
          <w:tcPr>
            <w:tcW w:w="1494" w:type="dxa"/>
            <w:shd w:val="clear" w:color="auto" w:fill="auto"/>
          </w:tcPr>
          <w:p w14:paraId="3F590A89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Rozwój zainteresowań, predyspozycji i zdolności u uczniów oraz motywacja ich w procesie nauczania</w:t>
            </w:r>
          </w:p>
        </w:tc>
        <w:tc>
          <w:tcPr>
            <w:tcW w:w="2127" w:type="dxa"/>
            <w:shd w:val="clear" w:color="auto" w:fill="auto"/>
          </w:tcPr>
          <w:p w14:paraId="55F60BB3" w14:textId="542A15FF" w:rsidR="008B5054" w:rsidRDefault="008B5054" w:rsidP="00ED42EB">
            <w:pPr>
              <w:spacing w:after="0" w:line="240" w:lineRule="auto"/>
              <w:ind w:left="-104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 Rozpoznanie potrzeb edukacyjnych oraz zainteresowań uczniów na każdym etapie edukacyjnym</w:t>
            </w:r>
          </w:p>
          <w:p w14:paraId="5B2BBB60" w14:textId="70F3CDC6" w:rsidR="008B5054" w:rsidRDefault="008B5054" w:rsidP="00ED42EB">
            <w:pPr>
              <w:spacing w:after="0" w:line="240" w:lineRule="auto"/>
              <w:ind w:left="-104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 Dostosowanie oferty zajęć dodatkowych do rozpoznanych zainteresowań uczniów</w:t>
            </w:r>
          </w:p>
          <w:p w14:paraId="37C03A8D" w14:textId="06511DE0" w:rsidR="008B5054" w:rsidRDefault="008B5054" w:rsidP="00ED42EB">
            <w:pPr>
              <w:spacing w:after="0" w:line="240" w:lineRule="auto"/>
              <w:ind w:left="-104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3. Motywowanie nauczycieli do wdrożenia innowacji pedagogicznych, mających wpływ na rozwój procesu nauczania</w:t>
            </w:r>
          </w:p>
          <w:p w14:paraId="6493038B" w14:textId="77777777" w:rsidR="008B5054" w:rsidRDefault="008B5054" w:rsidP="00ED42EB">
            <w:pPr>
              <w:spacing w:after="0" w:line="240" w:lineRule="auto"/>
              <w:ind w:left="-104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4. Ukształtowanie u uczniów trwałych i silnych motywów uczenia się – jako podstawy do dalszego samokształcenia.</w:t>
            </w:r>
          </w:p>
          <w:p w14:paraId="76FBE0E8" w14:textId="77777777" w:rsidR="008B5054" w:rsidRDefault="008B5054" w:rsidP="00ED42EB">
            <w:pPr>
              <w:spacing w:after="0" w:line="240" w:lineRule="auto"/>
              <w:ind w:left="-104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5. Wykorzystywanie w procesie nauczania nowoczesnych technologii cyfrowych.</w:t>
            </w:r>
          </w:p>
          <w:p w14:paraId="37F01653" w14:textId="3408C711" w:rsidR="008B5054" w:rsidRDefault="008B5054" w:rsidP="00ED42EB">
            <w:pPr>
              <w:spacing w:after="0" w:line="240" w:lineRule="auto"/>
              <w:ind w:left="-104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6. Wykorzystywanie w procesie nauczania różnych źródeł wiedzy</w:t>
            </w:r>
          </w:p>
          <w:p w14:paraId="10953350" w14:textId="4FC9A87A" w:rsidR="008B5054" w:rsidRDefault="008B5054" w:rsidP="00ED42EB">
            <w:pPr>
              <w:spacing w:after="0" w:line="240" w:lineRule="auto"/>
              <w:ind w:left="-104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7. Organizowanie przez nauczycieli konkursów przedmiotowych</w:t>
            </w:r>
          </w:p>
          <w:p w14:paraId="46DE50A4" w14:textId="030D65D8" w:rsidR="008B5054" w:rsidRDefault="008B5054" w:rsidP="00ED42EB">
            <w:pPr>
              <w:spacing w:after="0" w:line="240" w:lineRule="auto"/>
              <w:ind w:left="-104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8. Motywowane uczniów do udziału w konkursach organizowanych przez szkołę, jak również inne jednostki</w:t>
            </w:r>
          </w:p>
          <w:p w14:paraId="59C86F7B" w14:textId="14405519" w:rsidR="008B5054" w:rsidRDefault="008B5054" w:rsidP="00ED42EB">
            <w:pPr>
              <w:spacing w:after="0" w:line="240" w:lineRule="auto"/>
              <w:ind w:left="-104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9. Wprowadzenie systemu oceniania postępów ucznia jako kierunku motywacji i wspierania jego rozwoju</w:t>
            </w:r>
          </w:p>
          <w:p w14:paraId="79699B98" w14:textId="53A24BBC" w:rsidR="008B5054" w:rsidRPr="003B60AB" w:rsidRDefault="008B5054" w:rsidP="00ED42EB">
            <w:pPr>
              <w:spacing w:after="0" w:line="240" w:lineRule="auto"/>
              <w:ind w:left="-104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10. Stwarzanie przez nauczycieli sytuacji, które zachęcają uczniów do podejmowania różnorodnych aktywności</w:t>
            </w:r>
          </w:p>
        </w:tc>
        <w:tc>
          <w:tcPr>
            <w:tcW w:w="1774" w:type="dxa"/>
            <w:shd w:val="clear" w:color="auto" w:fill="auto"/>
          </w:tcPr>
          <w:p w14:paraId="63831538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Liczba uczniów aktywnie uczestnicząca w zajęciach dodatkowych organizowanych przez szkołę</w:t>
            </w:r>
          </w:p>
        </w:tc>
        <w:tc>
          <w:tcPr>
            <w:tcW w:w="1204" w:type="dxa"/>
            <w:shd w:val="clear" w:color="auto" w:fill="auto"/>
          </w:tcPr>
          <w:p w14:paraId="36D2010D" w14:textId="77777777" w:rsidR="008B5054" w:rsidRPr="003B60AB" w:rsidRDefault="008B5054" w:rsidP="00ED42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Na poziomie wyższym niż w roku 2021</w:t>
            </w:r>
          </w:p>
        </w:tc>
        <w:tc>
          <w:tcPr>
            <w:tcW w:w="1180" w:type="dxa"/>
            <w:shd w:val="clear" w:color="auto" w:fill="auto"/>
          </w:tcPr>
          <w:p w14:paraId="317F254B" w14:textId="77777777" w:rsidR="008B5054" w:rsidRPr="003B60AB" w:rsidRDefault="008B5054" w:rsidP="00467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75C6725A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oraz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Nauczyciele</w:t>
            </w:r>
            <w:proofErr w:type="spellEnd"/>
          </w:p>
        </w:tc>
      </w:tr>
      <w:tr w:rsidR="008B5054" w:rsidRPr="003B60AB" w14:paraId="5B376B50" w14:textId="77777777" w:rsidTr="00036F31">
        <w:tc>
          <w:tcPr>
            <w:tcW w:w="1907" w:type="dxa"/>
            <w:shd w:val="clear" w:color="auto" w:fill="auto"/>
          </w:tcPr>
          <w:p w14:paraId="6BD3AFDA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Poprawa jakości życia – poprawa świadomości ekologicznej</w:t>
            </w:r>
          </w:p>
        </w:tc>
        <w:tc>
          <w:tcPr>
            <w:tcW w:w="1494" w:type="dxa"/>
            <w:shd w:val="clear" w:color="auto" w:fill="auto"/>
          </w:tcPr>
          <w:p w14:paraId="330E393B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Kształtowanie wśród dzieci i młodzieży świadomości ekologicznej i odpowiednich postaw  względem  środowiska przyrodniczego</w:t>
            </w:r>
          </w:p>
        </w:tc>
        <w:tc>
          <w:tcPr>
            <w:tcW w:w="2127" w:type="dxa"/>
            <w:shd w:val="clear" w:color="auto" w:fill="auto"/>
          </w:tcPr>
          <w:p w14:paraId="43B649CD" w14:textId="77777777" w:rsidR="008B5054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 Wzbogacenie roślinności wokół szkoły.</w:t>
            </w:r>
          </w:p>
          <w:p w14:paraId="3E5EBDC0" w14:textId="77777777" w:rsidR="0035113C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 Organizowanie akcji ekologicznych (np. sprzątanie świata)</w:t>
            </w:r>
          </w:p>
          <w:p w14:paraId="25415962" w14:textId="747B6F03" w:rsidR="008B5054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3. Kształtowanie wśród najmłodszych uczniów przyjaznego odnoszenia się do zwierząt i roślin oraz przyswajanie zasad ochrony przyrody</w:t>
            </w:r>
          </w:p>
          <w:p w14:paraId="570EDDEA" w14:textId="77777777" w:rsidR="008B5054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4. Zaznajamianie uczniów klas 1-3 z przepisami dotyczącymi niezrywania roślin chronionych i właściwego zachowania się w rezerwatach przyrody z równoczesnym podkreśleniem ich znaczenia.</w:t>
            </w:r>
          </w:p>
          <w:p w14:paraId="706447A0" w14:textId="4D636301" w:rsidR="008B5054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5. Rozwijanie na lekcjach biologii/przyrody zainteresowania bogactwem naszego kraju, znaczenie bogactw naturalnych i ośrodków przemysłowych, szkodliwy wpływ na środowisko naturalne</w:t>
            </w:r>
          </w:p>
          <w:p w14:paraId="521CBB5C" w14:textId="77777777" w:rsidR="008B5054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6. Na lekcjach przyrody uświadamianie uczniom ich roli w trosce o środowisko naturalne oraz uzasadnienie konieczności działań na rzecz ochrony przyrody.</w:t>
            </w:r>
          </w:p>
          <w:p w14:paraId="334CAA8A" w14:textId="796FB443" w:rsidR="008B5054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7. Angażowanie uczniów do działań na rzecz najbliższego otoczenia</w:t>
            </w:r>
          </w:p>
          <w:p w14:paraId="1F373C1D" w14:textId="4D98C94F" w:rsidR="008B5054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8. Podjęcie współpracy z zewnętrznymi ośrodkami wspierającymi edukację ekologiczną</w:t>
            </w:r>
          </w:p>
          <w:p w14:paraId="2509DF0E" w14:textId="77777777" w:rsidR="008B5054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9. Organizacja w szkole zbiórki surowców wtórnych.</w:t>
            </w:r>
          </w:p>
          <w:p w14:paraId="06BEF09C" w14:textId="77777777" w:rsidR="008B5054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10. W ramach wychowania estetycznego przekazywanie uczniom zagadnienia w zakresie:</w:t>
            </w:r>
          </w:p>
          <w:p w14:paraId="66213FF3" w14:textId="77777777" w:rsidR="008B5054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1) dostrzegania w otoczeniu zmian zachodzących w wyniku ingerencji człowieka,</w:t>
            </w:r>
          </w:p>
          <w:p w14:paraId="249F3EB9" w14:textId="31315BBA" w:rsidR="008B5054" w:rsidRPr="003B60AB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2) zapewnienia dzieciom obcowania z przyrodą i konstruowania z różnorodnych materiałów przemysłowych (gotowych kompletów i nieużytków) oraz tworzywa przyrodniczego</w:t>
            </w:r>
          </w:p>
        </w:tc>
        <w:tc>
          <w:tcPr>
            <w:tcW w:w="1774" w:type="dxa"/>
            <w:shd w:val="clear" w:color="auto" w:fill="auto"/>
          </w:tcPr>
          <w:p w14:paraId="0C35F2D6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142BC1">
              <w:rPr>
                <w:rFonts w:ascii="Times New Roman" w:hAnsi="Times New Roman" w:cs="Times New Roman"/>
                <w:sz w:val="17"/>
                <w:szCs w:val="17"/>
              </w:rPr>
              <w:t>Liczba przeprowadzonych akcji ekologicznych w szkole</w:t>
            </w:r>
          </w:p>
          <w:p w14:paraId="0CB1B4FE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9A9516C" w14:textId="2423D18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przeprowadzonych lekcji, pogadanek, zajęć dotyczących ochrony środowiska</w:t>
            </w:r>
          </w:p>
          <w:p w14:paraId="4F29E2AC" w14:textId="77777777" w:rsidR="001E2C19" w:rsidRDefault="001E2C19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680E99B" w14:textId="77777777" w:rsidR="001E2C19" w:rsidRDefault="001E2C19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344773D" w14:textId="77777777" w:rsidR="001E2C19" w:rsidRDefault="001E2C19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FA5874E" w14:textId="7A8ECC6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przeprowadzonych zbiórek wtórnych</w:t>
            </w:r>
          </w:p>
          <w:p w14:paraId="3C44AAE8" w14:textId="77777777" w:rsidR="008B5054" w:rsidRPr="00142BC1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4" w:type="dxa"/>
            <w:shd w:val="clear" w:color="auto" w:fill="auto"/>
          </w:tcPr>
          <w:p w14:paraId="0D67EFB0" w14:textId="77777777" w:rsidR="00267319" w:rsidRDefault="008B5054" w:rsidP="00ED42EB">
            <w:pPr>
              <w:spacing w:after="0" w:line="240" w:lineRule="auto"/>
              <w:ind w:left="-43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90% w stosunku do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zaplanowa</w:t>
            </w:r>
            <w:proofErr w:type="spellEnd"/>
            <w:r w:rsidR="00267319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  <w:p w14:paraId="315D4B97" w14:textId="5FF74D5E" w:rsidR="008B5054" w:rsidRDefault="008B5054" w:rsidP="00ED42EB">
            <w:pPr>
              <w:spacing w:after="0" w:line="240" w:lineRule="auto"/>
              <w:ind w:left="-43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nych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w 2022</w:t>
            </w:r>
            <w:r w:rsidR="00267319">
              <w:rPr>
                <w:rFonts w:ascii="Times New Roman" w:hAnsi="Times New Roman" w:cs="Times New Roman"/>
                <w:sz w:val="17"/>
                <w:szCs w:val="17"/>
              </w:rPr>
              <w:t xml:space="preserve"> r.</w:t>
            </w:r>
          </w:p>
          <w:p w14:paraId="1A24EB80" w14:textId="77777777" w:rsidR="001E2C19" w:rsidRDefault="001E2C19" w:rsidP="00ED42EB">
            <w:pPr>
              <w:spacing w:after="0" w:line="240" w:lineRule="auto"/>
              <w:ind w:left="-43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2DF922C" w14:textId="0D29DD8C" w:rsidR="008B5054" w:rsidRDefault="008B5054" w:rsidP="00ED42EB">
            <w:pPr>
              <w:spacing w:after="0" w:line="240" w:lineRule="auto"/>
              <w:ind w:left="-43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90% w stosunku do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zaplanowa</w:t>
            </w:r>
            <w:r w:rsidR="00267319">
              <w:rPr>
                <w:rFonts w:ascii="Times New Roman" w:hAnsi="Times New Roman" w:cs="Times New Roman"/>
                <w:sz w:val="17"/>
                <w:szCs w:val="17"/>
              </w:rPr>
              <w:t>-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nych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w ramowych planach nauczania</w:t>
            </w:r>
          </w:p>
          <w:p w14:paraId="65F77CA5" w14:textId="77777777" w:rsidR="008B5054" w:rsidRDefault="008B5054" w:rsidP="00ED42EB">
            <w:pPr>
              <w:spacing w:after="0" w:line="240" w:lineRule="auto"/>
              <w:ind w:left="-43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275BDE6" w14:textId="77777777" w:rsidR="008B5054" w:rsidRDefault="008B5054" w:rsidP="00ED42EB">
            <w:pPr>
              <w:spacing w:after="0" w:line="240" w:lineRule="auto"/>
              <w:ind w:left="-43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Co najmniej 2 w roku 2022</w:t>
            </w:r>
          </w:p>
          <w:p w14:paraId="5A031956" w14:textId="77777777" w:rsidR="008B5054" w:rsidRPr="003B60AB" w:rsidRDefault="008B5054" w:rsidP="00ED42EB">
            <w:pPr>
              <w:spacing w:after="0" w:line="240" w:lineRule="auto"/>
              <w:ind w:left="-43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80" w:type="dxa"/>
            <w:shd w:val="clear" w:color="auto" w:fill="auto"/>
          </w:tcPr>
          <w:p w14:paraId="43EFF0F4" w14:textId="77777777" w:rsidR="008B5054" w:rsidRPr="003B60AB" w:rsidRDefault="008B5054" w:rsidP="002F7C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66FB8C04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oraz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Wychowawcy</w:t>
            </w:r>
            <w:proofErr w:type="spellEnd"/>
          </w:p>
        </w:tc>
      </w:tr>
      <w:tr w:rsidR="008B5054" w:rsidRPr="003B60AB" w14:paraId="4B4491D0" w14:textId="77777777" w:rsidTr="00036F31">
        <w:tc>
          <w:tcPr>
            <w:tcW w:w="1907" w:type="dxa"/>
            <w:shd w:val="clear" w:color="auto" w:fill="auto"/>
          </w:tcPr>
          <w:p w14:paraId="781CD18C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Poprawa jakości życia – poprawa poziomu aktywności fizycznej</w:t>
            </w:r>
          </w:p>
        </w:tc>
        <w:tc>
          <w:tcPr>
            <w:tcW w:w="1494" w:type="dxa"/>
            <w:shd w:val="clear" w:color="auto" w:fill="auto"/>
          </w:tcPr>
          <w:p w14:paraId="049FE0DF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Wzmacnianie wśród uczniów zainteresowania i zamiłowania do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aktywnego trybu życia</w:t>
            </w:r>
          </w:p>
        </w:tc>
        <w:tc>
          <w:tcPr>
            <w:tcW w:w="2127" w:type="dxa"/>
            <w:shd w:val="clear" w:color="auto" w:fill="auto"/>
          </w:tcPr>
          <w:p w14:paraId="04828BFA" w14:textId="1EA4052C" w:rsidR="008B5054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1. Zapewnienie uczniów z obowiązującymi regułami zabaw i gier</w:t>
            </w:r>
          </w:p>
          <w:p w14:paraId="1F40BBCE" w14:textId="71E5F990" w:rsidR="008B5054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2. Zapoznanie uczniów na pierwszych zajęciach z zasadami bezpieczeństwa podczas ćwiczeń, gier i zabaw</w:t>
            </w:r>
          </w:p>
          <w:p w14:paraId="11719A57" w14:textId="15672634" w:rsidR="008B5054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3. Zachęcane uczniów do prowadzenia zdrowego trybu życia w środowisku domowym poprzez przygotowanie planu ćwiczeń, które można wykonać w domu</w:t>
            </w:r>
          </w:p>
          <w:p w14:paraId="4E3AC08A" w14:textId="4003EE9E" w:rsidR="008B5054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4. Zaproszenie na zajęcia lokalnych trenerów piłki nożnej lub innych dyscyplin sportowych</w:t>
            </w:r>
          </w:p>
          <w:p w14:paraId="3EF94C2B" w14:textId="77777777" w:rsidR="008B5054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5. Zapoznanie uczniów z dyscyplinami sportowymi.</w:t>
            </w:r>
          </w:p>
          <w:p w14:paraId="7CEBE5E2" w14:textId="33222576" w:rsidR="008B5054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6. Organizowanie zajęć wychowania fizycznego w terenie (biegi w terenie)</w:t>
            </w:r>
          </w:p>
          <w:p w14:paraId="0832B6E6" w14:textId="1704EDC4" w:rsidR="008B5054" w:rsidRPr="003B60AB" w:rsidRDefault="008B5054" w:rsidP="0035113C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7. Organizowanie zawodów sportowych dla uczniów</w:t>
            </w:r>
          </w:p>
        </w:tc>
        <w:tc>
          <w:tcPr>
            <w:tcW w:w="1774" w:type="dxa"/>
            <w:shd w:val="clear" w:color="auto" w:fill="auto"/>
          </w:tcPr>
          <w:p w14:paraId="1C9F3C85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 xml:space="preserve">Liczba przeprowadzonych dodatkowych zajęć z wychowania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fizycznego dla uczniów</w:t>
            </w:r>
          </w:p>
          <w:p w14:paraId="23E18AAE" w14:textId="77777777" w:rsidR="008B5054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E91F491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uczniów aktywnie uczestniczących w obowiązkowych zajęciach z wychowania fizycznego</w:t>
            </w:r>
          </w:p>
        </w:tc>
        <w:tc>
          <w:tcPr>
            <w:tcW w:w="1204" w:type="dxa"/>
            <w:shd w:val="clear" w:color="auto" w:fill="auto"/>
          </w:tcPr>
          <w:p w14:paraId="6060151C" w14:textId="77777777" w:rsidR="008B5054" w:rsidRDefault="008B5054" w:rsidP="00ED42EB">
            <w:pPr>
              <w:spacing w:after="0" w:line="240" w:lineRule="auto"/>
              <w:ind w:left="-38" w:right="36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 xml:space="preserve">Przeprowadzenie co najmniej pięciu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dodatkowych zajęć z wychowania fizycznego dla uczniów w 2022 r.</w:t>
            </w:r>
          </w:p>
          <w:p w14:paraId="6116BEBB" w14:textId="77777777" w:rsidR="008B5054" w:rsidRDefault="008B5054" w:rsidP="00ED42EB">
            <w:pPr>
              <w:spacing w:after="0" w:line="240" w:lineRule="auto"/>
              <w:ind w:left="-181" w:right="-113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09FEF24" w14:textId="77777777" w:rsidR="008B5054" w:rsidRPr="003B60AB" w:rsidRDefault="008B5054" w:rsidP="00ED42EB">
            <w:pPr>
              <w:spacing w:after="0" w:line="240" w:lineRule="auto"/>
              <w:ind w:left="-38" w:right="-106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Co najmniej 75% uczniów aktywnie uczestniczących w obowiązkowych zajęciach z wychowania fizycznego</w:t>
            </w:r>
          </w:p>
        </w:tc>
        <w:tc>
          <w:tcPr>
            <w:tcW w:w="1180" w:type="dxa"/>
            <w:shd w:val="clear" w:color="auto" w:fill="auto"/>
          </w:tcPr>
          <w:p w14:paraId="52A5FE6F" w14:textId="77777777" w:rsidR="008B5054" w:rsidRPr="003B60AB" w:rsidRDefault="008B5054" w:rsidP="00467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Cały rok</w:t>
            </w:r>
          </w:p>
        </w:tc>
        <w:tc>
          <w:tcPr>
            <w:tcW w:w="1229" w:type="dxa"/>
            <w:shd w:val="clear" w:color="auto" w:fill="auto"/>
          </w:tcPr>
          <w:p w14:paraId="451ED7AB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oraz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Nauczyciele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wychowania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fizycznego</w:t>
            </w:r>
            <w:proofErr w:type="spellEnd"/>
          </w:p>
        </w:tc>
      </w:tr>
      <w:tr w:rsidR="008B5054" w:rsidRPr="003B60AB" w14:paraId="6FCB25AC" w14:textId="77777777" w:rsidTr="00036F31">
        <w:tc>
          <w:tcPr>
            <w:tcW w:w="1907" w:type="dxa"/>
            <w:shd w:val="clear" w:color="auto" w:fill="auto"/>
          </w:tcPr>
          <w:p w14:paraId="209AB879" w14:textId="77777777" w:rsidR="008B5054" w:rsidRPr="003B60AB" w:rsidRDefault="008B5054" w:rsidP="00ED42E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Poprawa jakości życia – poprawa działań zapobiegających uzależnieniom</w:t>
            </w:r>
          </w:p>
        </w:tc>
        <w:tc>
          <w:tcPr>
            <w:tcW w:w="1494" w:type="dxa"/>
            <w:shd w:val="clear" w:color="auto" w:fill="auto"/>
          </w:tcPr>
          <w:p w14:paraId="6AA3C09D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Przeprowadzenie dodatkowych działań zapobiegających uzależnieniom uczniów</w:t>
            </w:r>
          </w:p>
        </w:tc>
        <w:tc>
          <w:tcPr>
            <w:tcW w:w="2127" w:type="dxa"/>
            <w:shd w:val="clear" w:color="auto" w:fill="auto"/>
          </w:tcPr>
          <w:p w14:paraId="27212BE4" w14:textId="2E90D29D" w:rsidR="008B5054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 Przeprowadzenie prelekcji na temat popularnego uzależnienia wśród uczniów od telefonu oraz Internetu</w:t>
            </w:r>
          </w:p>
          <w:p w14:paraId="3E9D9009" w14:textId="06813E1F" w:rsidR="008B5054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 Przeprowadzenie warsztatów z uczniami klas 1-3 podczas których uczniowie wymienią możliwe wstępujące uzależnienia</w:t>
            </w:r>
          </w:p>
          <w:p w14:paraId="7DB5D85F" w14:textId="77777777" w:rsidR="00950F78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3. Przeprowadzenie rozmowy z rodzicami podczas zebrania na temat istotności weryfikowania przez rodziców ile godzin dziennie ich dzieci korzystają z telefonu</w:t>
            </w:r>
          </w:p>
          <w:p w14:paraId="3DAB8AAD" w14:textId="6D15F070" w:rsidR="008B5054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Uświadomienie rodziców o występowaniu aplikacji, które mierzą czas użytkowania telefonu z podziałem na aplikację</w:t>
            </w:r>
          </w:p>
          <w:p w14:paraId="78F3EDC7" w14:textId="756CA812" w:rsidR="008B5054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4. Wytłumaczenie rodzicom istotności wykrycia działań autodestrukcyjnych u ich dziecka przez stałą obserwację</w:t>
            </w:r>
          </w:p>
          <w:p w14:paraId="40F5F0D1" w14:textId="5F8466E7" w:rsidR="008B5054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5. Wykrywanie przez nauczycieli zachowań autodestrukcyjnych wśród uczniów oraz zapewnienie im pomocy</w:t>
            </w:r>
          </w:p>
          <w:p w14:paraId="36244FC7" w14:textId="049F47B0" w:rsidR="008B5054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6. Promowanie przez nauczycieli podjęcia rozmowy z pedagogiem szkolnym w przypadku złego samopoczucia psychicznego uczniów</w:t>
            </w:r>
          </w:p>
          <w:p w14:paraId="2A155492" w14:textId="4825719D" w:rsidR="008B5054" w:rsidRPr="003B60AB" w:rsidRDefault="008B5054" w:rsidP="00ED42EB">
            <w:pPr>
              <w:spacing w:after="0" w:line="240" w:lineRule="auto"/>
              <w:ind w:left="-103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7. Zorganizowanie spotkania pedagoga szkolnego z uczniami klas 6-8, na którym zostanie przedstawiony temat depresji oraz istotności szukania pomocy, gdy  złe samopoczucie się nasila</w:t>
            </w:r>
          </w:p>
        </w:tc>
        <w:tc>
          <w:tcPr>
            <w:tcW w:w="1774" w:type="dxa"/>
            <w:shd w:val="clear" w:color="auto" w:fill="auto"/>
          </w:tcPr>
          <w:p w14:paraId="0F5A1F43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przeprowadzonych prelekcji z uczniami na temat uzależnień oraz depresji</w:t>
            </w:r>
          </w:p>
        </w:tc>
        <w:tc>
          <w:tcPr>
            <w:tcW w:w="1204" w:type="dxa"/>
            <w:shd w:val="clear" w:color="auto" w:fill="auto"/>
          </w:tcPr>
          <w:p w14:paraId="0F6E05FD" w14:textId="77777777" w:rsidR="008B5054" w:rsidRPr="003B60AB" w:rsidRDefault="008B5054" w:rsidP="00ED42EB">
            <w:pPr>
              <w:spacing w:after="0" w:line="240" w:lineRule="auto"/>
              <w:ind w:left="-181" w:right="-113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Minimum dwie prelekcje w roku</w:t>
            </w:r>
          </w:p>
        </w:tc>
        <w:tc>
          <w:tcPr>
            <w:tcW w:w="1180" w:type="dxa"/>
            <w:shd w:val="clear" w:color="auto" w:fill="auto"/>
          </w:tcPr>
          <w:p w14:paraId="0AE87AAD" w14:textId="77777777" w:rsidR="008B5054" w:rsidRPr="003B60AB" w:rsidRDefault="008B5054" w:rsidP="00467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229" w:type="dxa"/>
            <w:shd w:val="clear" w:color="auto" w:fill="auto"/>
          </w:tcPr>
          <w:p w14:paraId="13B7086E" w14:textId="77777777" w:rsidR="008B5054" w:rsidRPr="003B60AB" w:rsidRDefault="008B5054" w:rsidP="00ED42EB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Dyrketor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oraz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Pedagog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szkolny</w:t>
            </w:r>
            <w:proofErr w:type="spellEnd"/>
          </w:p>
        </w:tc>
      </w:tr>
    </w:tbl>
    <w:p w14:paraId="5F711CC9" w14:textId="77777777" w:rsidR="008B5054" w:rsidRDefault="008B5054" w:rsidP="008B5054">
      <w:pPr>
        <w:ind w:left="-851"/>
        <w:rPr>
          <w:rFonts w:ascii="Times New Roman" w:hAnsi="Times New Roman" w:cs="Times New Roman"/>
          <w:sz w:val="20"/>
          <w:szCs w:val="20"/>
        </w:rPr>
      </w:pPr>
    </w:p>
    <w:p w14:paraId="116A3B0A" w14:textId="77777777" w:rsidR="008B5054" w:rsidRDefault="008B5054" w:rsidP="008B5054">
      <w:pPr>
        <w:rPr>
          <w:rFonts w:ascii="Times New Roman" w:hAnsi="Times New Roman" w:cs="Times New Roman"/>
          <w:sz w:val="20"/>
          <w:szCs w:val="20"/>
        </w:rPr>
      </w:pPr>
    </w:p>
    <w:p w14:paraId="76EF4783" w14:textId="77777777" w:rsidR="00EE241E" w:rsidRPr="008B5054" w:rsidRDefault="00EE241E" w:rsidP="008B5054"/>
    <w:sectPr w:rsidR="00EE241E" w:rsidRPr="008B5054" w:rsidSect="001F3A78">
      <w:footerReference w:type="default" r:id="rId8"/>
      <w:pgSz w:w="11906" w:h="16838"/>
      <w:pgMar w:top="709" w:right="991" w:bottom="820" w:left="709" w:header="709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F6E4C" w14:textId="77777777" w:rsidR="002D0360" w:rsidRDefault="002D0360" w:rsidP="00D86AC9">
      <w:pPr>
        <w:spacing w:after="0" w:line="240" w:lineRule="auto"/>
      </w:pPr>
      <w:r>
        <w:separator/>
      </w:r>
    </w:p>
  </w:endnote>
  <w:endnote w:type="continuationSeparator" w:id="0">
    <w:p w14:paraId="2700551D" w14:textId="77777777" w:rsidR="002D0360" w:rsidRDefault="002D0360" w:rsidP="00D86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62544882"/>
      <w:docPartObj>
        <w:docPartGallery w:val="Page Numbers (Bottom of Page)"/>
        <w:docPartUnique/>
      </w:docPartObj>
    </w:sdtPr>
    <w:sdtEndPr/>
    <w:sdtContent>
      <w:p w14:paraId="52F2A7F4" w14:textId="328A6B3E" w:rsidR="00846DC2" w:rsidRDefault="00846DC2">
        <w:pPr>
          <w:pStyle w:val="Stopka"/>
          <w:jc w:val="right"/>
        </w:pPr>
        <w:r w:rsidRPr="00516549">
          <w:rPr>
            <w:sz w:val="20"/>
          </w:rPr>
          <w:fldChar w:fldCharType="begin"/>
        </w:r>
        <w:r w:rsidRPr="00516549">
          <w:rPr>
            <w:sz w:val="20"/>
          </w:rPr>
          <w:instrText>PAGE   \* MERGEFORMAT</w:instrText>
        </w:r>
        <w:r w:rsidRPr="00516549">
          <w:rPr>
            <w:sz w:val="20"/>
          </w:rPr>
          <w:fldChar w:fldCharType="separate"/>
        </w:r>
        <w:r w:rsidRPr="00516549">
          <w:rPr>
            <w:sz w:val="20"/>
          </w:rPr>
          <w:t>2</w:t>
        </w:r>
        <w:r w:rsidRPr="00516549">
          <w:rPr>
            <w:sz w:val="20"/>
          </w:rPr>
          <w:fldChar w:fldCharType="end"/>
        </w:r>
      </w:p>
    </w:sdtContent>
  </w:sdt>
  <w:p w14:paraId="1F0AD8B1" w14:textId="77777777" w:rsidR="00846DC2" w:rsidRDefault="00846D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F2768" w14:textId="77777777" w:rsidR="002D0360" w:rsidRDefault="002D0360" w:rsidP="00D86AC9">
      <w:pPr>
        <w:spacing w:after="0" w:line="240" w:lineRule="auto"/>
      </w:pPr>
      <w:r>
        <w:separator/>
      </w:r>
    </w:p>
  </w:footnote>
  <w:footnote w:type="continuationSeparator" w:id="0">
    <w:p w14:paraId="770B085F" w14:textId="77777777" w:rsidR="002D0360" w:rsidRDefault="002D0360" w:rsidP="00D86A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92977"/>
    <w:multiLevelType w:val="hybridMultilevel"/>
    <w:tmpl w:val="34CE4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E59CD"/>
    <w:multiLevelType w:val="hybridMultilevel"/>
    <w:tmpl w:val="C2C804E8"/>
    <w:lvl w:ilvl="0" w:tplc="3E384DB6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72" w:hanging="360"/>
      </w:pPr>
    </w:lvl>
    <w:lvl w:ilvl="2" w:tplc="0415001B" w:tentative="1">
      <w:start w:val="1"/>
      <w:numFmt w:val="lowerRoman"/>
      <w:lvlText w:val="%3."/>
      <w:lvlJc w:val="right"/>
      <w:pPr>
        <w:ind w:left="1692" w:hanging="180"/>
      </w:pPr>
    </w:lvl>
    <w:lvl w:ilvl="3" w:tplc="0415000F" w:tentative="1">
      <w:start w:val="1"/>
      <w:numFmt w:val="decimal"/>
      <w:lvlText w:val="%4."/>
      <w:lvlJc w:val="left"/>
      <w:pPr>
        <w:ind w:left="2412" w:hanging="360"/>
      </w:pPr>
    </w:lvl>
    <w:lvl w:ilvl="4" w:tplc="04150019" w:tentative="1">
      <w:start w:val="1"/>
      <w:numFmt w:val="lowerLetter"/>
      <w:lvlText w:val="%5."/>
      <w:lvlJc w:val="left"/>
      <w:pPr>
        <w:ind w:left="3132" w:hanging="360"/>
      </w:pPr>
    </w:lvl>
    <w:lvl w:ilvl="5" w:tplc="0415001B" w:tentative="1">
      <w:start w:val="1"/>
      <w:numFmt w:val="lowerRoman"/>
      <w:lvlText w:val="%6."/>
      <w:lvlJc w:val="right"/>
      <w:pPr>
        <w:ind w:left="3852" w:hanging="180"/>
      </w:pPr>
    </w:lvl>
    <w:lvl w:ilvl="6" w:tplc="0415000F" w:tentative="1">
      <w:start w:val="1"/>
      <w:numFmt w:val="decimal"/>
      <w:lvlText w:val="%7."/>
      <w:lvlJc w:val="left"/>
      <w:pPr>
        <w:ind w:left="4572" w:hanging="360"/>
      </w:pPr>
    </w:lvl>
    <w:lvl w:ilvl="7" w:tplc="04150019" w:tentative="1">
      <w:start w:val="1"/>
      <w:numFmt w:val="lowerLetter"/>
      <w:lvlText w:val="%8."/>
      <w:lvlJc w:val="left"/>
      <w:pPr>
        <w:ind w:left="5292" w:hanging="360"/>
      </w:pPr>
    </w:lvl>
    <w:lvl w:ilvl="8" w:tplc="0415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" w15:restartNumberingAfterBreak="0">
    <w:nsid w:val="152323DC"/>
    <w:multiLevelType w:val="hybridMultilevel"/>
    <w:tmpl w:val="4F40A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97DCF"/>
    <w:multiLevelType w:val="hybridMultilevel"/>
    <w:tmpl w:val="885A4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875F0"/>
    <w:multiLevelType w:val="hybridMultilevel"/>
    <w:tmpl w:val="3D765E48"/>
    <w:lvl w:ilvl="0" w:tplc="0E181A52">
      <w:start w:val="1"/>
      <w:numFmt w:val="decimal"/>
      <w:lvlText w:val="%1."/>
      <w:lvlJc w:val="left"/>
      <w:pPr>
        <w:ind w:left="3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41" w:hanging="360"/>
      </w:pPr>
    </w:lvl>
    <w:lvl w:ilvl="2" w:tplc="0415001B" w:tentative="1">
      <w:start w:val="1"/>
      <w:numFmt w:val="lowerRoman"/>
      <w:lvlText w:val="%3."/>
      <w:lvlJc w:val="right"/>
      <w:pPr>
        <w:ind w:left="1761" w:hanging="180"/>
      </w:pPr>
    </w:lvl>
    <w:lvl w:ilvl="3" w:tplc="0415000F" w:tentative="1">
      <w:start w:val="1"/>
      <w:numFmt w:val="decimal"/>
      <w:lvlText w:val="%4."/>
      <w:lvlJc w:val="left"/>
      <w:pPr>
        <w:ind w:left="2481" w:hanging="360"/>
      </w:pPr>
    </w:lvl>
    <w:lvl w:ilvl="4" w:tplc="04150019" w:tentative="1">
      <w:start w:val="1"/>
      <w:numFmt w:val="lowerLetter"/>
      <w:lvlText w:val="%5."/>
      <w:lvlJc w:val="left"/>
      <w:pPr>
        <w:ind w:left="3201" w:hanging="360"/>
      </w:pPr>
    </w:lvl>
    <w:lvl w:ilvl="5" w:tplc="0415001B" w:tentative="1">
      <w:start w:val="1"/>
      <w:numFmt w:val="lowerRoman"/>
      <w:lvlText w:val="%6."/>
      <w:lvlJc w:val="right"/>
      <w:pPr>
        <w:ind w:left="3921" w:hanging="180"/>
      </w:pPr>
    </w:lvl>
    <w:lvl w:ilvl="6" w:tplc="0415000F" w:tentative="1">
      <w:start w:val="1"/>
      <w:numFmt w:val="decimal"/>
      <w:lvlText w:val="%7."/>
      <w:lvlJc w:val="left"/>
      <w:pPr>
        <w:ind w:left="4641" w:hanging="360"/>
      </w:pPr>
    </w:lvl>
    <w:lvl w:ilvl="7" w:tplc="04150019" w:tentative="1">
      <w:start w:val="1"/>
      <w:numFmt w:val="lowerLetter"/>
      <w:lvlText w:val="%8."/>
      <w:lvlJc w:val="left"/>
      <w:pPr>
        <w:ind w:left="5361" w:hanging="360"/>
      </w:pPr>
    </w:lvl>
    <w:lvl w:ilvl="8" w:tplc="0415001B" w:tentative="1">
      <w:start w:val="1"/>
      <w:numFmt w:val="lowerRoman"/>
      <w:lvlText w:val="%9."/>
      <w:lvlJc w:val="right"/>
      <w:pPr>
        <w:ind w:left="6081" w:hanging="180"/>
      </w:pPr>
    </w:lvl>
  </w:abstractNum>
  <w:abstractNum w:abstractNumId="5" w15:restartNumberingAfterBreak="0">
    <w:nsid w:val="1D3F3B1D"/>
    <w:multiLevelType w:val="hybridMultilevel"/>
    <w:tmpl w:val="63226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C42886"/>
    <w:multiLevelType w:val="hybridMultilevel"/>
    <w:tmpl w:val="EEB2B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651CFF"/>
    <w:multiLevelType w:val="hybridMultilevel"/>
    <w:tmpl w:val="9E9E96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1E565C"/>
    <w:multiLevelType w:val="hybridMultilevel"/>
    <w:tmpl w:val="6994D716"/>
    <w:lvl w:ilvl="0" w:tplc="60D2F200">
      <w:start w:val="1"/>
      <w:numFmt w:val="decimal"/>
      <w:lvlText w:val="%1."/>
      <w:lvlJc w:val="left"/>
      <w:pPr>
        <w:ind w:left="2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74" w:hanging="360"/>
      </w:pPr>
    </w:lvl>
    <w:lvl w:ilvl="2" w:tplc="0415001B" w:tentative="1">
      <w:start w:val="1"/>
      <w:numFmt w:val="lowerRoman"/>
      <w:lvlText w:val="%3."/>
      <w:lvlJc w:val="right"/>
      <w:pPr>
        <w:ind w:left="1694" w:hanging="180"/>
      </w:pPr>
    </w:lvl>
    <w:lvl w:ilvl="3" w:tplc="0415000F" w:tentative="1">
      <w:start w:val="1"/>
      <w:numFmt w:val="decimal"/>
      <w:lvlText w:val="%4."/>
      <w:lvlJc w:val="left"/>
      <w:pPr>
        <w:ind w:left="2414" w:hanging="360"/>
      </w:pPr>
    </w:lvl>
    <w:lvl w:ilvl="4" w:tplc="04150019" w:tentative="1">
      <w:start w:val="1"/>
      <w:numFmt w:val="lowerLetter"/>
      <w:lvlText w:val="%5."/>
      <w:lvlJc w:val="left"/>
      <w:pPr>
        <w:ind w:left="3134" w:hanging="360"/>
      </w:pPr>
    </w:lvl>
    <w:lvl w:ilvl="5" w:tplc="0415001B" w:tentative="1">
      <w:start w:val="1"/>
      <w:numFmt w:val="lowerRoman"/>
      <w:lvlText w:val="%6."/>
      <w:lvlJc w:val="right"/>
      <w:pPr>
        <w:ind w:left="3854" w:hanging="180"/>
      </w:pPr>
    </w:lvl>
    <w:lvl w:ilvl="6" w:tplc="0415000F" w:tentative="1">
      <w:start w:val="1"/>
      <w:numFmt w:val="decimal"/>
      <w:lvlText w:val="%7."/>
      <w:lvlJc w:val="left"/>
      <w:pPr>
        <w:ind w:left="4574" w:hanging="360"/>
      </w:pPr>
    </w:lvl>
    <w:lvl w:ilvl="7" w:tplc="04150019" w:tentative="1">
      <w:start w:val="1"/>
      <w:numFmt w:val="lowerLetter"/>
      <w:lvlText w:val="%8."/>
      <w:lvlJc w:val="left"/>
      <w:pPr>
        <w:ind w:left="5294" w:hanging="360"/>
      </w:pPr>
    </w:lvl>
    <w:lvl w:ilvl="8" w:tplc="0415001B" w:tentative="1">
      <w:start w:val="1"/>
      <w:numFmt w:val="lowerRoman"/>
      <w:lvlText w:val="%9."/>
      <w:lvlJc w:val="right"/>
      <w:pPr>
        <w:ind w:left="6014" w:hanging="180"/>
      </w:pPr>
    </w:lvl>
  </w:abstractNum>
  <w:abstractNum w:abstractNumId="9" w15:restartNumberingAfterBreak="0">
    <w:nsid w:val="282F4744"/>
    <w:multiLevelType w:val="hybridMultilevel"/>
    <w:tmpl w:val="64DCC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60042"/>
    <w:multiLevelType w:val="hybridMultilevel"/>
    <w:tmpl w:val="595C82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256180"/>
    <w:multiLevelType w:val="hybridMultilevel"/>
    <w:tmpl w:val="F23685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EA28CE"/>
    <w:multiLevelType w:val="hybridMultilevel"/>
    <w:tmpl w:val="26480F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8E45EC"/>
    <w:multiLevelType w:val="hybridMultilevel"/>
    <w:tmpl w:val="89FE76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DB7300"/>
    <w:multiLevelType w:val="hybridMultilevel"/>
    <w:tmpl w:val="9A72B3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8B68F4"/>
    <w:multiLevelType w:val="hybridMultilevel"/>
    <w:tmpl w:val="94422072"/>
    <w:lvl w:ilvl="0" w:tplc="FE18A640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76" w:hanging="360"/>
      </w:pPr>
    </w:lvl>
    <w:lvl w:ilvl="2" w:tplc="0415001B" w:tentative="1">
      <w:start w:val="1"/>
      <w:numFmt w:val="lowerRoman"/>
      <w:lvlText w:val="%3."/>
      <w:lvlJc w:val="right"/>
      <w:pPr>
        <w:ind w:left="1696" w:hanging="180"/>
      </w:pPr>
    </w:lvl>
    <w:lvl w:ilvl="3" w:tplc="0415000F" w:tentative="1">
      <w:start w:val="1"/>
      <w:numFmt w:val="decimal"/>
      <w:lvlText w:val="%4."/>
      <w:lvlJc w:val="left"/>
      <w:pPr>
        <w:ind w:left="2416" w:hanging="360"/>
      </w:pPr>
    </w:lvl>
    <w:lvl w:ilvl="4" w:tplc="04150019" w:tentative="1">
      <w:start w:val="1"/>
      <w:numFmt w:val="lowerLetter"/>
      <w:lvlText w:val="%5."/>
      <w:lvlJc w:val="left"/>
      <w:pPr>
        <w:ind w:left="3136" w:hanging="360"/>
      </w:pPr>
    </w:lvl>
    <w:lvl w:ilvl="5" w:tplc="0415001B" w:tentative="1">
      <w:start w:val="1"/>
      <w:numFmt w:val="lowerRoman"/>
      <w:lvlText w:val="%6."/>
      <w:lvlJc w:val="right"/>
      <w:pPr>
        <w:ind w:left="3856" w:hanging="180"/>
      </w:pPr>
    </w:lvl>
    <w:lvl w:ilvl="6" w:tplc="0415000F" w:tentative="1">
      <w:start w:val="1"/>
      <w:numFmt w:val="decimal"/>
      <w:lvlText w:val="%7."/>
      <w:lvlJc w:val="left"/>
      <w:pPr>
        <w:ind w:left="4576" w:hanging="360"/>
      </w:pPr>
    </w:lvl>
    <w:lvl w:ilvl="7" w:tplc="04150019" w:tentative="1">
      <w:start w:val="1"/>
      <w:numFmt w:val="lowerLetter"/>
      <w:lvlText w:val="%8."/>
      <w:lvlJc w:val="left"/>
      <w:pPr>
        <w:ind w:left="5296" w:hanging="360"/>
      </w:pPr>
    </w:lvl>
    <w:lvl w:ilvl="8" w:tplc="0415001B" w:tentative="1">
      <w:start w:val="1"/>
      <w:numFmt w:val="lowerRoman"/>
      <w:lvlText w:val="%9."/>
      <w:lvlJc w:val="right"/>
      <w:pPr>
        <w:ind w:left="6016" w:hanging="180"/>
      </w:pPr>
    </w:lvl>
  </w:abstractNum>
  <w:abstractNum w:abstractNumId="16" w15:restartNumberingAfterBreak="0">
    <w:nsid w:val="437226FC"/>
    <w:multiLevelType w:val="hybridMultilevel"/>
    <w:tmpl w:val="1360A966"/>
    <w:lvl w:ilvl="0" w:tplc="5DCA764E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76" w:hanging="360"/>
      </w:pPr>
    </w:lvl>
    <w:lvl w:ilvl="2" w:tplc="0415001B" w:tentative="1">
      <w:start w:val="1"/>
      <w:numFmt w:val="lowerRoman"/>
      <w:lvlText w:val="%3."/>
      <w:lvlJc w:val="right"/>
      <w:pPr>
        <w:ind w:left="1696" w:hanging="180"/>
      </w:pPr>
    </w:lvl>
    <w:lvl w:ilvl="3" w:tplc="0415000F" w:tentative="1">
      <w:start w:val="1"/>
      <w:numFmt w:val="decimal"/>
      <w:lvlText w:val="%4."/>
      <w:lvlJc w:val="left"/>
      <w:pPr>
        <w:ind w:left="2416" w:hanging="360"/>
      </w:pPr>
    </w:lvl>
    <w:lvl w:ilvl="4" w:tplc="04150019" w:tentative="1">
      <w:start w:val="1"/>
      <w:numFmt w:val="lowerLetter"/>
      <w:lvlText w:val="%5."/>
      <w:lvlJc w:val="left"/>
      <w:pPr>
        <w:ind w:left="3136" w:hanging="360"/>
      </w:pPr>
    </w:lvl>
    <w:lvl w:ilvl="5" w:tplc="0415001B" w:tentative="1">
      <w:start w:val="1"/>
      <w:numFmt w:val="lowerRoman"/>
      <w:lvlText w:val="%6."/>
      <w:lvlJc w:val="right"/>
      <w:pPr>
        <w:ind w:left="3856" w:hanging="180"/>
      </w:pPr>
    </w:lvl>
    <w:lvl w:ilvl="6" w:tplc="0415000F" w:tentative="1">
      <w:start w:val="1"/>
      <w:numFmt w:val="decimal"/>
      <w:lvlText w:val="%7."/>
      <w:lvlJc w:val="left"/>
      <w:pPr>
        <w:ind w:left="4576" w:hanging="360"/>
      </w:pPr>
    </w:lvl>
    <w:lvl w:ilvl="7" w:tplc="04150019" w:tentative="1">
      <w:start w:val="1"/>
      <w:numFmt w:val="lowerLetter"/>
      <w:lvlText w:val="%8."/>
      <w:lvlJc w:val="left"/>
      <w:pPr>
        <w:ind w:left="5296" w:hanging="360"/>
      </w:pPr>
    </w:lvl>
    <w:lvl w:ilvl="8" w:tplc="0415001B" w:tentative="1">
      <w:start w:val="1"/>
      <w:numFmt w:val="lowerRoman"/>
      <w:lvlText w:val="%9."/>
      <w:lvlJc w:val="right"/>
      <w:pPr>
        <w:ind w:left="6016" w:hanging="180"/>
      </w:pPr>
    </w:lvl>
  </w:abstractNum>
  <w:abstractNum w:abstractNumId="17" w15:restartNumberingAfterBreak="0">
    <w:nsid w:val="43D92D1B"/>
    <w:multiLevelType w:val="hybridMultilevel"/>
    <w:tmpl w:val="0F28EF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461E66"/>
    <w:multiLevelType w:val="hybridMultilevel"/>
    <w:tmpl w:val="93D4A1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FD094C"/>
    <w:multiLevelType w:val="hybridMultilevel"/>
    <w:tmpl w:val="03A077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C5F9A"/>
    <w:multiLevelType w:val="hybridMultilevel"/>
    <w:tmpl w:val="1460EDAC"/>
    <w:lvl w:ilvl="0" w:tplc="6D164D40">
      <w:start w:val="1"/>
      <w:numFmt w:val="decimal"/>
      <w:lvlText w:val="%1."/>
      <w:lvlJc w:val="left"/>
      <w:pPr>
        <w:ind w:left="2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68" w:hanging="360"/>
      </w:pPr>
    </w:lvl>
    <w:lvl w:ilvl="2" w:tplc="0415001B" w:tentative="1">
      <w:start w:val="1"/>
      <w:numFmt w:val="lowerRoman"/>
      <w:lvlText w:val="%3."/>
      <w:lvlJc w:val="right"/>
      <w:pPr>
        <w:ind w:left="1688" w:hanging="180"/>
      </w:pPr>
    </w:lvl>
    <w:lvl w:ilvl="3" w:tplc="0415000F" w:tentative="1">
      <w:start w:val="1"/>
      <w:numFmt w:val="decimal"/>
      <w:lvlText w:val="%4."/>
      <w:lvlJc w:val="left"/>
      <w:pPr>
        <w:ind w:left="2408" w:hanging="360"/>
      </w:pPr>
    </w:lvl>
    <w:lvl w:ilvl="4" w:tplc="04150019" w:tentative="1">
      <w:start w:val="1"/>
      <w:numFmt w:val="lowerLetter"/>
      <w:lvlText w:val="%5."/>
      <w:lvlJc w:val="left"/>
      <w:pPr>
        <w:ind w:left="3128" w:hanging="360"/>
      </w:pPr>
    </w:lvl>
    <w:lvl w:ilvl="5" w:tplc="0415001B" w:tentative="1">
      <w:start w:val="1"/>
      <w:numFmt w:val="lowerRoman"/>
      <w:lvlText w:val="%6."/>
      <w:lvlJc w:val="right"/>
      <w:pPr>
        <w:ind w:left="3848" w:hanging="180"/>
      </w:pPr>
    </w:lvl>
    <w:lvl w:ilvl="6" w:tplc="0415000F" w:tentative="1">
      <w:start w:val="1"/>
      <w:numFmt w:val="decimal"/>
      <w:lvlText w:val="%7."/>
      <w:lvlJc w:val="left"/>
      <w:pPr>
        <w:ind w:left="4568" w:hanging="360"/>
      </w:pPr>
    </w:lvl>
    <w:lvl w:ilvl="7" w:tplc="04150019" w:tentative="1">
      <w:start w:val="1"/>
      <w:numFmt w:val="lowerLetter"/>
      <w:lvlText w:val="%8."/>
      <w:lvlJc w:val="left"/>
      <w:pPr>
        <w:ind w:left="5288" w:hanging="360"/>
      </w:pPr>
    </w:lvl>
    <w:lvl w:ilvl="8" w:tplc="0415001B" w:tentative="1">
      <w:start w:val="1"/>
      <w:numFmt w:val="lowerRoman"/>
      <w:lvlText w:val="%9."/>
      <w:lvlJc w:val="right"/>
      <w:pPr>
        <w:ind w:left="6008" w:hanging="180"/>
      </w:pPr>
    </w:lvl>
  </w:abstractNum>
  <w:abstractNum w:abstractNumId="21" w15:restartNumberingAfterBreak="0">
    <w:nsid w:val="4B7E7255"/>
    <w:multiLevelType w:val="hybridMultilevel"/>
    <w:tmpl w:val="50E84C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B030E5"/>
    <w:multiLevelType w:val="hybridMultilevel"/>
    <w:tmpl w:val="8E18C4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E87DB7"/>
    <w:multiLevelType w:val="hybridMultilevel"/>
    <w:tmpl w:val="24A64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B548C0"/>
    <w:multiLevelType w:val="hybridMultilevel"/>
    <w:tmpl w:val="CDCA5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51424B"/>
    <w:multiLevelType w:val="hybridMultilevel"/>
    <w:tmpl w:val="62B65A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5D53BF"/>
    <w:multiLevelType w:val="hybridMultilevel"/>
    <w:tmpl w:val="E20EEE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057FB5"/>
    <w:multiLevelType w:val="hybridMultilevel"/>
    <w:tmpl w:val="819498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E061DA"/>
    <w:multiLevelType w:val="hybridMultilevel"/>
    <w:tmpl w:val="6B12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1B39CF"/>
    <w:multiLevelType w:val="hybridMultilevel"/>
    <w:tmpl w:val="53927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0E052E"/>
    <w:multiLevelType w:val="hybridMultilevel"/>
    <w:tmpl w:val="4EAA5A34"/>
    <w:lvl w:ilvl="0" w:tplc="776871E8">
      <w:start w:val="1"/>
      <w:numFmt w:val="decimal"/>
      <w:lvlText w:val="%1."/>
      <w:lvlJc w:val="left"/>
      <w:pPr>
        <w:ind w:left="2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74" w:hanging="360"/>
      </w:pPr>
    </w:lvl>
    <w:lvl w:ilvl="2" w:tplc="0415001B" w:tentative="1">
      <w:start w:val="1"/>
      <w:numFmt w:val="lowerRoman"/>
      <w:lvlText w:val="%3."/>
      <w:lvlJc w:val="right"/>
      <w:pPr>
        <w:ind w:left="1694" w:hanging="180"/>
      </w:pPr>
    </w:lvl>
    <w:lvl w:ilvl="3" w:tplc="0415000F" w:tentative="1">
      <w:start w:val="1"/>
      <w:numFmt w:val="decimal"/>
      <w:lvlText w:val="%4."/>
      <w:lvlJc w:val="left"/>
      <w:pPr>
        <w:ind w:left="2414" w:hanging="360"/>
      </w:pPr>
    </w:lvl>
    <w:lvl w:ilvl="4" w:tplc="04150019" w:tentative="1">
      <w:start w:val="1"/>
      <w:numFmt w:val="lowerLetter"/>
      <w:lvlText w:val="%5."/>
      <w:lvlJc w:val="left"/>
      <w:pPr>
        <w:ind w:left="3134" w:hanging="360"/>
      </w:pPr>
    </w:lvl>
    <w:lvl w:ilvl="5" w:tplc="0415001B" w:tentative="1">
      <w:start w:val="1"/>
      <w:numFmt w:val="lowerRoman"/>
      <w:lvlText w:val="%6."/>
      <w:lvlJc w:val="right"/>
      <w:pPr>
        <w:ind w:left="3854" w:hanging="180"/>
      </w:pPr>
    </w:lvl>
    <w:lvl w:ilvl="6" w:tplc="0415000F" w:tentative="1">
      <w:start w:val="1"/>
      <w:numFmt w:val="decimal"/>
      <w:lvlText w:val="%7."/>
      <w:lvlJc w:val="left"/>
      <w:pPr>
        <w:ind w:left="4574" w:hanging="360"/>
      </w:pPr>
    </w:lvl>
    <w:lvl w:ilvl="7" w:tplc="04150019" w:tentative="1">
      <w:start w:val="1"/>
      <w:numFmt w:val="lowerLetter"/>
      <w:lvlText w:val="%8."/>
      <w:lvlJc w:val="left"/>
      <w:pPr>
        <w:ind w:left="5294" w:hanging="360"/>
      </w:pPr>
    </w:lvl>
    <w:lvl w:ilvl="8" w:tplc="0415001B" w:tentative="1">
      <w:start w:val="1"/>
      <w:numFmt w:val="lowerRoman"/>
      <w:lvlText w:val="%9."/>
      <w:lvlJc w:val="right"/>
      <w:pPr>
        <w:ind w:left="6014" w:hanging="180"/>
      </w:pPr>
    </w:lvl>
  </w:abstractNum>
  <w:abstractNum w:abstractNumId="31" w15:restartNumberingAfterBreak="0">
    <w:nsid w:val="62743BB4"/>
    <w:multiLevelType w:val="hybridMultilevel"/>
    <w:tmpl w:val="EC123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B410F4"/>
    <w:multiLevelType w:val="hybridMultilevel"/>
    <w:tmpl w:val="A502D1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5E45F6"/>
    <w:multiLevelType w:val="hybridMultilevel"/>
    <w:tmpl w:val="765C3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505DBC"/>
    <w:multiLevelType w:val="hybridMultilevel"/>
    <w:tmpl w:val="9E629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0848B0"/>
    <w:multiLevelType w:val="hybridMultilevel"/>
    <w:tmpl w:val="353498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C8765F"/>
    <w:multiLevelType w:val="hybridMultilevel"/>
    <w:tmpl w:val="BC885B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A223E7"/>
    <w:multiLevelType w:val="hybridMultilevel"/>
    <w:tmpl w:val="6234F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3D0FF5"/>
    <w:multiLevelType w:val="hybridMultilevel"/>
    <w:tmpl w:val="6382F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7A2559"/>
    <w:multiLevelType w:val="hybridMultilevel"/>
    <w:tmpl w:val="85E8AC6A"/>
    <w:lvl w:ilvl="0" w:tplc="09F2D7AC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3" w:hanging="360"/>
      </w:pPr>
    </w:lvl>
    <w:lvl w:ilvl="2" w:tplc="0415001B" w:tentative="1">
      <w:start w:val="1"/>
      <w:numFmt w:val="lowerRoman"/>
      <w:lvlText w:val="%3."/>
      <w:lvlJc w:val="right"/>
      <w:pPr>
        <w:ind w:left="1903" w:hanging="180"/>
      </w:pPr>
    </w:lvl>
    <w:lvl w:ilvl="3" w:tplc="0415000F" w:tentative="1">
      <w:start w:val="1"/>
      <w:numFmt w:val="decimal"/>
      <w:lvlText w:val="%4."/>
      <w:lvlJc w:val="left"/>
      <w:pPr>
        <w:ind w:left="2623" w:hanging="360"/>
      </w:pPr>
    </w:lvl>
    <w:lvl w:ilvl="4" w:tplc="04150019" w:tentative="1">
      <w:start w:val="1"/>
      <w:numFmt w:val="lowerLetter"/>
      <w:lvlText w:val="%5."/>
      <w:lvlJc w:val="left"/>
      <w:pPr>
        <w:ind w:left="3343" w:hanging="360"/>
      </w:pPr>
    </w:lvl>
    <w:lvl w:ilvl="5" w:tplc="0415001B" w:tentative="1">
      <w:start w:val="1"/>
      <w:numFmt w:val="lowerRoman"/>
      <w:lvlText w:val="%6."/>
      <w:lvlJc w:val="right"/>
      <w:pPr>
        <w:ind w:left="4063" w:hanging="180"/>
      </w:pPr>
    </w:lvl>
    <w:lvl w:ilvl="6" w:tplc="0415000F" w:tentative="1">
      <w:start w:val="1"/>
      <w:numFmt w:val="decimal"/>
      <w:lvlText w:val="%7."/>
      <w:lvlJc w:val="left"/>
      <w:pPr>
        <w:ind w:left="4783" w:hanging="360"/>
      </w:pPr>
    </w:lvl>
    <w:lvl w:ilvl="7" w:tplc="04150019" w:tentative="1">
      <w:start w:val="1"/>
      <w:numFmt w:val="lowerLetter"/>
      <w:lvlText w:val="%8."/>
      <w:lvlJc w:val="left"/>
      <w:pPr>
        <w:ind w:left="5503" w:hanging="360"/>
      </w:pPr>
    </w:lvl>
    <w:lvl w:ilvl="8" w:tplc="0415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40" w15:restartNumberingAfterBreak="0">
    <w:nsid w:val="7EE01CED"/>
    <w:multiLevelType w:val="hybridMultilevel"/>
    <w:tmpl w:val="6AFCA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8"/>
  </w:num>
  <w:num w:numId="3">
    <w:abstractNumId w:val="29"/>
  </w:num>
  <w:num w:numId="4">
    <w:abstractNumId w:val="17"/>
  </w:num>
  <w:num w:numId="5">
    <w:abstractNumId w:val="0"/>
  </w:num>
  <w:num w:numId="6">
    <w:abstractNumId w:val="19"/>
  </w:num>
  <w:num w:numId="7">
    <w:abstractNumId w:val="2"/>
  </w:num>
  <w:num w:numId="8">
    <w:abstractNumId w:val="6"/>
  </w:num>
  <w:num w:numId="9">
    <w:abstractNumId w:val="30"/>
  </w:num>
  <w:num w:numId="10">
    <w:abstractNumId w:val="20"/>
  </w:num>
  <w:num w:numId="11">
    <w:abstractNumId w:val="40"/>
  </w:num>
  <w:num w:numId="12">
    <w:abstractNumId w:val="37"/>
  </w:num>
  <w:num w:numId="13">
    <w:abstractNumId w:val="36"/>
  </w:num>
  <w:num w:numId="14">
    <w:abstractNumId w:val="33"/>
  </w:num>
  <w:num w:numId="15">
    <w:abstractNumId w:val="26"/>
  </w:num>
  <w:num w:numId="16">
    <w:abstractNumId w:val="32"/>
  </w:num>
  <w:num w:numId="17">
    <w:abstractNumId w:val="23"/>
  </w:num>
  <w:num w:numId="18">
    <w:abstractNumId w:val="7"/>
  </w:num>
  <w:num w:numId="19">
    <w:abstractNumId w:val="21"/>
  </w:num>
  <w:num w:numId="20">
    <w:abstractNumId w:val="38"/>
  </w:num>
  <w:num w:numId="21">
    <w:abstractNumId w:val="28"/>
  </w:num>
  <w:num w:numId="22">
    <w:abstractNumId w:val="13"/>
  </w:num>
  <w:num w:numId="23">
    <w:abstractNumId w:val="31"/>
  </w:num>
  <w:num w:numId="24">
    <w:abstractNumId w:val="18"/>
  </w:num>
  <w:num w:numId="25">
    <w:abstractNumId w:val="34"/>
  </w:num>
  <w:num w:numId="26">
    <w:abstractNumId w:val="14"/>
  </w:num>
  <w:num w:numId="27">
    <w:abstractNumId w:val="24"/>
  </w:num>
  <w:num w:numId="28">
    <w:abstractNumId w:val="11"/>
  </w:num>
  <w:num w:numId="29">
    <w:abstractNumId w:val="25"/>
  </w:num>
  <w:num w:numId="30">
    <w:abstractNumId w:val="4"/>
  </w:num>
  <w:num w:numId="31">
    <w:abstractNumId w:val="3"/>
  </w:num>
  <w:num w:numId="32">
    <w:abstractNumId w:val="12"/>
  </w:num>
  <w:num w:numId="33">
    <w:abstractNumId w:val="39"/>
  </w:num>
  <w:num w:numId="34">
    <w:abstractNumId w:val="9"/>
  </w:num>
  <w:num w:numId="35">
    <w:abstractNumId w:val="16"/>
  </w:num>
  <w:num w:numId="36">
    <w:abstractNumId w:val="5"/>
  </w:num>
  <w:num w:numId="37">
    <w:abstractNumId w:val="10"/>
  </w:num>
  <w:num w:numId="38">
    <w:abstractNumId w:val="35"/>
  </w:num>
  <w:num w:numId="39">
    <w:abstractNumId w:val="15"/>
  </w:num>
  <w:num w:numId="40">
    <w:abstractNumId w:val="1"/>
  </w:num>
  <w:num w:numId="41">
    <w:abstractNumId w:val="2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A4F"/>
    <w:rsid w:val="00003658"/>
    <w:rsid w:val="00031651"/>
    <w:rsid w:val="00031AF9"/>
    <w:rsid w:val="00036F31"/>
    <w:rsid w:val="0004252D"/>
    <w:rsid w:val="000434F8"/>
    <w:rsid w:val="00077F1F"/>
    <w:rsid w:val="000A5303"/>
    <w:rsid w:val="000A5CCE"/>
    <w:rsid w:val="000A656E"/>
    <w:rsid w:val="000E4D1B"/>
    <w:rsid w:val="00130A19"/>
    <w:rsid w:val="00130CDA"/>
    <w:rsid w:val="0014094C"/>
    <w:rsid w:val="001447FA"/>
    <w:rsid w:val="001538A5"/>
    <w:rsid w:val="00176778"/>
    <w:rsid w:val="001B20B3"/>
    <w:rsid w:val="001C19CD"/>
    <w:rsid w:val="001D04FC"/>
    <w:rsid w:val="001D3DB9"/>
    <w:rsid w:val="001E2C19"/>
    <w:rsid w:val="001F2E62"/>
    <w:rsid w:val="001F3A78"/>
    <w:rsid w:val="00217426"/>
    <w:rsid w:val="00231001"/>
    <w:rsid w:val="0023124E"/>
    <w:rsid w:val="0025352B"/>
    <w:rsid w:val="00256C0C"/>
    <w:rsid w:val="002666BF"/>
    <w:rsid w:val="00267319"/>
    <w:rsid w:val="002673B6"/>
    <w:rsid w:val="0027461F"/>
    <w:rsid w:val="002858D4"/>
    <w:rsid w:val="002864D8"/>
    <w:rsid w:val="00292470"/>
    <w:rsid w:val="002A73FF"/>
    <w:rsid w:val="002C2059"/>
    <w:rsid w:val="002C7E3A"/>
    <w:rsid w:val="002C7F76"/>
    <w:rsid w:val="002D0360"/>
    <w:rsid w:val="002E2BC6"/>
    <w:rsid w:val="002F7CB9"/>
    <w:rsid w:val="00347E5E"/>
    <w:rsid w:val="0035113C"/>
    <w:rsid w:val="003540E5"/>
    <w:rsid w:val="00367A14"/>
    <w:rsid w:val="003751C7"/>
    <w:rsid w:val="003A61FA"/>
    <w:rsid w:val="003A725E"/>
    <w:rsid w:val="003B60AB"/>
    <w:rsid w:val="003D7ECE"/>
    <w:rsid w:val="003F4191"/>
    <w:rsid w:val="0046608B"/>
    <w:rsid w:val="004672D8"/>
    <w:rsid w:val="00492E1A"/>
    <w:rsid w:val="00495E4A"/>
    <w:rsid w:val="004A24FD"/>
    <w:rsid w:val="004A2759"/>
    <w:rsid w:val="004B7F2C"/>
    <w:rsid w:val="004C0D16"/>
    <w:rsid w:val="004C440B"/>
    <w:rsid w:val="004E6708"/>
    <w:rsid w:val="0051215D"/>
    <w:rsid w:val="00516549"/>
    <w:rsid w:val="00520725"/>
    <w:rsid w:val="00546D27"/>
    <w:rsid w:val="00555CA7"/>
    <w:rsid w:val="00561658"/>
    <w:rsid w:val="00572863"/>
    <w:rsid w:val="0058753F"/>
    <w:rsid w:val="00587841"/>
    <w:rsid w:val="00596DFB"/>
    <w:rsid w:val="00597432"/>
    <w:rsid w:val="006009ED"/>
    <w:rsid w:val="00616FC1"/>
    <w:rsid w:val="00624F35"/>
    <w:rsid w:val="00634985"/>
    <w:rsid w:val="00652947"/>
    <w:rsid w:val="006531C7"/>
    <w:rsid w:val="00663A98"/>
    <w:rsid w:val="006D2959"/>
    <w:rsid w:val="006D4761"/>
    <w:rsid w:val="006F15D7"/>
    <w:rsid w:val="006F7251"/>
    <w:rsid w:val="0070662D"/>
    <w:rsid w:val="007238D0"/>
    <w:rsid w:val="007306CA"/>
    <w:rsid w:val="00731948"/>
    <w:rsid w:val="00734809"/>
    <w:rsid w:val="0074169B"/>
    <w:rsid w:val="00753EA5"/>
    <w:rsid w:val="00764E04"/>
    <w:rsid w:val="007A0888"/>
    <w:rsid w:val="007A6A7B"/>
    <w:rsid w:val="007B0290"/>
    <w:rsid w:val="007C3BE7"/>
    <w:rsid w:val="007C60AD"/>
    <w:rsid w:val="007D4EE4"/>
    <w:rsid w:val="007D515E"/>
    <w:rsid w:val="007E40E3"/>
    <w:rsid w:val="007E7826"/>
    <w:rsid w:val="007F1C11"/>
    <w:rsid w:val="0081113C"/>
    <w:rsid w:val="008265D8"/>
    <w:rsid w:val="00846DC2"/>
    <w:rsid w:val="00861099"/>
    <w:rsid w:val="00870403"/>
    <w:rsid w:val="00874122"/>
    <w:rsid w:val="008860C8"/>
    <w:rsid w:val="008A27C3"/>
    <w:rsid w:val="008B5054"/>
    <w:rsid w:val="008B7DBF"/>
    <w:rsid w:val="008E3E46"/>
    <w:rsid w:val="00925522"/>
    <w:rsid w:val="009432BC"/>
    <w:rsid w:val="009451C3"/>
    <w:rsid w:val="00950F78"/>
    <w:rsid w:val="00957708"/>
    <w:rsid w:val="00970363"/>
    <w:rsid w:val="009903FB"/>
    <w:rsid w:val="009C14DC"/>
    <w:rsid w:val="009C1EE4"/>
    <w:rsid w:val="009D1645"/>
    <w:rsid w:val="009D6648"/>
    <w:rsid w:val="009E0FFA"/>
    <w:rsid w:val="009F00F6"/>
    <w:rsid w:val="009F4D16"/>
    <w:rsid w:val="00A3479B"/>
    <w:rsid w:val="00A427B7"/>
    <w:rsid w:val="00A61F8A"/>
    <w:rsid w:val="00A84A4F"/>
    <w:rsid w:val="00A9028B"/>
    <w:rsid w:val="00A91682"/>
    <w:rsid w:val="00A94A0D"/>
    <w:rsid w:val="00A95148"/>
    <w:rsid w:val="00A966AB"/>
    <w:rsid w:val="00A97397"/>
    <w:rsid w:val="00AA04C5"/>
    <w:rsid w:val="00AA3F03"/>
    <w:rsid w:val="00AD1E47"/>
    <w:rsid w:val="00AE2895"/>
    <w:rsid w:val="00AF235D"/>
    <w:rsid w:val="00B6097E"/>
    <w:rsid w:val="00B60ECA"/>
    <w:rsid w:val="00B6512A"/>
    <w:rsid w:val="00B67B98"/>
    <w:rsid w:val="00B77F7D"/>
    <w:rsid w:val="00BC1692"/>
    <w:rsid w:val="00BC24B0"/>
    <w:rsid w:val="00BC560E"/>
    <w:rsid w:val="00BF482A"/>
    <w:rsid w:val="00C03782"/>
    <w:rsid w:val="00C07B5E"/>
    <w:rsid w:val="00C153BD"/>
    <w:rsid w:val="00C67CD8"/>
    <w:rsid w:val="00C70306"/>
    <w:rsid w:val="00C8451E"/>
    <w:rsid w:val="00C91DCA"/>
    <w:rsid w:val="00CB1986"/>
    <w:rsid w:val="00D02710"/>
    <w:rsid w:val="00D05971"/>
    <w:rsid w:val="00D16B02"/>
    <w:rsid w:val="00D24CA8"/>
    <w:rsid w:val="00D335BE"/>
    <w:rsid w:val="00D373B0"/>
    <w:rsid w:val="00D86AC9"/>
    <w:rsid w:val="00D942AD"/>
    <w:rsid w:val="00DA353A"/>
    <w:rsid w:val="00DB1AFA"/>
    <w:rsid w:val="00DD48CF"/>
    <w:rsid w:val="00E23FEE"/>
    <w:rsid w:val="00E53E3F"/>
    <w:rsid w:val="00E61F65"/>
    <w:rsid w:val="00E67870"/>
    <w:rsid w:val="00E7018C"/>
    <w:rsid w:val="00E7369C"/>
    <w:rsid w:val="00E739BC"/>
    <w:rsid w:val="00E85947"/>
    <w:rsid w:val="00E942C3"/>
    <w:rsid w:val="00E96E48"/>
    <w:rsid w:val="00EC6B10"/>
    <w:rsid w:val="00EE241E"/>
    <w:rsid w:val="00EE75F1"/>
    <w:rsid w:val="00EF0E5E"/>
    <w:rsid w:val="00F074C0"/>
    <w:rsid w:val="00F84B5B"/>
    <w:rsid w:val="00F857EF"/>
    <w:rsid w:val="00FD4700"/>
    <w:rsid w:val="00FE4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9387F8"/>
  <w15:chartTrackingRefBased/>
  <w15:docId w15:val="{0375D270-0F7A-4B9C-9983-31E894BEE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50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728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728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2863"/>
    <w:pPr>
      <w:numPr>
        <w:ilvl w:val="1"/>
      </w:numPr>
      <w:spacing w:line="240" w:lineRule="auto"/>
    </w:pPr>
    <w:rPr>
      <w:rFonts w:eastAsiaTheme="minorEastAsia"/>
      <w:color w:val="5A5A5A" w:themeColor="text1" w:themeTint="A5"/>
      <w:spacing w:val="15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572863"/>
    <w:rPr>
      <w:rFonts w:eastAsiaTheme="minorEastAsia"/>
      <w:color w:val="5A5A5A" w:themeColor="text1" w:themeTint="A5"/>
      <w:spacing w:val="15"/>
      <w:lang w:eastAsia="pl-PL"/>
    </w:rPr>
  </w:style>
  <w:style w:type="paragraph" w:styleId="Bezodstpw">
    <w:name w:val="No Spacing"/>
    <w:uiPriority w:val="1"/>
    <w:qFormat/>
    <w:rsid w:val="005728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7286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728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57286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28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72863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6A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81009-EEDF-45A1-93EB-D6839C82E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1892</TotalTime>
  <Pages>18</Pages>
  <Words>6664</Words>
  <Characters>39984</Characters>
  <Application>Microsoft Office Word</Application>
  <DocSecurity>0</DocSecurity>
  <Lines>333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Rekowska</dc:creator>
  <cp:keywords/>
  <dc:description/>
  <cp:lastModifiedBy>Anna Rekowska</cp:lastModifiedBy>
  <cp:revision>130</cp:revision>
  <cp:lastPrinted>2021-08-26T11:30:00Z</cp:lastPrinted>
  <dcterms:created xsi:type="dcterms:W3CDTF">2021-08-24T08:22:00Z</dcterms:created>
  <dcterms:modified xsi:type="dcterms:W3CDTF">2022-03-09T12:16:00Z</dcterms:modified>
</cp:coreProperties>
</file>