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8C0AE" w14:textId="2392510D" w:rsidR="00655174" w:rsidRPr="00A1735D" w:rsidRDefault="00655174" w:rsidP="00655174">
      <w:pPr>
        <w:jc w:val="both"/>
      </w:pPr>
      <w:r w:rsidRPr="00A1735D">
        <w:t>BR.0012.8.</w:t>
      </w:r>
      <w:r w:rsidR="000455B8">
        <w:t>2</w:t>
      </w:r>
      <w:r w:rsidRPr="00A1735D">
        <w:t>.20</w:t>
      </w:r>
      <w:r w:rsidR="00E74C2F" w:rsidRPr="00A1735D">
        <w:t>2</w:t>
      </w:r>
      <w:r w:rsidR="00294EC9" w:rsidRPr="00A1735D">
        <w:t>4</w:t>
      </w:r>
    </w:p>
    <w:p w14:paraId="18B4A09D" w14:textId="03AD042C" w:rsidR="00655174" w:rsidRPr="00A1735D" w:rsidRDefault="00655174" w:rsidP="00655174">
      <w:pPr>
        <w:spacing w:before="120"/>
        <w:jc w:val="center"/>
        <w:rPr>
          <w:b/>
        </w:rPr>
      </w:pPr>
      <w:r w:rsidRPr="00A1735D">
        <w:rPr>
          <w:b/>
        </w:rPr>
        <w:t xml:space="preserve">P R O T O K Ó Ł nr </w:t>
      </w:r>
      <w:r w:rsidR="000455B8">
        <w:rPr>
          <w:b/>
        </w:rPr>
        <w:t>2</w:t>
      </w:r>
      <w:r w:rsidRPr="00A1735D">
        <w:rPr>
          <w:b/>
        </w:rPr>
        <w:t>/</w:t>
      </w:r>
      <w:r w:rsidR="00E74C2F" w:rsidRPr="00A1735D">
        <w:rPr>
          <w:b/>
        </w:rPr>
        <w:t>2</w:t>
      </w:r>
      <w:r w:rsidR="00294EC9" w:rsidRPr="00A1735D">
        <w:rPr>
          <w:b/>
        </w:rPr>
        <w:t>4</w:t>
      </w:r>
    </w:p>
    <w:p w14:paraId="648272DC" w14:textId="6F4C73E8" w:rsidR="00655174" w:rsidRPr="00A1735D" w:rsidRDefault="00655174" w:rsidP="00655174">
      <w:pPr>
        <w:jc w:val="center"/>
      </w:pPr>
      <w:r w:rsidRPr="00A1735D">
        <w:t xml:space="preserve">z posiedzenia Komisji Skarg, Wniosków i Petycji odbytego w dniu </w:t>
      </w:r>
      <w:r w:rsidR="000455B8">
        <w:t>5 czerwca</w:t>
      </w:r>
      <w:r w:rsidRPr="00A1735D">
        <w:t xml:space="preserve"> 20</w:t>
      </w:r>
      <w:r w:rsidR="00E74C2F" w:rsidRPr="00A1735D">
        <w:t>2</w:t>
      </w:r>
      <w:r w:rsidR="00E22FD2" w:rsidRPr="00A1735D">
        <w:t>4</w:t>
      </w:r>
      <w:r w:rsidR="00D75413" w:rsidRPr="00A1735D">
        <w:t> </w:t>
      </w:r>
      <w:r w:rsidRPr="00A1735D">
        <w:t xml:space="preserve">r. </w:t>
      </w:r>
      <w:r w:rsidRPr="00A1735D">
        <w:br/>
        <w:t xml:space="preserve">w godzinach </w:t>
      </w:r>
      <w:r w:rsidR="000455B8">
        <w:t>7</w:t>
      </w:r>
      <w:r w:rsidR="000455B8">
        <w:rPr>
          <w:vertAlign w:val="superscript"/>
        </w:rPr>
        <w:t>3</w:t>
      </w:r>
      <w:r w:rsidRPr="00A1735D">
        <w:rPr>
          <w:vertAlign w:val="superscript"/>
        </w:rPr>
        <w:t>0</w:t>
      </w:r>
      <w:r w:rsidRPr="00A1735D">
        <w:t xml:space="preserve"> – </w:t>
      </w:r>
      <w:r w:rsidR="000455B8">
        <w:t>7</w:t>
      </w:r>
      <w:r w:rsidR="001F6706">
        <w:rPr>
          <w:vertAlign w:val="superscript"/>
        </w:rPr>
        <w:t>45</w:t>
      </w:r>
    </w:p>
    <w:p w14:paraId="5ABE7DF2" w14:textId="77777777" w:rsidR="0009294E" w:rsidRPr="00A1735D" w:rsidRDefault="0009294E" w:rsidP="00132725">
      <w:pPr>
        <w:spacing w:before="120"/>
        <w:jc w:val="both"/>
        <w:rPr>
          <w:b/>
        </w:rPr>
      </w:pPr>
      <w:r w:rsidRPr="00A1735D">
        <w:rPr>
          <w:b/>
        </w:rPr>
        <w:t xml:space="preserve">Członkowie Komisji obecni </w:t>
      </w:r>
      <w:r w:rsidR="005B5463" w:rsidRPr="00A1735D">
        <w:rPr>
          <w:b/>
        </w:rPr>
        <w:t>podczas</w:t>
      </w:r>
      <w:r w:rsidRPr="00A1735D">
        <w:rPr>
          <w:b/>
        </w:rPr>
        <w:t xml:space="preserve"> posiedzeni</w:t>
      </w:r>
      <w:r w:rsidR="005B5463" w:rsidRPr="00A1735D">
        <w:rPr>
          <w:b/>
        </w:rPr>
        <w:t>a</w:t>
      </w:r>
      <w:r w:rsidRPr="00A1735D">
        <w:rPr>
          <w:b/>
        </w:rPr>
        <w:t xml:space="preserve">: </w:t>
      </w:r>
    </w:p>
    <w:p w14:paraId="6998C048" w14:textId="1ECDA9D2" w:rsidR="00E22FD2" w:rsidRPr="00A1735D" w:rsidRDefault="00E22FD2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 xml:space="preserve">Iwona Skocka </w:t>
      </w:r>
      <w:r w:rsidRPr="00A1735D">
        <w:tab/>
        <w:t>- przewodnicząca komisji</w:t>
      </w:r>
    </w:p>
    <w:p w14:paraId="34C5DDE4" w14:textId="0A7D70DB" w:rsidR="00E22FD2" w:rsidRPr="00A1735D" w:rsidRDefault="009F08E1" w:rsidP="00E22FD2">
      <w:pPr>
        <w:numPr>
          <w:ilvl w:val="0"/>
          <w:numId w:val="33"/>
        </w:numPr>
        <w:tabs>
          <w:tab w:val="left" w:pos="3261"/>
        </w:tabs>
        <w:jc w:val="both"/>
      </w:pPr>
      <w:r w:rsidRPr="00A1735D">
        <w:t>Radosław Kołak</w:t>
      </w:r>
    </w:p>
    <w:p w14:paraId="391DC35E" w14:textId="77777777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>Członkowie Komisji nieobecni:</w:t>
      </w:r>
    </w:p>
    <w:p w14:paraId="217F5029" w14:textId="77777777" w:rsidR="005F0A12" w:rsidRPr="00A1735D" w:rsidRDefault="005F0A12" w:rsidP="003A7755">
      <w:pPr>
        <w:numPr>
          <w:ilvl w:val="0"/>
          <w:numId w:val="40"/>
        </w:numPr>
        <w:tabs>
          <w:tab w:val="left" w:pos="3261"/>
        </w:tabs>
        <w:jc w:val="both"/>
      </w:pPr>
      <w:r w:rsidRPr="00A1735D">
        <w:t>Agnieszka Lewińska</w:t>
      </w:r>
      <w:r w:rsidRPr="00A1735D">
        <w:tab/>
        <w:t>- usprawiedliwion</w:t>
      </w:r>
      <w:r>
        <w:t>a</w:t>
      </w:r>
    </w:p>
    <w:p w14:paraId="1161942B" w14:textId="1C2073E8" w:rsidR="000A74DA" w:rsidRDefault="009F08E1" w:rsidP="003A7755">
      <w:pPr>
        <w:numPr>
          <w:ilvl w:val="0"/>
          <w:numId w:val="40"/>
        </w:numPr>
        <w:tabs>
          <w:tab w:val="left" w:pos="3261"/>
        </w:tabs>
        <w:jc w:val="both"/>
      </w:pPr>
      <w:r w:rsidRPr="00A1735D">
        <w:t>Sebastian Matthes</w:t>
      </w:r>
      <w:r w:rsidRPr="00A1735D">
        <w:tab/>
        <w:t xml:space="preserve">- </w:t>
      </w:r>
      <w:r w:rsidR="00C83882" w:rsidRPr="005F0A12">
        <w:t>usprawiedliwiony</w:t>
      </w:r>
      <w:r w:rsidR="00C83882">
        <w:t xml:space="preserve"> (</w:t>
      </w:r>
      <w:r w:rsidR="00012EB3" w:rsidRPr="006C5267">
        <w:t>wyłączony</w:t>
      </w:r>
      <w:r w:rsidR="00A716B5">
        <w:t xml:space="preserve"> </w:t>
      </w:r>
      <w:r w:rsidR="00012EB3" w:rsidRPr="006C5267">
        <w:t xml:space="preserve">na podstawie § 105c Statutu </w:t>
      </w:r>
      <w:r w:rsidR="00A716B5">
        <w:tab/>
      </w:r>
      <w:r w:rsidR="00012EB3" w:rsidRPr="006C5267">
        <w:t>Miasta Chojnice</w:t>
      </w:r>
      <w:r w:rsidR="00C83882">
        <w:t>)</w:t>
      </w:r>
    </w:p>
    <w:p w14:paraId="289228A1" w14:textId="6DBB3BD7" w:rsidR="00EB0E00" w:rsidRPr="00A1735D" w:rsidRDefault="00EB0E00" w:rsidP="00EB0E00">
      <w:pPr>
        <w:spacing w:before="120"/>
        <w:jc w:val="both"/>
        <w:rPr>
          <w:b/>
        </w:rPr>
      </w:pPr>
      <w:r w:rsidRPr="00A1735D">
        <w:rPr>
          <w:b/>
        </w:rPr>
        <w:t xml:space="preserve">Komisja liczy </w:t>
      </w:r>
      <w:r w:rsidR="00B46E95" w:rsidRPr="00A1735D">
        <w:rPr>
          <w:b/>
        </w:rPr>
        <w:t>4</w:t>
      </w:r>
      <w:r w:rsidRPr="00A1735D">
        <w:rPr>
          <w:b/>
        </w:rPr>
        <w:t xml:space="preserve"> członków – obecnych było </w:t>
      </w:r>
      <w:r w:rsidR="00340286">
        <w:rPr>
          <w:b/>
        </w:rPr>
        <w:t>2</w:t>
      </w:r>
      <w:r w:rsidRPr="00A1735D">
        <w:rPr>
          <w:b/>
        </w:rPr>
        <w:t xml:space="preserve"> członków, </w:t>
      </w:r>
      <w:r w:rsidR="00B46E95" w:rsidRPr="00A1735D">
        <w:rPr>
          <w:b/>
        </w:rPr>
        <w:t>1</w:t>
      </w:r>
      <w:r w:rsidRPr="00A1735D">
        <w:rPr>
          <w:b/>
        </w:rPr>
        <w:t xml:space="preserve"> nieobecny</w:t>
      </w:r>
      <w:r w:rsidR="00340286">
        <w:rPr>
          <w:b/>
        </w:rPr>
        <w:t>, 1 wyłączony</w:t>
      </w:r>
      <w:r w:rsidRPr="00A1735D">
        <w:rPr>
          <w:b/>
        </w:rPr>
        <w:t>, po stwierdzeniu quorum Komisja władna do podejmowania prawomocnych rozstrzygnięć.</w:t>
      </w:r>
    </w:p>
    <w:p w14:paraId="1752B941" w14:textId="272BF4FF" w:rsidR="00384202" w:rsidRDefault="00384202" w:rsidP="00384202">
      <w:pPr>
        <w:spacing w:before="120"/>
        <w:jc w:val="both"/>
      </w:pPr>
      <w:r>
        <w:rPr>
          <w:b/>
        </w:rPr>
        <w:t xml:space="preserve">Spoza Komisji w posiedzeniu uczestniczył: </w:t>
      </w:r>
      <w:r>
        <w:t xml:space="preserve">Robert Wajlonis Dyrektor Generalny Urzędu Miejskiego w Chojnicach. </w:t>
      </w:r>
    </w:p>
    <w:p w14:paraId="5A2F7DE3" w14:textId="2F2116E3" w:rsidR="00B46E95" w:rsidRPr="00A1735D" w:rsidRDefault="00B46E95" w:rsidP="00B46E95">
      <w:pPr>
        <w:spacing w:before="120"/>
        <w:jc w:val="both"/>
        <w:rPr>
          <w:i/>
        </w:rPr>
      </w:pPr>
      <w:r w:rsidRPr="00A1735D">
        <w:t>Posiedzenie otworzyła Przewodnicząca Komisji Pani Iwona</w:t>
      </w:r>
      <w:r w:rsidR="00510DB3">
        <w:t xml:space="preserve"> Skocka</w:t>
      </w:r>
      <w:r w:rsidRPr="00A1735D">
        <w:t xml:space="preserve">, stwierdziła quorum, powitał członków Komisji oraz poinformowała, że tematem posiedzenia będzie: </w:t>
      </w:r>
      <w:r w:rsidR="000455B8">
        <w:rPr>
          <w:i/>
          <w:iCs/>
        </w:rPr>
        <w:t>Skarga</w:t>
      </w:r>
      <w:r w:rsidRPr="00A1735D">
        <w:rPr>
          <w:i/>
          <w:iCs/>
        </w:rPr>
        <w:t xml:space="preserve"> na Przewodniczącego Komisji Rewizyjnej</w:t>
      </w:r>
      <w:r w:rsidRPr="00A1735D">
        <w:rPr>
          <w:i/>
        </w:rPr>
        <w:t>.</w:t>
      </w:r>
    </w:p>
    <w:p w14:paraId="68A17E1A" w14:textId="77777777" w:rsidR="00340286" w:rsidRDefault="00340286" w:rsidP="00B46E95">
      <w:pPr>
        <w:spacing w:before="120"/>
        <w:jc w:val="both"/>
      </w:pPr>
      <w:r w:rsidRPr="0035351F">
        <w:rPr>
          <w:b/>
          <w:bCs/>
        </w:rPr>
        <w:t>Przewodnicząca Iwona Skocka</w:t>
      </w:r>
      <w:r w:rsidRPr="0035351F">
        <w:t xml:space="preserve"> –</w:t>
      </w:r>
      <w:r>
        <w:t xml:space="preserve"> przypominam, że jeden z członków komisji został wyłączony z rozstrzygania w sprawie skargi, która jest przedmiotem naszego posiedzenia. </w:t>
      </w:r>
    </w:p>
    <w:p w14:paraId="508D39DD" w14:textId="466D8B4E" w:rsidR="00E40FAA" w:rsidRDefault="00340286" w:rsidP="00340286">
      <w:pPr>
        <w:jc w:val="both"/>
      </w:pPr>
      <w:r>
        <w:t xml:space="preserve">Tematem dzisiejszego posiedzenia jest </w:t>
      </w:r>
      <w:r w:rsidR="00CD205B">
        <w:t>skarga</w:t>
      </w:r>
      <w:r>
        <w:t xml:space="preserve"> na Przewodniczącego Komisji Rewizyjnej. Przypomnę, że na poprzednim posiedzeniu podjęliśmy wniosek, aby przewodniczący Rady Miejskiej wezwał skarżącego o dookreślanie do kogo kieruje skargę, ponieważ skarga nie była skierowana do organu, tylko do Przewodniczącego Rady Miejskiej. Zgodnie z naszym wnioskiem Zastępca Przewodniczącego Rady Miejskiej wystąpił do skarżącego o dookreślenie do kogo kieruje skargę. Mamy odpowiedź skarżącego, którą członkowie komisji otrzymali drogą mailową. W związku z tym bardzo bym prosiła, aby na nasze posiedzenie dotarł Pan Rober Wajlonis Dyrektor Generalny </w:t>
      </w:r>
      <w:r w:rsidR="00CD205B">
        <w:t>Urzędu</w:t>
      </w:r>
      <w:r>
        <w:t xml:space="preserve"> Miejskiego w Chojnice celem zabrania głosu w tej sprawie.</w:t>
      </w:r>
    </w:p>
    <w:p w14:paraId="7A1DF296" w14:textId="6386E610" w:rsidR="00340286" w:rsidRDefault="00340286" w:rsidP="00340286">
      <w:pPr>
        <w:spacing w:before="120"/>
        <w:jc w:val="both"/>
      </w:pPr>
      <w:r w:rsidRPr="00F42DB9">
        <w:rPr>
          <w:b/>
          <w:bCs/>
        </w:rPr>
        <w:t>Dyrektor Generalny Robert Wajlonis</w:t>
      </w:r>
      <w:r>
        <w:t xml:space="preserve"> – </w:t>
      </w:r>
      <w:r w:rsidR="00566E18">
        <w:t>Szanowni</w:t>
      </w:r>
      <w:r>
        <w:t xml:space="preserve"> Państwo</w:t>
      </w:r>
      <w:r w:rsidR="00566E18">
        <w:t>. W</w:t>
      </w:r>
      <w:r>
        <w:t xml:space="preserve"> </w:t>
      </w:r>
      <w:r w:rsidR="00566E18">
        <w:t>przedmiotowej</w:t>
      </w:r>
      <w:r>
        <w:t xml:space="preserve"> sprawie wpłynęła skarga na działalność, rozumem, Pana Przewodniczącego Komisji </w:t>
      </w:r>
      <w:r w:rsidR="00825487">
        <w:t>Rewizyjnej</w:t>
      </w:r>
      <w:r>
        <w:t xml:space="preserve"> jako radnego. W doprecyzowaniu skarżący wskazał, że skargę kieruje na ręce Przewodniczącego Rady Pana dr. Macieja Polasika. Otóż kwestie, zresztą w szczegółowej mojej opinii przygotowanej, to wskazałem i nie chciałbym tutaj się powtarzać. Natomiast generalnie skargę składa się na organ i do określonego organu. W przypadku radnych tak naprawdę podlegają oni wyborcom </w:t>
      </w:r>
      <w:r w:rsidR="00334E12">
        <w:br/>
      </w:r>
      <w:r>
        <w:t xml:space="preserve">i historii. Przewodniczący Rady Miejskiej nie jest organem ani gminy, ani tak naprawdę nie jest żadnym organem przewidzianym przez przepisy prawa do rozpoznawania skarg na radnych. Przewodniczący Rady nawet nie jest </w:t>
      </w:r>
      <w:r w:rsidR="0060720F">
        <w:t>p</w:t>
      </w:r>
      <w:r w:rsidR="0060720F" w:rsidRPr="0060720F">
        <w:t>rimus inter pares</w:t>
      </w:r>
      <w:r w:rsidR="0060720F">
        <w:t xml:space="preserve">, jest takim samym radnym, jak wszyscy inni, któremu powierzono troszeczkę więcej obowiązków, zresztą bardzo odpowiedzialnych, związanych z prowadzeniem obrad Rady Miejskiej i kierowania pracami tejże rady w zakresie, jakim? Nie w takim </w:t>
      </w:r>
      <w:r w:rsidR="00F42DB9">
        <w:t xml:space="preserve">w jakim </w:t>
      </w:r>
      <w:r w:rsidR="0060720F">
        <w:t>on sam to ustali</w:t>
      </w:r>
      <w:r w:rsidR="00F42DB9">
        <w:t xml:space="preserve">, ale w zakresie takim, w jakim wskaże mu na to przepis prawa i Rada w zakresie swojego działania. Dlatego uważam, że Komisja Skarg, Wniosków i Petycji na chwilę obecną nie jest w ogóle właściwą do rozpoznania tej skargi, skoro została ona skierowana i doprecyzowano to przez skarżącego, że on bezpośrednio kieruje to do Przewodniczącego Rady Miejskiej i chce, żeby Przewodniczący Rady Miejskiej tą skargę rozpoznał. Rada Miejska już na pewno nie jest w tym momencie właściwą, żeby </w:t>
      </w:r>
      <w:r w:rsidR="00334E12">
        <w:br/>
      </w:r>
      <w:r w:rsidR="00F42DB9">
        <w:t xml:space="preserve">w jakikolwiek sposób </w:t>
      </w:r>
      <w:r w:rsidR="00566066">
        <w:t xml:space="preserve">rozpoznawać skargę na radnego. W mojej ocenie nie jest nawet możliwe podjęcie uchwały o pozostawieniu bez rozpoznania takiej skargi dlatego, że przyjęcie takiej uchwały wskazywałoby na </w:t>
      </w:r>
      <w:r w:rsidR="00CD205B">
        <w:t>właściwość</w:t>
      </w:r>
      <w:r w:rsidR="00566066">
        <w:t xml:space="preserve"> jednak rady do jej rozpoznania, a tu tej właściwości nie ma i w tej sytuacji w mojej ocenie skarga powinna być przekazana przez Komisję Skarg, </w:t>
      </w:r>
      <w:r w:rsidR="00566066">
        <w:lastRenderedPageBreak/>
        <w:t xml:space="preserve">Wniosków i Petycji bezpośrednio do Przewodniczącego Rady Miejskiej celem poinformowania o właściwym toku postępowania i jak wyglądają tego typu kwestie. No i oczywiście Pan Przewodniczący może i powinien odpisać skarżącemu, że nie jest właściwym do oceniania radnych. Może ich dyscyplinować w pracy związanej na zasadzie zwołania posiedzenia, czy na zasadzie związanej z funkcjonowaniem, pracą komisji. Tutaj z kolei nie ma żadnego ale. Pan Przewodniczący swoje obowiązki wypełnił – komisję zwołał, komisja odbyła posiedzenie. </w:t>
      </w:r>
      <w:r w:rsidR="00334E12">
        <w:br/>
      </w:r>
      <w:r w:rsidR="00566066">
        <w:t xml:space="preserve">A Pan Przewodniczący Rady Miejskiej nie może oceniać </w:t>
      </w:r>
      <w:r w:rsidR="00825487">
        <w:t>radnego</w:t>
      </w:r>
      <w:r w:rsidR="00566066">
        <w:t xml:space="preserve"> jako Przewodniczący. Może to czynić jako człowiek</w:t>
      </w:r>
      <w:r w:rsidR="0042743E">
        <w:t xml:space="preserve">, może to czynić jako inny radny, ale na pewno nie z punktu widzenia Przewodniczącego, no bo on nie jest od tego, nie jest do tego powołany, nie posiada do tego żadnych kompetencji, żeby oceniać radnych, niezalenie od tego z jakich oni opcji politycznych pochodzą. </w:t>
      </w:r>
    </w:p>
    <w:p w14:paraId="76FD9B66" w14:textId="11AA3A43" w:rsidR="0042743E" w:rsidRDefault="0042743E" w:rsidP="00340286">
      <w:pPr>
        <w:spacing w:before="120"/>
        <w:jc w:val="both"/>
      </w:pPr>
      <w:r w:rsidRPr="0035351F">
        <w:rPr>
          <w:b/>
          <w:bCs/>
        </w:rPr>
        <w:t>Przewodnicząca Iwona Skocka</w:t>
      </w:r>
      <w:r w:rsidRPr="0035351F">
        <w:t xml:space="preserve"> –</w:t>
      </w:r>
      <w:r>
        <w:t xml:space="preserve"> bardzo dziękuję Panu Robertowi Wajlonisowi z</w:t>
      </w:r>
      <w:r w:rsidR="00395511">
        <w:t xml:space="preserve">a zabranie głosu w tej sprawie i wyrażenie opinii. Wobec powyższego proponuję przyjąć następujące </w:t>
      </w:r>
      <w:r w:rsidR="00E30177">
        <w:t>stanowisko,</w:t>
      </w:r>
      <w:r w:rsidR="00395511">
        <w:t xml:space="preserve"> które skierujemy </w:t>
      </w:r>
      <w:r w:rsidR="00AD7C79">
        <w:t>do Przewodniczącego Rady Miejskiej</w:t>
      </w:r>
      <w:r w:rsidR="00395511">
        <w:t xml:space="preserve">: </w:t>
      </w:r>
    </w:p>
    <w:p w14:paraId="5FDDF36D" w14:textId="77777777" w:rsidR="00395511" w:rsidRPr="00AD7C79" w:rsidRDefault="00395511" w:rsidP="00AD7C79">
      <w:pPr>
        <w:spacing w:before="120"/>
        <w:jc w:val="center"/>
        <w:rPr>
          <w:i/>
          <w:iCs/>
        </w:rPr>
      </w:pPr>
      <w:r w:rsidRPr="00AD7C79">
        <w:rPr>
          <w:bCs/>
          <w:i/>
          <w:iCs/>
        </w:rPr>
        <w:t xml:space="preserve">Stanowisko Komisji Skarg, Wniosków i Petycji </w:t>
      </w:r>
      <w:r w:rsidRPr="00AD7C79">
        <w:rPr>
          <w:bCs/>
          <w:i/>
          <w:iCs/>
        </w:rPr>
        <w:br/>
      </w:r>
      <w:r w:rsidRPr="00AD7C79">
        <w:rPr>
          <w:i/>
          <w:iCs/>
        </w:rPr>
        <w:t>w sprawie skargi na Przewodniczącego Komisji Rewizyjnej Sebastiana Matthesa</w:t>
      </w:r>
    </w:p>
    <w:p w14:paraId="60D078D5" w14:textId="77777777" w:rsidR="00395511" w:rsidRPr="00AD7C79" w:rsidRDefault="00395511" w:rsidP="00395511">
      <w:pPr>
        <w:spacing w:before="120"/>
        <w:ind w:firstLine="709"/>
        <w:jc w:val="both"/>
        <w:rPr>
          <w:i/>
          <w:iCs/>
        </w:rPr>
      </w:pPr>
      <w:r w:rsidRPr="00AD7C79">
        <w:rPr>
          <w:i/>
          <w:iCs/>
        </w:rPr>
        <w:t xml:space="preserve">Mimo wezwania z dnia 29 maja 2024 r. do dookreślenia do kogo kierowana jest skarga, tj. czy do Przewodniczącego czy do Rady Miejskiej w Chojnicach skarżący w wiadomości z dnia 29 maja 2024 r. nie wypełnił zobowiązania wynikającego z ww. pisma, a z jej treści można wywnioskować, iż skarżący podtrzymuje skargę. W związku z powyższym należy wskazać iż skarga nie wpłynęła do Rady Miejskiej, jako organu, zaś do Dr. Macieja Polasika, jako radnego pełniącego funkcję Przewodniczącego Rady Miejskiej. W związku z powyższym Przewodniczący Rady powinien poinformować skarżącego o nieprawidłowej procedurze wniesienia skargi. </w:t>
      </w:r>
    </w:p>
    <w:p w14:paraId="21A45B2B" w14:textId="56ABE52A" w:rsidR="00607215" w:rsidRDefault="00607215" w:rsidP="0041116E">
      <w:pPr>
        <w:spacing w:before="120"/>
        <w:jc w:val="both"/>
        <w:rPr>
          <w:b/>
          <w:bCs/>
        </w:rPr>
      </w:pPr>
      <w:r>
        <w:rPr>
          <w:b/>
          <w:bCs/>
        </w:rPr>
        <w:t>Komisja Skarg, Wniosków i Petycji 2 głosami „za” (jednogłośnie) przyjęła stanowisko w treści zaproponowanej przez Przewodniczącą Komisji.</w:t>
      </w:r>
    </w:p>
    <w:p w14:paraId="188B180A" w14:textId="5BDBF38B" w:rsidR="00B03016" w:rsidRPr="00A1735D" w:rsidRDefault="007B73F9" w:rsidP="007B73F9">
      <w:pPr>
        <w:spacing w:before="120"/>
        <w:jc w:val="both"/>
      </w:pPr>
      <w:bookmarkStart w:id="0" w:name="_Hlk167878114"/>
      <w:r w:rsidRPr="00A1735D">
        <w:rPr>
          <w:b/>
          <w:bCs/>
        </w:rPr>
        <w:t>Przewodnicząca Iwona Skocka</w:t>
      </w:r>
      <w:r w:rsidRPr="00A1735D">
        <w:t xml:space="preserve"> – </w:t>
      </w:r>
      <w:r w:rsidR="001150E2">
        <w:t>dziękuję</w:t>
      </w:r>
      <w:r w:rsidRPr="00A1735D">
        <w:t xml:space="preserve">. </w:t>
      </w:r>
      <w:r w:rsidR="00D832B0" w:rsidRPr="00A1735D">
        <w:t>Zamykam posiedzenie Komisji Skarg</w:t>
      </w:r>
      <w:r w:rsidR="001150E2">
        <w:t>, Wniosków i Petycji</w:t>
      </w:r>
      <w:r w:rsidR="00D832B0" w:rsidRPr="00A1735D">
        <w:t xml:space="preserve">. </w:t>
      </w:r>
    </w:p>
    <w:bookmarkEnd w:id="0"/>
    <w:p w14:paraId="0DCC73A6" w14:textId="29226B3C" w:rsidR="00F9546F" w:rsidRPr="00A1735D" w:rsidRDefault="00F9546F" w:rsidP="000B5576">
      <w:pPr>
        <w:spacing w:before="240"/>
        <w:jc w:val="both"/>
      </w:pPr>
      <w:r w:rsidRPr="00A1735D">
        <w:t xml:space="preserve">Na tym </w:t>
      </w:r>
      <w:r w:rsidR="000B5576" w:rsidRPr="00A1735D">
        <w:t>zakończono</w:t>
      </w:r>
      <w:r w:rsidR="001D7051" w:rsidRPr="00A1735D">
        <w:t xml:space="preserve"> </w:t>
      </w:r>
      <w:r w:rsidRPr="00A1735D">
        <w:t xml:space="preserve">posiedzenie Komisji. </w:t>
      </w:r>
    </w:p>
    <w:p w14:paraId="777D662B" w14:textId="77777777" w:rsidR="00F9546F" w:rsidRPr="00A1735D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A1735D" w14:paraId="663E97D9" w14:textId="77777777" w:rsidTr="005060EA">
        <w:tc>
          <w:tcPr>
            <w:tcW w:w="3046" w:type="dxa"/>
          </w:tcPr>
          <w:p w14:paraId="20C568AC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A1735D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5DF9B5AA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>Przewodnicząc</w:t>
            </w:r>
            <w:r w:rsidR="007B73F9" w:rsidRPr="00A1735D">
              <w:rPr>
                <w:szCs w:val="24"/>
              </w:rPr>
              <w:t>a</w:t>
            </w:r>
            <w:r w:rsidRPr="00A1735D">
              <w:rPr>
                <w:szCs w:val="24"/>
              </w:rPr>
              <w:t xml:space="preserve"> </w:t>
            </w:r>
          </w:p>
        </w:tc>
      </w:tr>
      <w:tr w:rsidR="00D64BAF" w:rsidRPr="00A1735D" w14:paraId="0D538DCA" w14:textId="77777777" w:rsidTr="005060EA">
        <w:tc>
          <w:tcPr>
            <w:tcW w:w="3046" w:type="dxa"/>
          </w:tcPr>
          <w:p w14:paraId="0A543A59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A1735D">
              <w:rPr>
                <w:szCs w:val="24"/>
              </w:rPr>
              <w:t xml:space="preserve">Komisji </w:t>
            </w:r>
            <w:r w:rsidR="005060EA" w:rsidRPr="00A1735D">
              <w:rPr>
                <w:szCs w:val="24"/>
              </w:rPr>
              <w:t>Skarg, Wniosków i Petycji</w:t>
            </w:r>
          </w:p>
        </w:tc>
      </w:tr>
      <w:tr w:rsidR="00D64BAF" w:rsidRPr="00A1735D" w14:paraId="363210D3" w14:textId="77777777" w:rsidTr="005060EA">
        <w:tc>
          <w:tcPr>
            <w:tcW w:w="3046" w:type="dxa"/>
          </w:tcPr>
          <w:p w14:paraId="59732A70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A1735D" w14:paraId="63029944" w14:textId="77777777" w:rsidTr="005060EA">
        <w:tc>
          <w:tcPr>
            <w:tcW w:w="3046" w:type="dxa"/>
          </w:tcPr>
          <w:p w14:paraId="39BC3DD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A1735D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A1735D" w14:paraId="7B0F16A8" w14:textId="77777777" w:rsidTr="005060EA">
        <w:tc>
          <w:tcPr>
            <w:tcW w:w="3046" w:type="dxa"/>
          </w:tcPr>
          <w:p w14:paraId="75BEB92A" w14:textId="77777777" w:rsidR="00D64BAF" w:rsidRPr="00A1735D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A1735D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3865A9D8" w:rsidR="00D64BAF" w:rsidRPr="00A1735D" w:rsidRDefault="007B73F9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A1735D">
              <w:rPr>
                <w:i/>
                <w:szCs w:val="24"/>
              </w:rPr>
              <w:t>Iwona Skocka</w:t>
            </w:r>
          </w:p>
        </w:tc>
      </w:tr>
    </w:tbl>
    <w:p w14:paraId="0CE53461" w14:textId="77777777" w:rsidR="00F9546F" w:rsidRPr="00A1735D" w:rsidRDefault="00F9546F" w:rsidP="00F9546F">
      <w:pPr>
        <w:jc w:val="both"/>
        <w:rPr>
          <w:b/>
        </w:rPr>
      </w:pPr>
    </w:p>
    <w:sectPr w:rsidR="00F9546F" w:rsidRPr="00A1735D" w:rsidSect="00DB02EE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EFE05" w14:textId="77777777" w:rsidR="005379A0" w:rsidRPr="00A1735D" w:rsidRDefault="005379A0">
      <w:r w:rsidRPr="00A1735D">
        <w:separator/>
      </w:r>
    </w:p>
  </w:endnote>
  <w:endnote w:type="continuationSeparator" w:id="0">
    <w:p w14:paraId="0F417ADE" w14:textId="77777777" w:rsidR="005379A0" w:rsidRPr="00A1735D" w:rsidRDefault="005379A0">
      <w:r w:rsidRPr="00A1735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13B84" w14:textId="77777777" w:rsidR="005379A0" w:rsidRPr="00A1735D" w:rsidRDefault="005379A0">
      <w:r w:rsidRPr="00A1735D">
        <w:separator/>
      </w:r>
    </w:p>
  </w:footnote>
  <w:footnote w:type="continuationSeparator" w:id="0">
    <w:p w14:paraId="1633FEF0" w14:textId="77777777" w:rsidR="005379A0" w:rsidRPr="00A1735D" w:rsidRDefault="005379A0">
      <w:r w:rsidRPr="00A1735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910D3" w14:textId="77777777" w:rsidR="007E1B93" w:rsidRPr="00A1735D" w:rsidRDefault="00096DB3">
    <w:pPr>
      <w:pStyle w:val="Nagwek"/>
      <w:jc w:val="center"/>
      <w:rPr>
        <w:sz w:val="20"/>
        <w:szCs w:val="20"/>
      </w:rPr>
    </w:pPr>
    <w:r w:rsidRPr="00A1735D">
      <w:rPr>
        <w:sz w:val="20"/>
        <w:szCs w:val="20"/>
      </w:rPr>
      <w:fldChar w:fldCharType="begin"/>
    </w:r>
    <w:r w:rsidR="007E1B93" w:rsidRPr="00A1735D">
      <w:rPr>
        <w:sz w:val="20"/>
        <w:szCs w:val="20"/>
      </w:rPr>
      <w:instrText xml:space="preserve"> PAGE   \* MERGEFORMAT </w:instrText>
    </w:r>
    <w:r w:rsidRPr="00A1735D">
      <w:rPr>
        <w:sz w:val="20"/>
        <w:szCs w:val="20"/>
      </w:rPr>
      <w:fldChar w:fldCharType="separate"/>
    </w:r>
    <w:r w:rsidR="00CD6E3B" w:rsidRPr="00A1735D">
      <w:rPr>
        <w:sz w:val="20"/>
        <w:szCs w:val="20"/>
      </w:rPr>
      <w:t>2</w:t>
    </w:r>
    <w:r w:rsidRPr="00A1735D">
      <w:rPr>
        <w:sz w:val="20"/>
        <w:szCs w:val="20"/>
      </w:rPr>
      <w:fldChar w:fldCharType="end"/>
    </w:r>
  </w:p>
  <w:p w14:paraId="25B73F80" w14:textId="77777777" w:rsidR="007E1B93" w:rsidRPr="00A1735D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D422F"/>
    <w:multiLevelType w:val="hybridMultilevel"/>
    <w:tmpl w:val="B4825FB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D2D7574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6C2668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20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A20DCA"/>
    <w:multiLevelType w:val="hybridMultilevel"/>
    <w:tmpl w:val="4D98511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66D0B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A1245D"/>
    <w:multiLevelType w:val="hybridMultilevel"/>
    <w:tmpl w:val="8E141F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2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3"/>
  </w:num>
  <w:num w:numId="2" w16cid:durableId="1389690899">
    <w:abstractNumId w:val="5"/>
  </w:num>
  <w:num w:numId="3" w16cid:durableId="504127169">
    <w:abstractNumId w:val="7"/>
  </w:num>
  <w:num w:numId="4" w16cid:durableId="998075792">
    <w:abstractNumId w:val="19"/>
  </w:num>
  <w:num w:numId="5" w16cid:durableId="241836202">
    <w:abstractNumId w:val="37"/>
  </w:num>
  <w:num w:numId="6" w16cid:durableId="768741912">
    <w:abstractNumId w:val="34"/>
  </w:num>
  <w:num w:numId="7" w16cid:durableId="1730109838">
    <w:abstractNumId w:val="8"/>
  </w:num>
  <w:num w:numId="8" w16cid:durableId="1376929048">
    <w:abstractNumId w:val="31"/>
  </w:num>
  <w:num w:numId="9" w16cid:durableId="1195852940">
    <w:abstractNumId w:val="14"/>
  </w:num>
  <w:num w:numId="10" w16cid:durableId="1201356788">
    <w:abstractNumId w:val="12"/>
  </w:num>
  <w:num w:numId="11" w16cid:durableId="1058168706">
    <w:abstractNumId w:val="6"/>
  </w:num>
  <w:num w:numId="12" w16cid:durableId="263076942">
    <w:abstractNumId w:val="2"/>
  </w:num>
  <w:num w:numId="13" w16cid:durableId="99645234">
    <w:abstractNumId w:val="36"/>
  </w:num>
  <w:num w:numId="14" w16cid:durableId="508524175">
    <w:abstractNumId w:val="22"/>
  </w:num>
  <w:num w:numId="15" w16cid:durableId="1964076454">
    <w:abstractNumId w:val="26"/>
  </w:num>
  <w:num w:numId="16" w16cid:durableId="502284183">
    <w:abstractNumId w:val="10"/>
  </w:num>
  <w:num w:numId="17" w16cid:durableId="1441296579">
    <w:abstractNumId w:val="21"/>
  </w:num>
  <w:num w:numId="18" w16cid:durableId="1931885308">
    <w:abstractNumId w:val="11"/>
  </w:num>
  <w:num w:numId="19" w16cid:durableId="677317584">
    <w:abstractNumId w:val="29"/>
  </w:num>
  <w:num w:numId="20" w16cid:durableId="1815099826">
    <w:abstractNumId w:val="32"/>
  </w:num>
  <w:num w:numId="21" w16cid:durableId="67504737">
    <w:abstractNumId w:val="20"/>
  </w:num>
  <w:num w:numId="22" w16cid:durableId="807867406">
    <w:abstractNumId w:val="17"/>
  </w:num>
  <w:num w:numId="23" w16cid:durableId="386030109">
    <w:abstractNumId w:val="1"/>
  </w:num>
  <w:num w:numId="24" w16cid:durableId="332029769">
    <w:abstractNumId w:val="35"/>
  </w:num>
  <w:num w:numId="25" w16cid:durableId="1884058633">
    <w:abstractNumId w:val="3"/>
  </w:num>
  <w:num w:numId="26" w16cid:durableId="465700938">
    <w:abstractNumId w:val="13"/>
  </w:num>
  <w:num w:numId="27" w16cid:durableId="1526333849">
    <w:abstractNumId w:val="18"/>
  </w:num>
  <w:num w:numId="28" w16cid:durableId="697388122">
    <w:abstractNumId w:val="33"/>
  </w:num>
  <w:num w:numId="29" w16cid:durableId="2010325196">
    <w:abstractNumId w:val="16"/>
  </w:num>
  <w:num w:numId="30" w16cid:durableId="584650220">
    <w:abstractNumId w:val="0"/>
  </w:num>
  <w:num w:numId="31" w16cid:durableId="1075977652">
    <w:abstractNumId w:val="25"/>
  </w:num>
  <w:num w:numId="32" w16cid:durableId="1477918746">
    <w:abstractNumId w:val="24"/>
  </w:num>
  <w:num w:numId="33" w16cid:durableId="351613543">
    <w:abstractNumId w:val="15"/>
  </w:num>
  <w:num w:numId="34" w16cid:durableId="1404646042">
    <w:abstractNumId w:val="30"/>
  </w:num>
  <w:num w:numId="35" w16cid:durableId="15601729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5357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9800205">
    <w:abstractNumId w:val="4"/>
  </w:num>
  <w:num w:numId="38" w16cid:durableId="595670632">
    <w:abstractNumId w:val="9"/>
  </w:num>
  <w:num w:numId="39" w16cid:durableId="73280375">
    <w:abstractNumId w:val="27"/>
  </w:num>
  <w:num w:numId="40" w16cid:durableId="433018840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EB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5E52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3F0"/>
    <w:rsid w:val="0003553E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5B8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082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4DA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0E2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725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5DAE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7D0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DD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06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EDD"/>
    <w:rsid w:val="00206F2B"/>
    <w:rsid w:val="002075DD"/>
    <w:rsid w:val="00207A33"/>
    <w:rsid w:val="00207C14"/>
    <w:rsid w:val="0021020A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5F26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5EB8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EC9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11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4E12"/>
    <w:rsid w:val="003358D4"/>
    <w:rsid w:val="003364CD"/>
    <w:rsid w:val="003365FA"/>
    <w:rsid w:val="00336EEF"/>
    <w:rsid w:val="003378BE"/>
    <w:rsid w:val="00337D24"/>
    <w:rsid w:val="00337E2E"/>
    <w:rsid w:val="00340286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0E0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202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511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295"/>
    <w:rsid w:val="003A762E"/>
    <w:rsid w:val="003A7755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7D7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16E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4E8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43E"/>
    <w:rsid w:val="00427F40"/>
    <w:rsid w:val="0043015E"/>
    <w:rsid w:val="00431214"/>
    <w:rsid w:val="004312BC"/>
    <w:rsid w:val="004317DA"/>
    <w:rsid w:val="00431F03"/>
    <w:rsid w:val="0043202B"/>
    <w:rsid w:val="00432385"/>
    <w:rsid w:val="00432E28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2B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1C5B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35B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107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6FC7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DB3"/>
    <w:rsid w:val="00510E10"/>
    <w:rsid w:val="00511179"/>
    <w:rsid w:val="005112AA"/>
    <w:rsid w:val="005115CB"/>
    <w:rsid w:val="005118BA"/>
    <w:rsid w:val="00511A43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4EB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9A0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2EF6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313"/>
    <w:rsid w:val="00565BF1"/>
    <w:rsid w:val="00565E9D"/>
    <w:rsid w:val="00566066"/>
    <w:rsid w:val="00566859"/>
    <w:rsid w:val="00566AED"/>
    <w:rsid w:val="00566CAC"/>
    <w:rsid w:val="00566CD9"/>
    <w:rsid w:val="00566E18"/>
    <w:rsid w:val="005671AF"/>
    <w:rsid w:val="00567277"/>
    <w:rsid w:val="00567372"/>
    <w:rsid w:val="00567692"/>
    <w:rsid w:val="00567765"/>
    <w:rsid w:val="00567BB5"/>
    <w:rsid w:val="00567BC4"/>
    <w:rsid w:val="00567DF0"/>
    <w:rsid w:val="005700D0"/>
    <w:rsid w:val="005709C5"/>
    <w:rsid w:val="00570A68"/>
    <w:rsid w:val="00571537"/>
    <w:rsid w:val="00571DC0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55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401"/>
    <w:rsid w:val="005A77DC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4830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6B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0B26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A12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6E38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0F"/>
    <w:rsid w:val="00607215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0F2E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DA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C8B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5E5B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5F2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366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44AE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386"/>
    <w:rsid w:val="006954F2"/>
    <w:rsid w:val="00695994"/>
    <w:rsid w:val="00695AB6"/>
    <w:rsid w:val="00695CC4"/>
    <w:rsid w:val="00695DFF"/>
    <w:rsid w:val="00695EA5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84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101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71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7BA"/>
    <w:rsid w:val="00725F86"/>
    <w:rsid w:val="00725FB0"/>
    <w:rsid w:val="00726357"/>
    <w:rsid w:val="007268C3"/>
    <w:rsid w:val="00727432"/>
    <w:rsid w:val="007277A2"/>
    <w:rsid w:val="0072781B"/>
    <w:rsid w:val="00727F59"/>
    <w:rsid w:val="0073004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1A1B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C33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B32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C29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3E6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3F9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3DC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487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45D8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034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C3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0F7F"/>
    <w:rsid w:val="008D10FF"/>
    <w:rsid w:val="008D1198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6B9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D7C3F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C05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66D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6EBA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6FDC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2A5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618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1D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115"/>
    <w:rsid w:val="009E77EA"/>
    <w:rsid w:val="009E7E31"/>
    <w:rsid w:val="009F0236"/>
    <w:rsid w:val="009F0299"/>
    <w:rsid w:val="009F08E1"/>
    <w:rsid w:val="009F0D6F"/>
    <w:rsid w:val="009F0DBE"/>
    <w:rsid w:val="009F119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779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35D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D57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5D55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6B5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0DCC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112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0E77"/>
    <w:rsid w:val="00AC11CC"/>
    <w:rsid w:val="00AC1514"/>
    <w:rsid w:val="00AC195E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3EA2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79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791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016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3EB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E95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3FF4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64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9D6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8C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19A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7F1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0448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5DE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016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882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33F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52E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05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BC6"/>
    <w:rsid w:val="00D04F00"/>
    <w:rsid w:val="00D0543F"/>
    <w:rsid w:val="00D0587E"/>
    <w:rsid w:val="00D05941"/>
    <w:rsid w:val="00D059AC"/>
    <w:rsid w:val="00D05A3B"/>
    <w:rsid w:val="00D05B3A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09E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177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1FB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6736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B38"/>
    <w:rsid w:val="00D740FE"/>
    <w:rsid w:val="00D74CEA"/>
    <w:rsid w:val="00D74EA6"/>
    <w:rsid w:val="00D75413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2B0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2EE"/>
    <w:rsid w:val="00DB0DE5"/>
    <w:rsid w:val="00DB17F6"/>
    <w:rsid w:val="00DB1F76"/>
    <w:rsid w:val="00DB224C"/>
    <w:rsid w:val="00DB2800"/>
    <w:rsid w:val="00DB2DF3"/>
    <w:rsid w:val="00DB37CE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18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1F84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5BE9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2FD2"/>
    <w:rsid w:val="00E232F1"/>
    <w:rsid w:val="00E233E3"/>
    <w:rsid w:val="00E23E01"/>
    <w:rsid w:val="00E24AA4"/>
    <w:rsid w:val="00E24EDF"/>
    <w:rsid w:val="00E250FF"/>
    <w:rsid w:val="00E25B76"/>
    <w:rsid w:val="00E269B4"/>
    <w:rsid w:val="00E275C8"/>
    <w:rsid w:val="00E30177"/>
    <w:rsid w:val="00E309E5"/>
    <w:rsid w:val="00E31046"/>
    <w:rsid w:val="00E312F9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0FAA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C2F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3ACD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6FC8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3F1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0E00"/>
    <w:rsid w:val="00EB1A4A"/>
    <w:rsid w:val="00EB1DE5"/>
    <w:rsid w:val="00EB1DFC"/>
    <w:rsid w:val="00EB1F25"/>
    <w:rsid w:val="00EB20DB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9F5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C56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2DB9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2C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0C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234"/>
    <w:rsid w:val="00FA5B60"/>
    <w:rsid w:val="00FA5F5C"/>
    <w:rsid w:val="00FA6082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247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A88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249"/>
    <w:rsid w:val="00FD2584"/>
    <w:rsid w:val="00FD2774"/>
    <w:rsid w:val="00FD3485"/>
    <w:rsid w:val="00FD3529"/>
    <w:rsid w:val="00FD358E"/>
    <w:rsid w:val="00FD3FFA"/>
    <w:rsid w:val="00FD49D3"/>
    <w:rsid w:val="00FD4AC1"/>
    <w:rsid w:val="00FD546E"/>
    <w:rsid w:val="00FD55C6"/>
    <w:rsid w:val="00FD5656"/>
    <w:rsid w:val="00FD664A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CDF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D2617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alb-s">
    <w:name w:val="a_lb-s"/>
    <w:basedOn w:val="Domylnaczcionkaakapitu"/>
    <w:rsid w:val="008445D8"/>
  </w:style>
  <w:style w:type="paragraph" w:customStyle="1" w:styleId="text-left">
    <w:name w:val="text-left"/>
    <w:basedOn w:val="Normalny"/>
    <w:rsid w:val="005A77D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6736C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6072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70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65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7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5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94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2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211</cp:revision>
  <cp:lastPrinted>2024-06-05T05:48:00Z</cp:lastPrinted>
  <dcterms:created xsi:type="dcterms:W3CDTF">2021-01-12T08:32:00Z</dcterms:created>
  <dcterms:modified xsi:type="dcterms:W3CDTF">2024-06-07T10:09:00Z</dcterms:modified>
</cp:coreProperties>
</file>